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84F" w:rsidRDefault="0071084F" w:rsidP="0071084F">
      <w:pPr>
        <w:pStyle w:val="FR1"/>
        <w:widowControl/>
        <w:rPr>
          <w:snapToGrid/>
          <w:szCs w:val="28"/>
        </w:rPr>
      </w:pPr>
      <w:r>
        <w:rPr>
          <w:snapToGrid/>
          <w:szCs w:val="28"/>
        </w:rPr>
        <w:t>Ф.7.03-03</w:t>
      </w:r>
    </w:p>
    <w:p w:rsidR="0071084F" w:rsidRPr="00BA6685" w:rsidRDefault="0071084F" w:rsidP="0071084F">
      <w:pPr>
        <w:shd w:val="clear" w:color="auto" w:fill="FFFFFF"/>
        <w:ind w:firstLine="540"/>
        <w:jc w:val="center"/>
        <w:rPr>
          <w:rFonts w:ascii="Times New Roman" w:hAnsi="Times New Roman"/>
          <w:b/>
          <w:sz w:val="28"/>
          <w:szCs w:val="28"/>
          <w:lang w:val="ru-RU"/>
        </w:rPr>
      </w:pPr>
    </w:p>
    <w:p w:rsidR="0071084F" w:rsidRDefault="0071084F" w:rsidP="0071084F">
      <w:pPr>
        <w:pStyle w:val="af3"/>
        <w:jc w:val="center"/>
        <w:rPr>
          <w:rFonts w:ascii="Times New Roman" w:hAnsi="Times New Roman" w:cs="Times New Roman"/>
          <w:sz w:val="28"/>
          <w:szCs w:val="28"/>
        </w:rPr>
      </w:pPr>
    </w:p>
    <w:p w:rsidR="0071084F" w:rsidRDefault="0071084F" w:rsidP="0071084F">
      <w:pPr>
        <w:pStyle w:val="af3"/>
        <w:jc w:val="center"/>
        <w:rPr>
          <w:rFonts w:ascii="Times New Roman" w:hAnsi="Times New Roman" w:cs="Times New Roman"/>
          <w:sz w:val="28"/>
          <w:szCs w:val="28"/>
          <w:lang w:eastAsia="ko-KR"/>
        </w:rPr>
      </w:pPr>
    </w:p>
    <w:p w:rsidR="0071084F" w:rsidRPr="00BA6685" w:rsidRDefault="00BA6685" w:rsidP="0071084F">
      <w:pPr>
        <w:pStyle w:val="af3"/>
        <w:jc w:val="center"/>
        <w:rPr>
          <w:rFonts w:ascii="Times New Roman" w:hAnsi="Times New Roman" w:cs="Times New Roman"/>
          <w:b/>
          <w:sz w:val="28"/>
          <w:szCs w:val="28"/>
          <w:lang w:val="kk-KZ" w:eastAsia="ko-KR"/>
        </w:rPr>
      </w:pPr>
      <w:r w:rsidRPr="00BA6685">
        <w:rPr>
          <w:rFonts w:ascii="Times New Roman" w:hAnsi="Times New Roman" w:cs="Times New Roman"/>
          <w:b/>
          <w:sz w:val="28"/>
          <w:szCs w:val="28"/>
          <w:lang w:val="kk-KZ" w:eastAsia="ko-KR"/>
        </w:rPr>
        <w:t>Шатманов К.К., Батхиева Г.Б.</w:t>
      </w:r>
    </w:p>
    <w:p w:rsidR="0071084F" w:rsidRPr="00BA6685" w:rsidRDefault="0071084F" w:rsidP="0071084F">
      <w:pPr>
        <w:pStyle w:val="af3"/>
        <w:jc w:val="center"/>
        <w:rPr>
          <w:rFonts w:ascii="Times New Roman" w:hAnsi="Times New Roman" w:cs="Times New Roman"/>
          <w:b/>
          <w:sz w:val="28"/>
          <w:szCs w:val="28"/>
          <w:lang w:val="kk-KZ" w:eastAsia="ko-KR"/>
        </w:rPr>
      </w:pPr>
    </w:p>
    <w:p w:rsidR="0071084F" w:rsidRPr="00BA6685" w:rsidRDefault="0071084F" w:rsidP="0071084F">
      <w:pPr>
        <w:pStyle w:val="af3"/>
        <w:jc w:val="center"/>
        <w:rPr>
          <w:rFonts w:ascii="Times New Roman" w:hAnsi="Times New Roman" w:cs="Times New Roman"/>
          <w:b/>
          <w:noProof/>
          <w:sz w:val="28"/>
          <w:szCs w:val="28"/>
          <w:lang w:eastAsia="en-US"/>
        </w:rPr>
      </w:pPr>
    </w:p>
    <w:p w:rsidR="00BA6685" w:rsidRDefault="00BA6685" w:rsidP="0071084F">
      <w:pPr>
        <w:pStyle w:val="af3"/>
        <w:jc w:val="center"/>
        <w:rPr>
          <w:rFonts w:ascii="Times New Roman" w:hAnsi="Times New Roman" w:cs="Times New Roman"/>
          <w:b/>
          <w:noProof/>
          <w:sz w:val="28"/>
          <w:szCs w:val="28"/>
          <w:lang w:eastAsia="en-US"/>
        </w:rPr>
      </w:pPr>
    </w:p>
    <w:p w:rsidR="00BA6685" w:rsidRDefault="00BA6685" w:rsidP="0071084F">
      <w:pPr>
        <w:pStyle w:val="af3"/>
        <w:jc w:val="center"/>
        <w:rPr>
          <w:rFonts w:ascii="Times New Roman" w:hAnsi="Times New Roman" w:cs="Times New Roman"/>
          <w:b/>
          <w:noProof/>
          <w:sz w:val="28"/>
          <w:szCs w:val="28"/>
          <w:lang w:eastAsia="en-US"/>
        </w:rPr>
      </w:pPr>
    </w:p>
    <w:p w:rsidR="00BA6685" w:rsidRDefault="00BA6685" w:rsidP="0071084F">
      <w:pPr>
        <w:pStyle w:val="af3"/>
        <w:jc w:val="center"/>
        <w:rPr>
          <w:rFonts w:ascii="Times New Roman" w:hAnsi="Times New Roman" w:cs="Times New Roman"/>
          <w:b/>
          <w:noProof/>
          <w:sz w:val="28"/>
          <w:szCs w:val="28"/>
          <w:lang w:eastAsia="en-US"/>
        </w:rPr>
      </w:pPr>
    </w:p>
    <w:p w:rsidR="00BA6685" w:rsidRDefault="00BA6685" w:rsidP="0071084F">
      <w:pPr>
        <w:pStyle w:val="af3"/>
        <w:jc w:val="center"/>
        <w:rPr>
          <w:rFonts w:ascii="Times New Roman" w:hAnsi="Times New Roman" w:cs="Times New Roman"/>
          <w:b/>
          <w:noProof/>
          <w:sz w:val="28"/>
          <w:szCs w:val="28"/>
          <w:lang w:eastAsia="en-US"/>
        </w:rPr>
      </w:pPr>
    </w:p>
    <w:p w:rsidR="00BA6685" w:rsidRPr="00BA6685" w:rsidRDefault="00BA6685" w:rsidP="0071084F">
      <w:pPr>
        <w:pStyle w:val="af3"/>
        <w:jc w:val="center"/>
        <w:rPr>
          <w:rFonts w:ascii="Times New Roman" w:hAnsi="Times New Roman" w:cs="Times New Roman"/>
          <w:b/>
          <w:noProof/>
          <w:sz w:val="28"/>
          <w:szCs w:val="28"/>
          <w:lang w:eastAsia="en-US"/>
        </w:rPr>
      </w:pPr>
    </w:p>
    <w:p w:rsidR="0071084F" w:rsidRPr="00BA6685" w:rsidRDefault="0071084F" w:rsidP="00BA6685">
      <w:pPr>
        <w:pStyle w:val="af3"/>
        <w:rPr>
          <w:rFonts w:ascii="Times New Roman" w:hAnsi="Times New Roman" w:cs="Times New Roman"/>
          <w:b/>
          <w:sz w:val="28"/>
          <w:szCs w:val="28"/>
        </w:rPr>
      </w:pPr>
    </w:p>
    <w:p w:rsidR="0071084F" w:rsidRPr="00BA6685" w:rsidRDefault="00BA6685" w:rsidP="0071084F">
      <w:pPr>
        <w:spacing w:after="0"/>
        <w:jc w:val="center"/>
        <w:rPr>
          <w:rFonts w:ascii="Times New Roman" w:hAnsi="Times New Roman"/>
          <w:b/>
          <w:sz w:val="28"/>
          <w:szCs w:val="28"/>
          <w:lang w:val="ru-RU"/>
        </w:rPr>
      </w:pPr>
      <w:r>
        <w:rPr>
          <w:rFonts w:ascii="Times New Roman" w:hAnsi="Times New Roman"/>
          <w:b/>
          <w:sz w:val="28"/>
          <w:szCs w:val="28"/>
          <w:lang w:val="kk-KZ"/>
        </w:rPr>
        <w:t xml:space="preserve">Сборник лекции </w:t>
      </w:r>
      <w:r w:rsidR="00A52396" w:rsidRPr="00BA6685">
        <w:rPr>
          <w:rFonts w:ascii="Times New Roman" w:hAnsi="Times New Roman"/>
          <w:b/>
          <w:sz w:val="28"/>
          <w:szCs w:val="28"/>
          <w:lang w:val="ru-RU"/>
        </w:rPr>
        <w:t xml:space="preserve">по </w:t>
      </w:r>
      <w:r w:rsidR="0071084F" w:rsidRPr="00BA6685">
        <w:rPr>
          <w:rFonts w:ascii="Times New Roman" w:hAnsi="Times New Roman"/>
          <w:b/>
          <w:sz w:val="28"/>
          <w:szCs w:val="28"/>
          <w:lang w:val="ru-RU"/>
        </w:rPr>
        <w:t>дисциплине</w:t>
      </w:r>
    </w:p>
    <w:p w:rsidR="0071084F" w:rsidRPr="00BA6685" w:rsidRDefault="0071084F" w:rsidP="0071084F">
      <w:pPr>
        <w:spacing w:after="0"/>
        <w:jc w:val="center"/>
        <w:rPr>
          <w:rFonts w:ascii="Times New Roman" w:hAnsi="Times New Roman" w:cs="Times New Roman"/>
          <w:b/>
          <w:sz w:val="28"/>
          <w:szCs w:val="28"/>
          <w:lang w:val="ru-RU" w:eastAsia="ko-KR"/>
        </w:rPr>
      </w:pPr>
      <w:r w:rsidRPr="00BA6685">
        <w:rPr>
          <w:rFonts w:ascii="Times New Roman" w:hAnsi="Times New Roman"/>
          <w:b/>
          <w:sz w:val="28"/>
          <w:szCs w:val="28"/>
          <w:lang w:val="ru-RU"/>
        </w:rPr>
        <w:t>«Первая ветеринарная помощь»</w:t>
      </w:r>
    </w:p>
    <w:p w:rsidR="0071084F" w:rsidRPr="00BA6685" w:rsidRDefault="0071084F" w:rsidP="0071084F">
      <w:pPr>
        <w:pStyle w:val="af3"/>
        <w:jc w:val="center"/>
        <w:rPr>
          <w:rFonts w:ascii="Times New Roman" w:hAnsi="Times New Roman" w:cs="Times New Roman"/>
          <w:b/>
          <w:sz w:val="28"/>
          <w:szCs w:val="28"/>
          <w:lang w:eastAsia="ko-KR"/>
        </w:rPr>
      </w:pPr>
    </w:p>
    <w:p w:rsidR="0071084F" w:rsidRPr="00BA6685" w:rsidRDefault="0071084F" w:rsidP="0071084F">
      <w:pPr>
        <w:pStyle w:val="af3"/>
        <w:jc w:val="center"/>
        <w:rPr>
          <w:rFonts w:ascii="Times New Roman" w:hAnsi="Times New Roman" w:cs="Times New Roman"/>
          <w:b/>
          <w:sz w:val="28"/>
          <w:szCs w:val="28"/>
          <w:lang w:eastAsia="ko-KR"/>
        </w:rPr>
      </w:pPr>
    </w:p>
    <w:p w:rsidR="0071084F" w:rsidRPr="00BA6685" w:rsidRDefault="0071084F" w:rsidP="0071084F">
      <w:pPr>
        <w:pStyle w:val="af3"/>
        <w:jc w:val="center"/>
        <w:rPr>
          <w:rFonts w:ascii="Times New Roman" w:hAnsi="Times New Roman" w:cs="Times New Roman"/>
          <w:b/>
          <w:sz w:val="28"/>
          <w:szCs w:val="28"/>
          <w:lang w:eastAsia="ko-KR"/>
        </w:rPr>
      </w:pPr>
    </w:p>
    <w:p w:rsidR="0071084F" w:rsidRDefault="0071084F"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Default="00BA6685" w:rsidP="0071084F">
      <w:pPr>
        <w:pStyle w:val="af3"/>
        <w:jc w:val="center"/>
        <w:rPr>
          <w:rFonts w:ascii="Times New Roman" w:hAnsi="Times New Roman" w:cs="Times New Roman"/>
          <w:b/>
          <w:sz w:val="28"/>
          <w:szCs w:val="28"/>
          <w:lang w:eastAsia="ko-KR"/>
        </w:rPr>
      </w:pPr>
    </w:p>
    <w:p w:rsidR="00BA6685" w:rsidRPr="00BA6685" w:rsidRDefault="00BA6685" w:rsidP="0071084F">
      <w:pPr>
        <w:pStyle w:val="af3"/>
        <w:jc w:val="center"/>
        <w:rPr>
          <w:rFonts w:ascii="Times New Roman" w:hAnsi="Times New Roman" w:cs="Times New Roman"/>
          <w:b/>
          <w:sz w:val="28"/>
          <w:szCs w:val="28"/>
          <w:lang w:eastAsia="ko-KR"/>
        </w:rPr>
      </w:pPr>
    </w:p>
    <w:p w:rsidR="0071084F" w:rsidRPr="00BA6685" w:rsidRDefault="0071084F" w:rsidP="0071084F">
      <w:pPr>
        <w:pStyle w:val="af3"/>
        <w:jc w:val="center"/>
        <w:rPr>
          <w:rFonts w:ascii="Times New Roman" w:hAnsi="Times New Roman" w:cs="Times New Roman"/>
          <w:b/>
          <w:sz w:val="28"/>
          <w:szCs w:val="28"/>
          <w:lang w:val="kk-KZ" w:eastAsia="ko-KR"/>
        </w:rPr>
      </w:pPr>
    </w:p>
    <w:p w:rsidR="0071084F" w:rsidRPr="00BA6685" w:rsidRDefault="0071084F" w:rsidP="0071084F">
      <w:pPr>
        <w:pStyle w:val="af3"/>
        <w:jc w:val="center"/>
        <w:rPr>
          <w:rFonts w:ascii="Times New Roman" w:hAnsi="Times New Roman" w:cs="Times New Roman"/>
          <w:b/>
          <w:sz w:val="28"/>
          <w:szCs w:val="28"/>
          <w:lang w:val="kk-KZ" w:eastAsia="ko-KR"/>
        </w:rPr>
      </w:pPr>
    </w:p>
    <w:p w:rsidR="0071084F" w:rsidRPr="00BA6685" w:rsidRDefault="0071084F" w:rsidP="0071084F">
      <w:pPr>
        <w:pStyle w:val="af3"/>
        <w:jc w:val="center"/>
        <w:rPr>
          <w:rFonts w:ascii="Times New Roman" w:hAnsi="Times New Roman" w:cs="Times New Roman"/>
          <w:sz w:val="28"/>
          <w:szCs w:val="28"/>
          <w:lang w:val="kk-KZ" w:eastAsia="ko-KR"/>
        </w:rPr>
      </w:pPr>
      <w:r w:rsidRPr="00BA6685">
        <w:rPr>
          <w:rFonts w:ascii="Times New Roman" w:hAnsi="Times New Roman" w:cs="Times New Roman"/>
          <w:sz w:val="28"/>
          <w:szCs w:val="28"/>
          <w:lang w:val="kk-KZ" w:eastAsia="ko-KR"/>
        </w:rPr>
        <w:t>Шымкент, 2021</w:t>
      </w:r>
    </w:p>
    <w:p w:rsidR="0071084F" w:rsidRPr="00BA6685" w:rsidRDefault="0071084F" w:rsidP="0071084F">
      <w:pPr>
        <w:pStyle w:val="af3"/>
        <w:jc w:val="center"/>
        <w:rPr>
          <w:rFonts w:ascii="Times New Roman" w:hAnsi="Times New Roman" w:cs="Times New Roman"/>
          <w:b/>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A52396">
      <w:pPr>
        <w:pStyle w:val="af3"/>
        <w:rPr>
          <w:rFonts w:ascii="Times New Roman" w:hAnsi="Times New Roman" w:cs="Times New Roman"/>
          <w:sz w:val="28"/>
          <w:szCs w:val="28"/>
          <w:lang w:eastAsia="ko-KR"/>
        </w:rPr>
      </w:pPr>
    </w:p>
    <w:p w:rsidR="00A52396" w:rsidRDefault="00A52396" w:rsidP="00A52396">
      <w:pPr>
        <w:pStyle w:val="af3"/>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r>
        <w:rPr>
          <w:rFonts w:ascii="Times New Roman" w:hAnsi="Times New Roman" w:cs="Times New Roman"/>
          <w:sz w:val="28"/>
          <w:szCs w:val="28"/>
          <w:lang w:eastAsia="ko-KR"/>
        </w:rPr>
        <w:t>Министерство образования и науки Республики Казахстан</w:t>
      </w: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r>
        <w:rPr>
          <w:rFonts w:ascii="Times New Roman" w:hAnsi="Times New Roman" w:cs="Times New Roman"/>
          <w:sz w:val="28"/>
          <w:szCs w:val="28"/>
          <w:lang w:val="kk-KZ" w:eastAsia="ko-KR"/>
        </w:rPr>
        <w:t>Ю</w:t>
      </w:r>
      <w:r>
        <w:rPr>
          <w:rFonts w:ascii="Times New Roman" w:hAnsi="Times New Roman" w:cs="Times New Roman"/>
          <w:sz w:val="28"/>
          <w:szCs w:val="28"/>
          <w:lang w:eastAsia="ko-KR"/>
        </w:rPr>
        <w:t>жно–</w:t>
      </w:r>
      <w:r>
        <w:rPr>
          <w:rFonts w:ascii="Times New Roman" w:hAnsi="Times New Roman" w:cs="Times New Roman"/>
          <w:sz w:val="28"/>
          <w:szCs w:val="28"/>
          <w:lang w:val="kk-KZ" w:eastAsia="ko-KR"/>
        </w:rPr>
        <w:t>К</w:t>
      </w:r>
      <w:r>
        <w:rPr>
          <w:rFonts w:ascii="Times New Roman" w:hAnsi="Times New Roman" w:cs="Times New Roman"/>
          <w:sz w:val="28"/>
          <w:szCs w:val="28"/>
          <w:lang w:eastAsia="ko-KR"/>
        </w:rPr>
        <w:t>азахстанский университет</w:t>
      </w:r>
    </w:p>
    <w:p w:rsidR="0071084F" w:rsidRDefault="0071084F" w:rsidP="0071084F">
      <w:pPr>
        <w:pStyle w:val="af3"/>
        <w:jc w:val="center"/>
        <w:rPr>
          <w:rFonts w:ascii="Times New Roman" w:hAnsi="Times New Roman" w:cs="Times New Roman"/>
          <w:sz w:val="28"/>
          <w:szCs w:val="28"/>
          <w:lang w:eastAsia="ko-KR"/>
        </w:rPr>
      </w:pPr>
      <w:r>
        <w:rPr>
          <w:rFonts w:ascii="Times New Roman" w:hAnsi="Times New Roman" w:cs="Times New Roman"/>
          <w:sz w:val="28"/>
          <w:szCs w:val="28"/>
          <w:lang w:eastAsia="ko-KR"/>
        </w:rPr>
        <w:t xml:space="preserve">им. </w:t>
      </w:r>
      <w:r>
        <w:rPr>
          <w:rFonts w:ascii="Times New Roman" w:hAnsi="Times New Roman" w:cs="Times New Roman"/>
          <w:sz w:val="28"/>
          <w:szCs w:val="28"/>
          <w:lang w:val="kk-KZ" w:eastAsia="ko-KR"/>
        </w:rPr>
        <w:t>М</w:t>
      </w:r>
      <w:r>
        <w:rPr>
          <w:rFonts w:ascii="Times New Roman" w:hAnsi="Times New Roman" w:cs="Times New Roman"/>
          <w:sz w:val="28"/>
          <w:szCs w:val="28"/>
          <w:lang w:eastAsia="ko-KR"/>
        </w:rPr>
        <w:t>.</w:t>
      </w:r>
      <w:r>
        <w:rPr>
          <w:rFonts w:ascii="Times New Roman" w:hAnsi="Times New Roman" w:cs="Times New Roman"/>
          <w:sz w:val="28"/>
          <w:szCs w:val="28"/>
          <w:lang w:val="kk-KZ" w:eastAsia="ko-KR"/>
        </w:rPr>
        <w:t>А</w:t>
      </w:r>
      <w:r>
        <w:rPr>
          <w:rFonts w:ascii="Times New Roman" w:hAnsi="Times New Roman" w:cs="Times New Roman"/>
          <w:sz w:val="28"/>
          <w:szCs w:val="28"/>
          <w:lang w:eastAsia="ko-KR"/>
        </w:rPr>
        <w:t>у</w:t>
      </w:r>
      <w:r>
        <w:rPr>
          <w:rFonts w:ascii="Times New Roman" w:hAnsi="Times New Roman" w:cs="Times New Roman"/>
          <w:sz w:val="28"/>
          <w:szCs w:val="28"/>
          <w:lang w:val="kk-KZ" w:eastAsia="ko-KR"/>
        </w:rPr>
        <w:t>э</w:t>
      </w:r>
      <w:r>
        <w:rPr>
          <w:rFonts w:ascii="Times New Roman" w:hAnsi="Times New Roman" w:cs="Times New Roman"/>
          <w:sz w:val="28"/>
          <w:szCs w:val="28"/>
          <w:lang w:eastAsia="ko-KR"/>
        </w:rPr>
        <w:t>зова</w:t>
      </w: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val="kk-KZ" w:eastAsia="ko-KR"/>
        </w:rPr>
      </w:pPr>
      <w:r>
        <w:rPr>
          <w:rFonts w:ascii="Times New Roman" w:hAnsi="Times New Roman" w:cs="Times New Roman"/>
          <w:sz w:val="28"/>
          <w:szCs w:val="28"/>
          <w:lang w:eastAsia="ko-KR"/>
        </w:rPr>
        <w:t xml:space="preserve">Кафедра  </w:t>
      </w:r>
      <w:r>
        <w:rPr>
          <w:rFonts w:ascii="Times New Roman" w:hAnsi="Times New Roman" w:cs="Times New Roman"/>
          <w:sz w:val="28"/>
          <w:szCs w:val="28"/>
          <w:lang w:val="kk-KZ" w:eastAsia="ko-KR"/>
        </w:rPr>
        <w:t>«Ветеринарная медицина»</w:t>
      </w:r>
    </w:p>
    <w:p w:rsidR="006B7D8F" w:rsidRDefault="006B7D8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6B7D8F" w:rsidP="0071084F">
      <w:pPr>
        <w:pStyle w:val="af3"/>
        <w:jc w:val="center"/>
        <w:rPr>
          <w:rFonts w:ascii="Times New Roman" w:hAnsi="Times New Roman" w:cs="Times New Roman"/>
          <w:sz w:val="28"/>
          <w:szCs w:val="28"/>
          <w:lang w:eastAsia="ko-KR"/>
        </w:rPr>
      </w:pPr>
      <w:r w:rsidRPr="00E468FF">
        <w:rPr>
          <w:b/>
          <w:noProof/>
          <w:lang w:val="en-US" w:eastAsia="en-US"/>
        </w:rPr>
        <w:drawing>
          <wp:inline distT="0" distB="0" distL="0" distR="0" wp14:anchorId="575B18E6" wp14:editId="5CD715C1">
            <wp:extent cx="1973580" cy="868680"/>
            <wp:effectExtent l="0" t="0" r="7620" b="7620"/>
            <wp:docPr id="3" name="Рисунок 3"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3580" cy="868680"/>
                    </a:xfrm>
                    <a:prstGeom prst="rect">
                      <a:avLst/>
                    </a:prstGeom>
                    <a:noFill/>
                    <a:ln>
                      <a:noFill/>
                    </a:ln>
                  </pic:spPr>
                </pic:pic>
              </a:graphicData>
            </a:graphic>
          </wp:inline>
        </w:drawing>
      </w: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rPr>
      </w:pPr>
    </w:p>
    <w:p w:rsidR="0071084F" w:rsidRDefault="0071084F" w:rsidP="0071084F">
      <w:pPr>
        <w:pStyle w:val="af3"/>
        <w:jc w:val="center"/>
        <w:rPr>
          <w:rFonts w:ascii="Times New Roman" w:hAnsi="Times New Roman" w:cs="Times New Roman"/>
          <w:b/>
          <w:sz w:val="28"/>
          <w:szCs w:val="28"/>
          <w:lang w:eastAsia="ko-KR"/>
        </w:rPr>
      </w:pPr>
    </w:p>
    <w:p w:rsidR="0071084F" w:rsidRDefault="0071084F" w:rsidP="0071084F">
      <w:pPr>
        <w:pStyle w:val="af3"/>
        <w:jc w:val="center"/>
        <w:rPr>
          <w:rFonts w:ascii="Times New Roman" w:hAnsi="Times New Roman" w:cs="Times New Roman"/>
          <w:b/>
          <w:sz w:val="28"/>
          <w:szCs w:val="28"/>
          <w:lang w:eastAsia="ko-KR"/>
        </w:rPr>
      </w:pPr>
    </w:p>
    <w:p w:rsidR="0071084F" w:rsidRDefault="0071084F" w:rsidP="0071084F">
      <w:pPr>
        <w:pStyle w:val="af3"/>
        <w:jc w:val="center"/>
        <w:rPr>
          <w:rFonts w:ascii="Times New Roman" w:hAnsi="Times New Roman" w:cs="Times New Roman"/>
          <w:b/>
          <w:sz w:val="28"/>
          <w:szCs w:val="28"/>
          <w:lang w:val="kk-KZ" w:eastAsia="ko-KR"/>
        </w:rPr>
      </w:pPr>
    </w:p>
    <w:p w:rsidR="0071084F" w:rsidRDefault="0071084F" w:rsidP="0071084F">
      <w:pPr>
        <w:pStyle w:val="af3"/>
        <w:jc w:val="center"/>
        <w:rPr>
          <w:rFonts w:ascii="Times New Roman" w:hAnsi="Times New Roman" w:cs="Times New Roman"/>
          <w:b/>
          <w:sz w:val="28"/>
          <w:szCs w:val="28"/>
          <w:lang w:val="kk-KZ" w:eastAsia="ko-KR"/>
        </w:rPr>
      </w:pPr>
    </w:p>
    <w:p w:rsidR="0071084F" w:rsidRPr="004207E6" w:rsidRDefault="00624EB9" w:rsidP="0071084F">
      <w:pPr>
        <w:spacing w:after="0"/>
        <w:jc w:val="center"/>
        <w:rPr>
          <w:rFonts w:ascii="Times New Roman" w:hAnsi="Times New Roman"/>
          <w:sz w:val="28"/>
          <w:szCs w:val="28"/>
          <w:lang w:val="ru-RU"/>
        </w:rPr>
      </w:pPr>
      <w:r>
        <w:rPr>
          <w:rFonts w:ascii="Times New Roman" w:hAnsi="Times New Roman"/>
          <w:sz w:val="28"/>
          <w:szCs w:val="28"/>
          <w:lang w:val="kk-KZ"/>
        </w:rPr>
        <w:t xml:space="preserve">Сборник лекции </w:t>
      </w:r>
      <w:r w:rsidR="00A52396" w:rsidRPr="004207E6">
        <w:rPr>
          <w:rFonts w:ascii="Times New Roman" w:hAnsi="Times New Roman"/>
          <w:sz w:val="28"/>
          <w:szCs w:val="28"/>
          <w:lang w:val="ru-RU"/>
        </w:rPr>
        <w:t xml:space="preserve">по </w:t>
      </w:r>
      <w:r w:rsidR="0071084F" w:rsidRPr="004207E6">
        <w:rPr>
          <w:rFonts w:ascii="Times New Roman" w:hAnsi="Times New Roman"/>
          <w:sz w:val="28"/>
          <w:szCs w:val="28"/>
          <w:lang w:val="ru-RU"/>
        </w:rPr>
        <w:t>дисциплине</w:t>
      </w:r>
    </w:p>
    <w:p w:rsidR="0071084F" w:rsidRPr="004207E6" w:rsidRDefault="0071084F" w:rsidP="0071084F">
      <w:pPr>
        <w:spacing w:after="0"/>
        <w:jc w:val="center"/>
        <w:rPr>
          <w:rFonts w:ascii="Times New Roman" w:hAnsi="Times New Roman" w:cs="Times New Roman"/>
          <w:sz w:val="28"/>
          <w:szCs w:val="28"/>
          <w:lang w:val="ru-RU" w:eastAsia="ko-KR"/>
        </w:rPr>
      </w:pPr>
      <w:r w:rsidRPr="004207E6">
        <w:rPr>
          <w:rFonts w:ascii="Times New Roman" w:hAnsi="Times New Roman"/>
          <w:sz w:val="28"/>
          <w:szCs w:val="28"/>
          <w:lang w:val="ru-RU"/>
        </w:rPr>
        <w:t>«Первая ветеринарная помощь»</w:t>
      </w: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i/>
          <w:sz w:val="28"/>
          <w:szCs w:val="28"/>
          <w:lang w:eastAsia="ko-KR"/>
        </w:rPr>
      </w:pPr>
    </w:p>
    <w:p w:rsidR="0071084F" w:rsidRDefault="0071084F" w:rsidP="0071084F">
      <w:pPr>
        <w:pStyle w:val="af3"/>
        <w:jc w:val="center"/>
        <w:rPr>
          <w:rFonts w:ascii="Times New Roman" w:hAnsi="Times New Roman" w:cs="Times New Roman"/>
          <w:sz w:val="28"/>
          <w:szCs w:val="28"/>
          <w:lang w:val="kk-KZ" w:eastAsia="ko-KR"/>
        </w:rPr>
      </w:pPr>
      <w:r>
        <w:rPr>
          <w:rFonts w:ascii="Times New Roman" w:hAnsi="Times New Roman" w:cs="Times New Roman"/>
          <w:sz w:val="28"/>
          <w:szCs w:val="28"/>
          <w:lang w:eastAsia="ko-KR"/>
        </w:rPr>
        <w:t xml:space="preserve">для студентов специальности </w:t>
      </w:r>
      <w:r>
        <w:rPr>
          <w:rFonts w:ascii="Times New Roman" w:hAnsi="Times New Roman" w:cs="Times New Roman"/>
          <w:sz w:val="28"/>
          <w:szCs w:val="28"/>
          <w:lang w:val="kk-KZ" w:eastAsia="ko-KR"/>
        </w:rPr>
        <w:t xml:space="preserve"> 5В120100 - Ветеринарная медицина</w:t>
      </w: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b/>
          <w:sz w:val="28"/>
          <w:szCs w:val="28"/>
          <w:lang w:eastAsia="ko-KR"/>
        </w:rPr>
      </w:pPr>
    </w:p>
    <w:p w:rsidR="0071084F" w:rsidRDefault="0071084F" w:rsidP="0071084F">
      <w:pPr>
        <w:pStyle w:val="af3"/>
        <w:jc w:val="center"/>
        <w:rPr>
          <w:rFonts w:ascii="Times New Roman" w:hAnsi="Times New Roman" w:cs="Times New Roman"/>
          <w:b/>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jc w:val="center"/>
        <w:rPr>
          <w:rFonts w:ascii="Times New Roman" w:hAnsi="Times New Roman" w:cs="Times New Roman"/>
          <w:sz w:val="28"/>
          <w:szCs w:val="28"/>
          <w:lang w:val="kk-KZ" w:eastAsia="ko-KR"/>
        </w:rPr>
      </w:pPr>
    </w:p>
    <w:p w:rsidR="0071084F" w:rsidRDefault="0071084F" w:rsidP="0071084F">
      <w:pPr>
        <w:pStyle w:val="af3"/>
        <w:rPr>
          <w:rFonts w:ascii="Times New Roman" w:hAnsi="Times New Roman" w:cs="Times New Roman"/>
          <w:sz w:val="28"/>
          <w:szCs w:val="28"/>
          <w:lang w:val="kk-KZ" w:eastAsia="ko-KR"/>
        </w:rPr>
      </w:pPr>
    </w:p>
    <w:p w:rsidR="0071084F" w:rsidRDefault="0071084F" w:rsidP="0071084F">
      <w:pPr>
        <w:pStyle w:val="af3"/>
        <w:rPr>
          <w:rFonts w:ascii="Times New Roman" w:hAnsi="Times New Roman" w:cs="Times New Roman"/>
          <w:sz w:val="28"/>
          <w:szCs w:val="28"/>
          <w:lang w:eastAsia="ko-KR"/>
        </w:rPr>
      </w:pPr>
    </w:p>
    <w:p w:rsidR="00A52396" w:rsidRDefault="00A52396" w:rsidP="0071084F">
      <w:pPr>
        <w:pStyle w:val="af3"/>
        <w:jc w:val="center"/>
        <w:rPr>
          <w:rFonts w:ascii="Times New Roman" w:hAnsi="Times New Roman" w:cs="Times New Roman"/>
          <w:sz w:val="28"/>
          <w:szCs w:val="28"/>
          <w:lang w:eastAsia="ko-KR"/>
        </w:rPr>
      </w:pPr>
    </w:p>
    <w:p w:rsidR="0071084F" w:rsidRDefault="0071084F" w:rsidP="0071084F">
      <w:pPr>
        <w:pStyle w:val="af3"/>
        <w:jc w:val="center"/>
        <w:rPr>
          <w:lang w:eastAsia="ko-KR"/>
        </w:rPr>
        <w:sectPr w:rsidR="0071084F" w:rsidSect="000266A9">
          <w:footerReference w:type="default" r:id="rId9"/>
          <w:pgSz w:w="11909" w:h="16834"/>
          <w:pgMar w:top="1134" w:right="1134" w:bottom="1418" w:left="1134" w:header="720" w:footer="726" w:gutter="0"/>
          <w:cols w:space="720"/>
          <w:noEndnote/>
        </w:sectPr>
      </w:pPr>
      <w:r>
        <w:rPr>
          <w:rFonts w:ascii="Times New Roman" w:hAnsi="Times New Roman" w:cs="Times New Roman"/>
          <w:sz w:val="28"/>
          <w:szCs w:val="28"/>
          <w:lang w:eastAsia="ko-KR"/>
        </w:rPr>
        <w:t>Шымкент</w:t>
      </w:r>
      <w:r>
        <w:rPr>
          <w:rFonts w:ascii="Times New Roman" w:hAnsi="Times New Roman" w:cs="Times New Roman"/>
          <w:sz w:val="28"/>
          <w:szCs w:val="28"/>
          <w:lang w:val="kk-KZ" w:eastAsia="ko-KR"/>
        </w:rPr>
        <w:t xml:space="preserve">, </w:t>
      </w:r>
      <w:r>
        <w:rPr>
          <w:rFonts w:ascii="Times New Roman" w:hAnsi="Times New Roman" w:cs="Times New Roman"/>
          <w:sz w:val="28"/>
          <w:szCs w:val="28"/>
          <w:lang w:eastAsia="ko-KR"/>
        </w:rPr>
        <w:t>2021</w:t>
      </w:r>
      <w:r>
        <w:rPr>
          <w:rFonts w:ascii="Times New Roman" w:hAnsi="Times New Roman" w:cs="Times New Roman"/>
          <w:sz w:val="28"/>
          <w:szCs w:val="28"/>
          <w:lang w:val="kk-KZ" w:eastAsia="ko-KR"/>
        </w:rPr>
        <w:t xml:space="preserve"> </w:t>
      </w:r>
      <w:r>
        <w:rPr>
          <w:rFonts w:ascii="Times New Roman" w:hAnsi="Times New Roman" w:cs="Times New Roman"/>
          <w:sz w:val="28"/>
          <w:szCs w:val="28"/>
          <w:lang w:eastAsia="ko-KR"/>
        </w:rPr>
        <w:t>г</w:t>
      </w:r>
    </w:p>
    <w:p w:rsidR="0071084F" w:rsidRPr="00024274" w:rsidRDefault="0071084F" w:rsidP="00024274">
      <w:pPr>
        <w:rPr>
          <w:rFonts w:ascii="Times New Roman" w:hAnsi="Times New Roman" w:cs="Times New Roman"/>
          <w:b/>
          <w:kern w:val="24"/>
          <w:sz w:val="24"/>
          <w:szCs w:val="24"/>
          <w:lang w:val="kk-KZ"/>
        </w:rPr>
      </w:pPr>
      <w:r w:rsidRPr="00024274">
        <w:rPr>
          <w:rFonts w:ascii="Times New Roman" w:hAnsi="Times New Roman" w:cs="Times New Roman"/>
          <w:b/>
          <w:kern w:val="24"/>
          <w:sz w:val="24"/>
          <w:szCs w:val="24"/>
          <w:lang w:val="kk-KZ"/>
        </w:rPr>
        <w:t>УДК  619:616.1/.4</w:t>
      </w:r>
    </w:p>
    <w:p w:rsidR="0071084F" w:rsidRPr="004207E6" w:rsidRDefault="0071084F" w:rsidP="0071084F">
      <w:pPr>
        <w:spacing w:after="0"/>
        <w:rPr>
          <w:rFonts w:ascii="Times New Roman" w:hAnsi="Times New Roman" w:cs="Times New Roman"/>
          <w:sz w:val="28"/>
          <w:szCs w:val="28"/>
          <w:lang w:val="kk-KZ" w:eastAsia="ko-KR"/>
        </w:rPr>
      </w:pPr>
      <w:r w:rsidRPr="004207E6">
        <w:rPr>
          <w:rFonts w:ascii="Times New Roman" w:hAnsi="Times New Roman" w:cs="Times New Roman"/>
          <w:sz w:val="28"/>
          <w:szCs w:val="28"/>
          <w:lang w:val="ru-RU" w:eastAsia="ko-KR"/>
        </w:rPr>
        <w:t xml:space="preserve">Составители: </w:t>
      </w:r>
      <w:r w:rsidRPr="004207E6">
        <w:rPr>
          <w:rFonts w:ascii="Times New Roman" w:hAnsi="Times New Roman" w:cs="Times New Roman"/>
          <w:sz w:val="28"/>
          <w:szCs w:val="28"/>
          <w:lang w:val="kk-KZ" w:eastAsia="ko-KR"/>
        </w:rPr>
        <w:t>Шатманов</w:t>
      </w:r>
      <w:r w:rsidR="00624EB9">
        <w:rPr>
          <w:rFonts w:ascii="Times New Roman" w:hAnsi="Times New Roman" w:cs="Times New Roman"/>
          <w:sz w:val="28"/>
          <w:szCs w:val="28"/>
          <w:lang w:val="kk-KZ" w:eastAsia="ko-KR"/>
        </w:rPr>
        <w:t xml:space="preserve"> К.К., </w:t>
      </w:r>
      <w:r w:rsidRPr="004207E6">
        <w:rPr>
          <w:rFonts w:ascii="Times New Roman" w:hAnsi="Times New Roman" w:cs="Times New Roman"/>
          <w:sz w:val="28"/>
          <w:szCs w:val="28"/>
          <w:lang w:val="kk-KZ" w:eastAsia="ko-KR"/>
        </w:rPr>
        <w:t>Батхиева</w:t>
      </w:r>
      <w:r w:rsidR="00624EB9">
        <w:rPr>
          <w:rFonts w:ascii="Times New Roman" w:hAnsi="Times New Roman" w:cs="Times New Roman"/>
          <w:sz w:val="28"/>
          <w:szCs w:val="28"/>
          <w:lang w:val="kk-KZ" w:eastAsia="ko-KR"/>
        </w:rPr>
        <w:t xml:space="preserve"> Г.Б.</w:t>
      </w:r>
      <w:r w:rsidRPr="004207E6">
        <w:rPr>
          <w:rFonts w:ascii="Times New Roman" w:hAnsi="Times New Roman" w:cs="Times New Roman"/>
          <w:sz w:val="28"/>
          <w:szCs w:val="28"/>
          <w:lang w:val="kk-KZ" w:eastAsia="ko-KR"/>
        </w:rPr>
        <w:t xml:space="preserve"> </w:t>
      </w:r>
    </w:p>
    <w:p w:rsidR="0071084F" w:rsidRPr="004207E6" w:rsidRDefault="00624EB9" w:rsidP="0071084F">
      <w:pPr>
        <w:spacing w:after="0"/>
        <w:rPr>
          <w:rFonts w:ascii="Times New Roman" w:hAnsi="Times New Roman" w:cs="Times New Roman"/>
          <w:sz w:val="28"/>
          <w:szCs w:val="28"/>
          <w:lang w:val="kk-KZ" w:eastAsia="ko-KR"/>
        </w:rPr>
      </w:pPr>
      <w:r>
        <w:rPr>
          <w:rFonts w:ascii="Times New Roman" w:hAnsi="Times New Roman"/>
          <w:sz w:val="28"/>
          <w:szCs w:val="28"/>
          <w:lang w:val="kk-KZ"/>
        </w:rPr>
        <w:t xml:space="preserve">Сборник лекции </w:t>
      </w:r>
      <w:r w:rsidR="0071084F" w:rsidRPr="004207E6">
        <w:rPr>
          <w:rFonts w:ascii="Times New Roman" w:hAnsi="Times New Roman"/>
          <w:sz w:val="28"/>
          <w:szCs w:val="28"/>
          <w:lang w:val="ru-RU"/>
        </w:rPr>
        <w:t>по дисциплине</w:t>
      </w:r>
      <w:r w:rsidR="0071084F" w:rsidRPr="004207E6">
        <w:rPr>
          <w:rFonts w:ascii="Times New Roman" w:hAnsi="Times New Roman"/>
          <w:sz w:val="28"/>
          <w:szCs w:val="28"/>
          <w:lang w:val="kk-KZ"/>
        </w:rPr>
        <w:t>:</w:t>
      </w:r>
      <w:r w:rsidR="0071084F" w:rsidRPr="004207E6">
        <w:rPr>
          <w:rFonts w:ascii="Times New Roman" w:hAnsi="Times New Roman"/>
          <w:sz w:val="28"/>
          <w:szCs w:val="28"/>
          <w:lang w:val="ru-RU"/>
        </w:rPr>
        <w:t xml:space="preserve"> «Первая ветеринарная помощь»</w:t>
      </w:r>
      <w:r w:rsidR="0071084F" w:rsidRPr="004207E6">
        <w:rPr>
          <w:rFonts w:ascii="Times New Roman" w:hAnsi="Times New Roman" w:cs="Times New Roman"/>
          <w:sz w:val="28"/>
          <w:szCs w:val="28"/>
          <w:lang w:val="ru-RU" w:eastAsia="ko-KR"/>
        </w:rPr>
        <w:t xml:space="preserve">. - Шымкент: ЮКУ им. М.Ауэзова,  </w:t>
      </w:r>
      <w:r w:rsidR="0071084F" w:rsidRPr="004207E6">
        <w:rPr>
          <w:rFonts w:ascii="Times New Roman" w:hAnsi="Times New Roman" w:cs="Times New Roman"/>
          <w:sz w:val="28"/>
          <w:szCs w:val="28"/>
          <w:lang w:val="kk-KZ" w:eastAsia="ko-KR"/>
        </w:rPr>
        <w:t>2021</w:t>
      </w:r>
      <w:r w:rsidR="0071084F" w:rsidRPr="004207E6">
        <w:rPr>
          <w:rFonts w:ascii="Times New Roman" w:hAnsi="Times New Roman" w:cs="Times New Roman"/>
          <w:sz w:val="28"/>
          <w:szCs w:val="28"/>
          <w:lang w:val="ru-RU" w:eastAsia="ko-KR"/>
        </w:rPr>
        <w:t>.</w:t>
      </w:r>
      <w:r>
        <w:rPr>
          <w:rFonts w:ascii="Times New Roman" w:hAnsi="Times New Roman" w:cs="Times New Roman"/>
          <w:sz w:val="28"/>
          <w:szCs w:val="28"/>
          <w:lang w:val="kk-KZ" w:eastAsia="ko-KR"/>
        </w:rPr>
        <w:t xml:space="preserve">   75</w:t>
      </w:r>
      <w:r w:rsidR="006F2734">
        <w:rPr>
          <w:rFonts w:ascii="Times New Roman" w:hAnsi="Times New Roman" w:cs="Times New Roman"/>
          <w:sz w:val="28"/>
          <w:szCs w:val="28"/>
          <w:lang w:val="ru-RU" w:eastAsia="ko-KR"/>
        </w:rPr>
        <w:t xml:space="preserve"> </w:t>
      </w:r>
      <w:r w:rsidR="0071084F" w:rsidRPr="004207E6">
        <w:rPr>
          <w:rFonts w:ascii="Times New Roman" w:hAnsi="Times New Roman" w:cs="Times New Roman"/>
          <w:sz w:val="28"/>
          <w:szCs w:val="28"/>
          <w:lang w:val="ru-RU" w:eastAsia="ko-KR"/>
        </w:rPr>
        <w:t>с.</w:t>
      </w:r>
    </w:p>
    <w:p w:rsidR="0071084F" w:rsidRPr="00024274" w:rsidRDefault="0071084F" w:rsidP="0071084F">
      <w:pPr>
        <w:pStyle w:val="af3"/>
        <w:jc w:val="both"/>
        <w:rPr>
          <w:rFonts w:ascii="Times New Roman" w:hAnsi="Times New Roman" w:cs="Times New Roman"/>
          <w:sz w:val="28"/>
          <w:szCs w:val="28"/>
          <w:lang w:val="kk-KZ" w:eastAsia="ko-KR"/>
        </w:rPr>
      </w:pPr>
      <w:r w:rsidRPr="004207E6">
        <w:rPr>
          <w:rFonts w:ascii="Times New Roman" w:hAnsi="Times New Roman" w:cs="Times New Roman"/>
          <w:sz w:val="28"/>
          <w:szCs w:val="28"/>
          <w:lang w:eastAsia="ko-KR"/>
        </w:rPr>
        <w:tab/>
      </w:r>
    </w:p>
    <w:p w:rsidR="0071084F" w:rsidRPr="004207E6" w:rsidRDefault="00E47877" w:rsidP="0071084F">
      <w:pPr>
        <w:pStyle w:val="af3"/>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71084F" w:rsidRPr="004207E6">
        <w:rPr>
          <w:rFonts w:ascii="Times New Roman" w:hAnsi="Times New Roman" w:cs="Times New Roman"/>
          <w:sz w:val="28"/>
          <w:szCs w:val="28"/>
          <w:lang w:val="kk-KZ" w:eastAsia="ko-KR"/>
        </w:rPr>
        <w:t>Сборник лекции</w:t>
      </w:r>
      <w:r w:rsidR="0071084F" w:rsidRPr="004207E6">
        <w:rPr>
          <w:rFonts w:ascii="Times New Roman" w:hAnsi="Times New Roman" w:cs="Times New Roman"/>
          <w:sz w:val="28"/>
          <w:szCs w:val="28"/>
          <w:lang w:eastAsia="ko-KR"/>
        </w:rPr>
        <w:t xml:space="preserve"> составлены в соответствии с требованиями учебного плана и рабочей учебной программой дисциплины </w:t>
      </w:r>
      <w:r w:rsidR="0071084F" w:rsidRPr="004207E6">
        <w:rPr>
          <w:rFonts w:ascii="Times New Roman" w:hAnsi="Times New Roman" w:cs="Times New Roman"/>
          <w:sz w:val="28"/>
          <w:szCs w:val="28"/>
          <w:lang w:val="kk-KZ" w:eastAsia="ko-KR"/>
        </w:rPr>
        <w:t>«</w:t>
      </w:r>
      <w:r w:rsidR="0071084F" w:rsidRPr="004207E6">
        <w:rPr>
          <w:rFonts w:ascii="Times New Roman" w:hAnsi="Times New Roman"/>
          <w:sz w:val="28"/>
          <w:szCs w:val="28"/>
        </w:rPr>
        <w:t>Первая ветеринарная помощь</w:t>
      </w:r>
      <w:r w:rsidR="0071084F" w:rsidRPr="004207E6">
        <w:rPr>
          <w:rFonts w:ascii="Times New Roman" w:hAnsi="Times New Roman" w:cs="Times New Roman"/>
          <w:sz w:val="28"/>
          <w:szCs w:val="28"/>
          <w:lang w:val="kk-KZ"/>
        </w:rPr>
        <w:t xml:space="preserve">» </w:t>
      </w:r>
      <w:r w:rsidR="0071084F" w:rsidRPr="004207E6">
        <w:rPr>
          <w:rFonts w:ascii="Times New Roman" w:hAnsi="Times New Roman" w:cs="Times New Roman"/>
          <w:sz w:val="28"/>
          <w:szCs w:val="28"/>
          <w:lang w:eastAsia="ko-KR"/>
        </w:rPr>
        <w:t xml:space="preserve">и включают все необходимые сведения по выполнению тем </w:t>
      </w:r>
      <w:r w:rsidR="0071084F" w:rsidRPr="004207E6">
        <w:rPr>
          <w:rFonts w:ascii="Times New Roman" w:hAnsi="Times New Roman" w:cs="Times New Roman"/>
          <w:sz w:val="28"/>
          <w:szCs w:val="28"/>
          <w:lang w:val="kk-KZ" w:eastAsia="ko-KR"/>
        </w:rPr>
        <w:t>лекционных</w:t>
      </w:r>
      <w:r w:rsidR="0071084F" w:rsidRPr="004207E6">
        <w:rPr>
          <w:rFonts w:ascii="Times New Roman" w:hAnsi="Times New Roman" w:cs="Times New Roman"/>
          <w:sz w:val="28"/>
          <w:szCs w:val="28"/>
          <w:lang w:eastAsia="ko-KR"/>
        </w:rPr>
        <w:t xml:space="preserve">  занятий курса.</w:t>
      </w:r>
    </w:p>
    <w:p w:rsidR="0071084F" w:rsidRPr="004207E6" w:rsidRDefault="0071084F" w:rsidP="0071084F">
      <w:pPr>
        <w:pStyle w:val="af3"/>
        <w:jc w:val="both"/>
        <w:rPr>
          <w:rFonts w:ascii="Times New Roman" w:hAnsi="Times New Roman" w:cs="Times New Roman"/>
          <w:sz w:val="28"/>
          <w:szCs w:val="28"/>
          <w:lang w:val="kk-KZ" w:eastAsia="ko-KR"/>
        </w:rPr>
      </w:pPr>
      <w:r w:rsidRPr="004207E6">
        <w:rPr>
          <w:rFonts w:ascii="Times New Roman" w:hAnsi="Times New Roman" w:cs="Times New Roman"/>
          <w:sz w:val="28"/>
          <w:szCs w:val="28"/>
          <w:lang w:eastAsia="ko-KR"/>
        </w:rPr>
        <w:tab/>
      </w:r>
    </w:p>
    <w:p w:rsidR="00024274" w:rsidRPr="00EE40A4" w:rsidRDefault="00E47877" w:rsidP="00024274">
      <w:pPr>
        <w:spacing w:after="0" w:line="240" w:lineRule="auto"/>
        <w:rPr>
          <w:rFonts w:ascii="Times New Roman" w:eastAsia="Times New Roman" w:hAnsi="Times New Roman" w:cs="Times New Roman"/>
          <w:sz w:val="28"/>
          <w:szCs w:val="28"/>
          <w:lang w:val="ru-RU"/>
        </w:rPr>
      </w:pPr>
      <w:r>
        <w:rPr>
          <w:rFonts w:ascii="Times New Roman" w:hAnsi="Times New Roman" w:cs="Times New Roman"/>
          <w:sz w:val="28"/>
          <w:szCs w:val="28"/>
          <w:lang w:val="kk-KZ" w:eastAsia="ko-KR"/>
        </w:rPr>
        <w:t xml:space="preserve">         </w:t>
      </w:r>
      <w:r w:rsidR="0071084F" w:rsidRPr="004207E6">
        <w:rPr>
          <w:rFonts w:ascii="Times New Roman" w:hAnsi="Times New Roman" w:cs="Times New Roman"/>
          <w:sz w:val="28"/>
          <w:szCs w:val="28"/>
          <w:lang w:val="kk-KZ" w:eastAsia="ko-KR"/>
        </w:rPr>
        <w:t xml:space="preserve">Сборник лекции </w:t>
      </w:r>
      <w:r w:rsidR="0071084F" w:rsidRPr="00024274">
        <w:rPr>
          <w:rFonts w:ascii="Times New Roman" w:hAnsi="Times New Roman" w:cs="Times New Roman"/>
          <w:sz w:val="28"/>
          <w:szCs w:val="28"/>
          <w:lang w:val="ru-RU" w:eastAsia="ko-KR"/>
        </w:rPr>
        <w:t xml:space="preserve">предназначены для студентов специальности </w:t>
      </w:r>
      <w:r w:rsidR="0071084F" w:rsidRPr="004207E6">
        <w:rPr>
          <w:rFonts w:ascii="Times New Roman" w:hAnsi="Times New Roman" w:cs="Times New Roman"/>
          <w:sz w:val="28"/>
          <w:szCs w:val="28"/>
          <w:lang w:val="kk-KZ" w:eastAsia="ko-KR"/>
        </w:rPr>
        <w:t>«Ветеринарная медицина»</w:t>
      </w:r>
      <w:r w:rsidR="00024274">
        <w:rPr>
          <w:rFonts w:ascii="Times New Roman" w:hAnsi="Times New Roman" w:cs="Times New Roman"/>
          <w:sz w:val="28"/>
          <w:szCs w:val="28"/>
          <w:lang w:val="kk-KZ" w:eastAsia="ko-KR"/>
        </w:rPr>
        <w:t>.</w:t>
      </w:r>
      <w:r w:rsidR="00024274" w:rsidRPr="00024274">
        <w:rPr>
          <w:rFonts w:ascii="Times New Roman" w:eastAsia="Times New Roman" w:hAnsi="Times New Roman" w:cs="Times New Roman"/>
          <w:color w:val="000000"/>
          <w:sz w:val="28"/>
          <w:szCs w:val="28"/>
          <w:lang w:val="ru-RU"/>
        </w:rPr>
        <w:t xml:space="preserve"> </w:t>
      </w:r>
      <w:r w:rsidR="00024274" w:rsidRPr="00EE40A4">
        <w:rPr>
          <w:rFonts w:ascii="Times New Roman" w:eastAsia="Times New Roman" w:hAnsi="Times New Roman" w:cs="Times New Roman"/>
          <w:color w:val="000000"/>
          <w:sz w:val="28"/>
          <w:szCs w:val="28"/>
          <w:lang w:val="ru-RU"/>
        </w:rPr>
        <w:t>Первичная ветеринарная помощь – это дисциплина, обеспечивающая профессиональную подготовку ветеринарных врачей, санитаров, работников животноводства. Изучает правила и способы своевременного оказания первой помощи животным, с различной патологией. Дисциплина дает знания по реанимации и проведению экстренной ветеринарной помощи животным.</w:t>
      </w:r>
    </w:p>
    <w:p w:rsidR="00024274" w:rsidRPr="00EE40A4" w:rsidRDefault="00E47877" w:rsidP="00E47877">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024274" w:rsidRPr="00EE40A4">
        <w:rPr>
          <w:rFonts w:ascii="Times New Roman" w:eastAsia="Times New Roman" w:hAnsi="Times New Roman" w:cs="Times New Roman"/>
          <w:color w:val="000000"/>
          <w:sz w:val="28"/>
          <w:szCs w:val="28"/>
          <w:lang w:val="ru-RU"/>
        </w:rPr>
        <w:t>Целью дисциплины является обеспечение студента теоретическими знаниями, практическими навыками, которые дали бы возможность оказать качественную первичну</w:t>
      </w:r>
      <w:r w:rsidR="00024274">
        <w:rPr>
          <w:rFonts w:ascii="Times New Roman" w:eastAsia="Times New Roman" w:hAnsi="Times New Roman" w:cs="Times New Roman"/>
          <w:color w:val="000000"/>
          <w:sz w:val="28"/>
          <w:szCs w:val="28"/>
          <w:lang w:val="ru-RU"/>
        </w:rPr>
        <w:t>ю ветеринарную помощь животным. Задача</w:t>
      </w:r>
      <w:r w:rsidR="00024274" w:rsidRPr="00EE40A4">
        <w:rPr>
          <w:rFonts w:ascii="Times New Roman" w:eastAsia="Times New Roman" w:hAnsi="Times New Roman" w:cs="Times New Roman"/>
          <w:color w:val="000000"/>
          <w:sz w:val="28"/>
          <w:szCs w:val="28"/>
          <w:lang w:val="ru-RU"/>
        </w:rPr>
        <w:t xml:space="preserve"> данной дисциплины дать наиболее общие знания по оказанию первичной ветеринарной помощи животным, вызванной травматизмом, неправильной эксплуатацией животных, специфической инфекцией, незаразными, паразитарными и инфекционными болезнями с учетом требований кредитной технологии.</w:t>
      </w:r>
    </w:p>
    <w:p w:rsidR="0071084F" w:rsidRPr="00024274" w:rsidRDefault="0071084F" w:rsidP="0071084F">
      <w:pPr>
        <w:pStyle w:val="af3"/>
        <w:ind w:firstLine="360"/>
        <w:jc w:val="both"/>
        <w:rPr>
          <w:rFonts w:ascii="Times New Roman" w:hAnsi="Times New Roman" w:cs="Times New Roman"/>
          <w:sz w:val="28"/>
          <w:szCs w:val="28"/>
          <w:lang w:eastAsia="ko-KR"/>
        </w:rPr>
      </w:pPr>
    </w:p>
    <w:p w:rsidR="0071084F" w:rsidRPr="004207E6" w:rsidRDefault="0071084F" w:rsidP="0071084F">
      <w:pPr>
        <w:pStyle w:val="af3"/>
        <w:jc w:val="both"/>
        <w:rPr>
          <w:rFonts w:ascii="Times New Roman" w:hAnsi="Times New Roman" w:cs="Times New Roman"/>
          <w:sz w:val="28"/>
          <w:szCs w:val="28"/>
          <w:lang w:eastAsia="ko-KR"/>
        </w:rPr>
      </w:pPr>
    </w:p>
    <w:p w:rsidR="0071084F" w:rsidRDefault="0071084F" w:rsidP="00B82597">
      <w:pPr>
        <w:spacing w:after="0" w:line="240" w:lineRule="auto"/>
        <w:jc w:val="both"/>
        <w:rPr>
          <w:rFonts w:ascii="Times New Roman" w:hAnsi="Times New Roman" w:cs="Times New Roman"/>
          <w:sz w:val="28"/>
          <w:szCs w:val="28"/>
          <w:lang w:val="kk-KZ"/>
        </w:rPr>
      </w:pPr>
      <w:r w:rsidRPr="004207E6">
        <w:rPr>
          <w:rFonts w:ascii="Times New Roman" w:hAnsi="Times New Roman" w:cs="Times New Roman"/>
          <w:sz w:val="28"/>
          <w:szCs w:val="28"/>
          <w:lang w:val="ru-RU" w:eastAsia="ko-KR"/>
        </w:rPr>
        <w:t>Рецензент:</w:t>
      </w:r>
      <w:r w:rsidRPr="004207E6">
        <w:rPr>
          <w:rFonts w:ascii="Times New Roman" w:hAnsi="Times New Roman" w:cs="Times New Roman"/>
          <w:sz w:val="28"/>
          <w:szCs w:val="28"/>
          <w:lang w:val="kk-KZ"/>
        </w:rPr>
        <w:t xml:space="preserve">  </w:t>
      </w:r>
      <w:r w:rsidR="00B82597">
        <w:rPr>
          <w:rFonts w:ascii="Times New Roman" w:hAnsi="Times New Roman" w:cs="Times New Roman"/>
          <w:sz w:val="28"/>
          <w:szCs w:val="28"/>
          <w:lang w:val="kk-KZ"/>
        </w:rPr>
        <w:t>к.в.н., доцент Туткышбай И.А.</w:t>
      </w:r>
    </w:p>
    <w:p w:rsidR="00B82597" w:rsidRPr="004207E6" w:rsidRDefault="00B82597" w:rsidP="00B825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к.с.х.н., ст.преп. Осербай А.Ж.              </w:t>
      </w:r>
    </w:p>
    <w:p w:rsidR="0071084F" w:rsidRPr="00B82597" w:rsidRDefault="0071084F" w:rsidP="0071084F">
      <w:pPr>
        <w:pStyle w:val="af3"/>
        <w:jc w:val="both"/>
        <w:rPr>
          <w:rFonts w:ascii="Times New Roman" w:hAnsi="Times New Roman" w:cs="Times New Roman"/>
          <w:sz w:val="28"/>
          <w:szCs w:val="28"/>
          <w:lang w:val="kk-KZ" w:eastAsia="ko-KR"/>
        </w:rPr>
      </w:pPr>
    </w:p>
    <w:p w:rsidR="0071084F" w:rsidRPr="004207E6" w:rsidRDefault="0071084F" w:rsidP="0071084F">
      <w:pPr>
        <w:pStyle w:val="af3"/>
        <w:jc w:val="both"/>
        <w:rPr>
          <w:rFonts w:ascii="Times New Roman" w:hAnsi="Times New Roman" w:cs="Times New Roman"/>
          <w:sz w:val="28"/>
          <w:szCs w:val="28"/>
          <w:lang w:val="kk-KZ"/>
        </w:rPr>
      </w:pPr>
    </w:p>
    <w:p w:rsidR="0071084F" w:rsidRPr="004207E6" w:rsidRDefault="0071084F" w:rsidP="0071084F">
      <w:pPr>
        <w:pStyle w:val="af3"/>
        <w:jc w:val="both"/>
        <w:rPr>
          <w:rFonts w:ascii="Times New Roman" w:hAnsi="Times New Roman" w:cs="Times New Roman"/>
          <w:sz w:val="28"/>
          <w:szCs w:val="28"/>
        </w:rPr>
      </w:pPr>
      <w:r w:rsidRPr="004207E6">
        <w:rPr>
          <w:rFonts w:ascii="Times New Roman" w:hAnsi="Times New Roman" w:cs="Times New Roman"/>
          <w:sz w:val="28"/>
          <w:szCs w:val="28"/>
        </w:rPr>
        <w:t xml:space="preserve">Рассмотрено и рекомендовано к печати заседанием кафедры </w:t>
      </w:r>
      <w:r w:rsidRPr="004207E6">
        <w:rPr>
          <w:rFonts w:ascii="Times New Roman" w:hAnsi="Times New Roman" w:cs="Times New Roman"/>
          <w:sz w:val="28"/>
          <w:szCs w:val="28"/>
          <w:lang w:val="kk-KZ"/>
        </w:rPr>
        <w:t>«Ветеринарная медицина»</w:t>
      </w:r>
    </w:p>
    <w:p w:rsidR="0071084F" w:rsidRPr="004207E6" w:rsidRDefault="0071084F" w:rsidP="0071084F">
      <w:pPr>
        <w:pStyle w:val="af3"/>
        <w:jc w:val="both"/>
        <w:rPr>
          <w:rFonts w:ascii="Times New Roman" w:hAnsi="Times New Roman" w:cs="Times New Roman"/>
          <w:sz w:val="28"/>
          <w:szCs w:val="28"/>
          <w:lang w:val="kk-KZ"/>
        </w:rPr>
      </w:pPr>
      <w:r w:rsidRPr="004207E6">
        <w:rPr>
          <w:rFonts w:ascii="Times New Roman" w:hAnsi="Times New Roman" w:cs="Times New Roman"/>
          <w:sz w:val="28"/>
          <w:szCs w:val="28"/>
        </w:rPr>
        <w:t xml:space="preserve">протокол №  </w:t>
      </w:r>
      <w:r w:rsidR="00267595">
        <w:rPr>
          <w:rFonts w:ascii="Times New Roman" w:hAnsi="Times New Roman" w:cs="Times New Roman"/>
          <w:sz w:val="28"/>
          <w:szCs w:val="28"/>
          <w:lang w:val="kk-KZ"/>
        </w:rPr>
        <w:t xml:space="preserve"> </w:t>
      </w:r>
      <w:r w:rsidRPr="004207E6">
        <w:rPr>
          <w:rFonts w:ascii="Times New Roman" w:hAnsi="Times New Roman" w:cs="Times New Roman"/>
          <w:sz w:val="28"/>
          <w:szCs w:val="28"/>
        </w:rPr>
        <w:t xml:space="preserve">от «___» _______ 2021г. </w:t>
      </w:r>
      <w:r w:rsidRPr="004207E6">
        <w:rPr>
          <w:rFonts w:ascii="Times New Roman" w:hAnsi="Times New Roman" w:cs="Times New Roman"/>
          <w:sz w:val="28"/>
          <w:szCs w:val="28"/>
          <w:lang w:val="kk-KZ"/>
        </w:rPr>
        <w:t>и  м</w:t>
      </w:r>
      <w:r w:rsidRPr="004207E6">
        <w:rPr>
          <w:rFonts w:ascii="Times New Roman" w:hAnsi="Times New Roman" w:cs="Times New Roman"/>
          <w:sz w:val="28"/>
          <w:szCs w:val="28"/>
        </w:rPr>
        <w:t>етодической комиссией</w:t>
      </w:r>
      <w:r w:rsidRPr="004207E6">
        <w:rPr>
          <w:rFonts w:ascii="Times New Roman" w:hAnsi="Times New Roman" w:cs="Times New Roman"/>
          <w:sz w:val="28"/>
          <w:szCs w:val="28"/>
          <w:lang w:val="kk-KZ"/>
        </w:rPr>
        <w:t xml:space="preserve"> аграрного факультета, </w:t>
      </w:r>
      <w:r w:rsidRPr="004207E6">
        <w:rPr>
          <w:rFonts w:ascii="Times New Roman" w:hAnsi="Times New Roman" w:cs="Times New Roman"/>
          <w:sz w:val="28"/>
          <w:szCs w:val="28"/>
        </w:rPr>
        <w:t xml:space="preserve">протокол № ___от «__» _____2021г. </w:t>
      </w:r>
    </w:p>
    <w:p w:rsidR="0071084F" w:rsidRPr="004207E6" w:rsidRDefault="0071084F" w:rsidP="0071084F">
      <w:pPr>
        <w:pStyle w:val="af3"/>
        <w:jc w:val="both"/>
        <w:rPr>
          <w:rFonts w:ascii="Times New Roman" w:hAnsi="Times New Roman" w:cs="Times New Roman"/>
          <w:sz w:val="28"/>
          <w:szCs w:val="28"/>
          <w:lang w:eastAsia="ko-KR"/>
        </w:rPr>
      </w:pPr>
    </w:p>
    <w:p w:rsidR="0071084F" w:rsidRPr="004207E6" w:rsidRDefault="0071084F" w:rsidP="0071084F">
      <w:pPr>
        <w:pStyle w:val="af3"/>
        <w:ind w:firstLine="360"/>
        <w:jc w:val="both"/>
        <w:rPr>
          <w:rFonts w:ascii="Times New Roman" w:hAnsi="Times New Roman" w:cs="Times New Roman"/>
          <w:sz w:val="28"/>
          <w:szCs w:val="28"/>
          <w:lang w:eastAsia="ko-KR"/>
        </w:rPr>
      </w:pPr>
      <w:r w:rsidRPr="004207E6">
        <w:rPr>
          <w:rFonts w:ascii="Times New Roman" w:hAnsi="Times New Roman" w:cs="Times New Roman"/>
          <w:sz w:val="28"/>
          <w:szCs w:val="28"/>
          <w:lang w:eastAsia="ko-KR"/>
        </w:rPr>
        <w:t>Рекомендовано к изданию Учебно-методическим советом ЮКУ им. М.Ауэзова,  протокол № ___ от «____» ______________ 2021г.</w:t>
      </w:r>
    </w:p>
    <w:p w:rsidR="0071084F" w:rsidRPr="004207E6" w:rsidRDefault="0071084F" w:rsidP="0071084F">
      <w:pPr>
        <w:pStyle w:val="af3"/>
        <w:jc w:val="both"/>
        <w:rPr>
          <w:rFonts w:ascii="Times New Roman" w:hAnsi="Times New Roman" w:cs="Times New Roman"/>
          <w:sz w:val="28"/>
          <w:szCs w:val="28"/>
          <w:lang w:val="kk-KZ" w:eastAsia="ko-KR"/>
        </w:rPr>
      </w:pPr>
    </w:p>
    <w:p w:rsidR="0071084F" w:rsidRPr="004207E6" w:rsidRDefault="0071084F" w:rsidP="0071084F">
      <w:pPr>
        <w:pStyle w:val="af3"/>
        <w:jc w:val="both"/>
        <w:rPr>
          <w:rFonts w:ascii="Times New Roman" w:hAnsi="Times New Roman" w:cs="Times New Roman"/>
          <w:sz w:val="28"/>
          <w:szCs w:val="28"/>
          <w:lang w:val="kk-KZ" w:eastAsia="ko-KR"/>
        </w:rPr>
      </w:pPr>
    </w:p>
    <w:p w:rsidR="0071084F" w:rsidRPr="004207E6" w:rsidRDefault="0071084F" w:rsidP="00295040">
      <w:pPr>
        <w:pStyle w:val="af3"/>
        <w:jc w:val="center"/>
        <w:rPr>
          <w:rFonts w:ascii="Times New Roman" w:hAnsi="Times New Roman" w:cs="Times New Roman"/>
          <w:sz w:val="28"/>
          <w:szCs w:val="28"/>
          <w:lang w:eastAsia="ko-KR"/>
        </w:rPr>
      </w:pPr>
      <w:r w:rsidRPr="004207E6">
        <w:rPr>
          <w:rFonts w:ascii="Times New Roman" w:hAnsi="Times New Roman" w:cs="Times New Roman"/>
          <w:sz w:val="28"/>
          <w:szCs w:val="28"/>
          <w:lang w:eastAsia="ko-KR"/>
        </w:rPr>
        <w:t>© Южно-Казахстанский университет им.М.Ауэзова, 2021г.</w:t>
      </w:r>
    </w:p>
    <w:p w:rsidR="0071084F" w:rsidRPr="009F4F36" w:rsidRDefault="0071084F" w:rsidP="0071084F">
      <w:pPr>
        <w:pStyle w:val="af3"/>
        <w:jc w:val="both"/>
        <w:rPr>
          <w:rFonts w:ascii="Times New Roman" w:hAnsi="Times New Roman" w:cs="Times New Roman"/>
          <w:lang w:eastAsia="ko-KR"/>
        </w:rPr>
      </w:pPr>
    </w:p>
    <w:p w:rsidR="0071084F" w:rsidRDefault="0071084F" w:rsidP="0071084F">
      <w:pPr>
        <w:pStyle w:val="af3"/>
        <w:jc w:val="both"/>
        <w:rPr>
          <w:rFonts w:ascii="Times New Roman" w:hAnsi="Times New Roman" w:cs="Times New Roman"/>
          <w:lang w:val="kk-KZ"/>
        </w:rPr>
      </w:pPr>
    </w:p>
    <w:p w:rsidR="0071084F" w:rsidRDefault="00D629DD" w:rsidP="004E1A29">
      <w:pPr>
        <w:pStyle w:val="af3"/>
        <w:jc w:val="center"/>
        <w:rPr>
          <w:rFonts w:ascii="Times New Roman" w:hAnsi="Times New Roman" w:cs="Times New Roman"/>
          <w:b/>
          <w:sz w:val="28"/>
          <w:szCs w:val="28"/>
          <w:lang w:val="kk-KZ"/>
        </w:rPr>
      </w:pPr>
      <w:r w:rsidRPr="004E1A29">
        <w:rPr>
          <w:rFonts w:ascii="Times New Roman" w:hAnsi="Times New Roman" w:cs="Times New Roman"/>
          <w:b/>
          <w:sz w:val="28"/>
          <w:szCs w:val="28"/>
          <w:lang w:val="kk-KZ"/>
        </w:rPr>
        <w:t>Содержание</w:t>
      </w:r>
    </w:p>
    <w:p w:rsidR="0071084F" w:rsidRDefault="0071084F" w:rsidP="004E1A29">
      <w:pPr>
        <w:pStyle w:val="af3"/>
        <w:jc w:val="both"/>
        <w:rPr>
          <w:rFonts w:ascii="Times New Roman" w:hAnsi="Times New Roman" w:cs="Times New Roman"/>
          <w:lang w:val="kk-KZ"/>
        </w:rPr>
      </w:pPr>
    </w:p>
    <w:p w:rsidR="0071084F" w:rsidRDefault="0071084F" w:rsidP="004E1A29">
      <w:pPr>
        <w:pStyle w:val="af3"/>
        <w:jc w:val="both"/>
        <w:rPr>
          <w:rFonts w:ascii="Times New Roman" w:hAnsi="Times New Roman" w:cs="Times New Roman"/>
          <w:lang w:val="kk-KZ"/>
        </w:rPr>
      </w:pPr>
    </w:p>
    <w:p w:rsidR="004E1A29"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1</w:t>
      </w:r>
      <w:r>
        <w:rPr>
          <w:rFonts w:ascii="Times New Roman" w:eastAsia="Times New Roman" w:hAnsi="Times New Roman" w:cs="Times New Roman"/>
          <w:color w:val="000000"/>
          <w:sz w:val="28"/>
          <w:szCs w:val="28"/>
          <w:lang w:val="ru-RU"/>
        </w:rPr>
        <w:t xml:space="preserve">. </w:t>
      </w:r>
      <w:r w:rsidR="00D629DD" w:rsidRPr="00D629DD">
        <w:rPr>
          <w:rFonts w:ascii="Times New Roman" w:eastAsia="Times New Roman" w:hAnsi="Times New Roman" w:cs="Times New Roman"/>
          <w:color w:val="000000"/>
          <w:sz w:val="28"/>
          <w:szCs w:val="28"/>
          <w:lang w:val="ru-RU"/>
        </w:rPr>
        <w:t xml:space="preserve">Введение. Понятие и история возникновения первичной </w:t>
      </w:r>
    </w:p>
    <w:p w:rsidR="00D629DD" w:rsidRPr="004E1A29" w:rsidRDefault="00D629DD" w:rsidP="004E1A29">
      <w:pPr>
        <w:pStyle w:val="ad"/>
        <w:spacing w:after="0" w:line="240" w:lineRule="auto"/>
        <w:outlineLvl w:val="1"/>
        <w:rPr>
          <w:rFonts w:ascii="Times New Roman" w:eastAsia="Times New Roman" w:hAnsi="Times New Roman" w:cs="Times New Roman"/>
          <w:color w:val="000000"/>
          <w:sz w:val="28"/>
          <w:szCs w:val="28"/>
          <w:lang w:val="ru-RU"/>
        </w:rPr>
      </w:pPr>
      <w:r w:rsidRPr="004E1A29">
        <w:rPr>
          <w:rFonts w:ascii="Times New Roman" w:eastAsia="Times New Roman" w:hAnsi="Times New Roman" w:cs="Times New Roman"/>
          <w:color w:val="000000"/>
          <w:sz w:val="28"/>
          <w:szCs w:val="28"/>
          <w:lang w:val="ru-RU"/>
        </w:rPr>
        <w:t>ветеринарной помощи. Антисептика и асептика</w:t>
      </w:r>
      <w:r w:rsidR="006F2734">
        <w:rPr>
          <w:rFonts w:ascii="Times New Roman" w:eastAsia="Times New Roman" w:hAnsi="Times New Roman" w:cs="Times New Roman"/>
          <w:color w:val="000000"/>
          <w:sz w:val="28"/>
          <w:szCs w:val="28"/>
          <w:lang w:val="ru-RU"/>
        </w:rPr>
        <w:t>…………………</w:t>
      </w:r>
      <w:r w:rsidR="005A5FF7">
        <w:rPr>
          <w:rFonts w:ascii="Times New Roman" w:eastAsia="Times New Roman" w:hAnsi="Times New Roman" w:cs="Times New Roman"/>
          <w:color w:val="000000"/>
          <w:sz w:val="28"/>
          <w:szCs w:val="28"/>
          <w:lang w:val="ru-RU"/>
        </w:rPr>
        <w:t>..</w:t>
      </w:r>
      <w:r w:rsidR="006F2734">
        <w:rPr>
          <w:rFonts w:ascii="Times New Roman" w:eastAsia="Times New Roman" w:hAnsi="Times New Roman" w:cs="Times New Roman"/>
          <w:color w:val="000000"/>
          <w:sz w:val="28"/>
          <w:szCs w:val="28"/>
          <w:lang w:val="ru-RU"/>
        </w:rPr>
        <w:t>…</w:t>
      </w:r>
      <w:r w:rsidR="009648E3">
        <w:rPr>
          <w:rFonts w:ascii="Times New Roman" w:eastAsia="Times New Roman" w:hAnsi="Times New Roman" w:cs="Times New Roman"/>
          <w:color w:val="000000"/>
          <w:sz w:val="28"/>
          <w:szCs w:val="28"/>
          <w:lang w:val="ru-RU"/>
        </w:rPr>
        <w:t>…</w:t>
      </w:r>
      <w:r w:rsidR="006F2734">
        <w:rPr>
          <w:rFonts w:ascii="Times New Roman" w:eastAsia="Times New Roman" w:hAnsi="Times New Roman" w:cs="Times New Roman"/>
          <w:color w:val="000000"/>
          <w:sz w:val="28"/>
          <w:szCs w:val="28"/>
          <w:lang w:val="ru-RU"/>
        </w:rPr>
        <w:t>….. 6</w:t>
      </w:r>
    </w:p>
    <w:p w:rsidR="00D629DD"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2</w:t>
      </w:r>
      <w:r>
        <w:rPr>
          <w:rFonts w:ascii="Times New Roman" w:eastAsia="Times New Roman" w:hAnsi="Times New Roman" w:cs="Times New Roman"/>
          <w:color w:val="000000"/>
          <w:sz w:val="28"/>
          <w:szCs w:val="28"/>
          <w:lang w:val="ru-RU"/>
        </w:rPr>
        <w:t xml:space="preserve">. </w:t>
      </w:r>
      <w:r w:rsidR="00D629DD" w:rsidRPr="00D629DD">
        <w:rPr>
          <w:rFonts w:ascii="Times New Roman" w:eastAsia="Times New Roman" w:hAnsi="Times New Roman" w:cs="Times New Roman"/>
          <w:color w:val="000000"/>
          <w:sz w:val="28"/>
          <w:szCs w:val="28"/>
          <w:lang w:val="ru-RU"/>
        </w:rPr>
        <w:t>Профилактика хирургической инфекции</w:t>
      </w:r>
      <w:r>
        <w:rPr>
          <w:rFonts w:ascii="Times New Roman" w:eastAsia="Times New Roman" w:hAnsi="Times New Roman" w:cs="Times New Roman"/>
          <w:color w:val="000000"/>
          <w:sz w:val="28"/>
          <w:szCs w:val="28"/>
          <w:lang w:val="ru-RU"/>
        </w:rPr>
        <w:t>…………</w:t>
      </w:r>
      <w:r w:rsidR="009648E3">
        <w:rPr>
          <w:rFonts w:ascii="Times New Roman" w:eastAsia="Times New Roman" w:hAnsi="Times New Roman" w:cs="Times New Roman"/>
          <w:color w:val="000000"/>
          <w:sz w:val="28"/>
          <w:szCs w:val="28"/>
          <w:lang w:val="ru-RU"/>
        </w:rPr>
        <w:t>…</w:t>
      </w:r>
      <w:r w:rsidR="005A5FF7">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 10</w:t>
      </w:r>
    </w:p>
    <w:p w:rsidR="00533227" w:rsidRDefault="006F2734" w:rsidP="006F2734">
      <w:pPr>
        <w:pStyle w:val="ad"/>
        <w:spacing w:after="0" w:line="240" w:lineRule="auto"/>
        <w:rPr>
          <w:rFonts w:ascii="Times New Roman" w:hAnsi="Times New Roman"/>
          <w:sz w:val="28"/>
          <w:szCs w:val="28"/>
          <w:lang w:val="kk-KZ"/>
        </w:rPr>
      </w:pPr>
      <w:r w:rsidRPr="00533227">
        <w:rPr>
          <w:rFonts w:ascii="Times New Roman" w:eastAsia="Times New Roman" w:hAnsi="Times New Roman" w:cs="Times New Roman"/>
          <w:b/>
          <w:color w:val="000000"/>
          <w:sz w:val="28"/>
          <w:szCs w:val="28"/>
          <w:lang w:val="ru-RU"/>
        </w:rPr>
        <w:t>Лекция № 3.</w:t>
      </w:r>
      <w:r>
        <w:rPr>
          <w:rFonts w:ascii="Times New Roman" w:eastAsia="Times New Roman" w:hAnsi="Times New Roman" w:cs="Times New Roman"/>
          <w:color w:val="000000"/>
          <w:sz w:val="28"/>
          <w:szCs w:val="28"/>
          <w:lang w:val="ru-RU"/>
        </w:rPr>
        <w:t xml:space="preserve"> </w:t>
      </w:r>
      <w:r w:rsidR="00D629DD" w:rsidRPr="00D629DD">
        <w:rPr>
          <w:rFonts w:ascii="Times New Roman" w:hAnsi="Times New Roman"/>
          <w:sz w:val="28"/>
          <w:szCs w:val="28"/>
          <w:lang w:val="kk-KZ"/>
        </w:rPr>
        <w:t>Основные правила организации первичной</w:t>
      </w:r>
    </w:p>
    <w:p w:rsidR="00D629DD" w:rsidRPr="00D629DD" w:rsidRDefault="00D629DD" w:rsidP="006F2734">
      <w:pPr>
        <w:pStyle w:val="ad"/>
        <w:spacing w:after="0" w:line="240" w:lineRule="auto"/>
        <w:rPr>
          <w:rFonts w:ascii="Times New Roman" w:eastAsia="Times New Roman" w:hAnsi="Times New Roman" w:cs="Times New Roman"/>
          <w:color w:val="000000"/>
          <w:sz w:val="28"/>
          <w:szCs w:val="28"/>
          <w:lang w:val="ru-RU"/>
        </w:rPr>
      </w:pPr>
      <w:r w:rsidRPr="00D629DD">
        <w:rPr>
          <w:rFonts w:ascii="Times New Roman" w:hAnsi="Times New Roman"/>
          <w:sz w:val="28"/>
          <w:szCs w:val="28"/>
          <w:lang w:val="kk-KZ"/>
        </w:rPr>
        <w:t xml:space="preserve"> ветеринарной помощи</w:t>
      </w:r>
      <w:r>
        <w:rPr>
          <w:rFonts w:ascii="Times New Roman" w:hAnsi="Times New Roman"/>
          <w:sz w:val="28"/>
          <w:szCs w:val="28"/>
          <w:lang w:val="kk-KZ"/>
        </w:rPr>
        <w:t>.........</w:t>
      </w:r>
      <w:r w:rsidR="009648E3">
        <w:rPr>
          <w:rFonts w:ascii="Times New Roman" w:hAnsi="Times New Roman"/>
          <w:sz w:val="28"/>
          <w:szCs w:val="28"/>
          <w:lang w:val="kk-KZ"/>
        </w:rPr>
        <w:t>....</w:t>
      </w:r>
      <w:r w:rsidR="00533227">
        <w:rPr>
          <w:rFonts w:ascii="Times New Roman" w:hAnsi="Times New Roman"/>
          <w:sz w:val="28"/>
          <w:szCs w:val="28"/>
          <w:lang w:val="kk-KZ"/>
        </w:rPr>
        <w:t>.....</w:t>
      </w:r>
      <w:r w:rsidR="009648E3">
        <w:rPr>
          <w:rFonts w:ascii="Times New Roman" w:hAnsi="Times New Roman"/>
          <w:sz w:val="28"/>
          <w:szCs w:val="28"/>
          <w:lang w:val="kk-KZ"/>
        </w:rPr>
        <w:t>...............................................................</w:t>
      </w:r>
      <w:r w:rsidR="00533227">
        <w:rPr>
          <w:rFonts w:ascii="Times New Roman" w:hAnsi="Times New Roman"/>
          <w:sz w:val="28"/>
          <w:szCs w:val="28"/>
          <w:lang w:val="kk-KZ"/>
        </w:rPr>
        <w:t>.</w:t>
      </w:r>
      <w:r w:rsidR="009648E3">
        <w:rPr>
          <w:rFonts w:ascii="Times New Roman" w:hAnsi="Times New Roman"/>
          <w:sz w:val="28"/>
          <w:szCs w:val="28"/>
          <w:lang w:val="kk-KZ"/>
        </w:rPr>
        <w:t>...</w:t>
      </w:r>
      <w:r w:rsidRPr="00D629DD">
        <w:rPr>
          <w:rFonts w:ascii="Times New Roman" w:hAnsi="Times New Roman"/>
          <w:sz w:val="28"/>
          <w:szCs w:val="28"/>
          <w:lang w:val="kk-KZ"/>
        </w:rPr>
        <w:t>.</w:t>
      </w:r>
      <w:r>
        <w:rPr>
          <w:rFonts w:ascii="Times New Roman" w:hAnsi="Times New Roman"/>
          <w:sz w:val="28"/>
          <w:szCs w:val="28"/>
          <w:lang w:val="kk-KZ"/>
        </w:rPr>
        <w:t xml:space="preserve"> 12</w:t>
      </w:r>
    </w:p>
    <w:p w:rsidR="00D629DD" w:rsidRPr="00D629DD"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4.</w:t>
      </w:r>
      <w:r>
        <w:rPr>
          <w:rFonts w:ascii="Times New Roman" w:eastAsia="Times New Roman" w:hAnsi="Times New Roman" w:cs="Times New Roman"/>
          <w:color w:val="000000"/>
          <w:sz w:val="28"/>
          <w:szCs w:val="28"/>
          <w:lang w:val="ru-RU"/>
        </w:rPr>
        <w:t xml:space="preserve"> </w:t>
      </w:r>
      <w:r w:rsidR="00D629DD" w:rsidRPr="00D629DD">
        <w:rPr>
          <w:rFonts w:ascii="Times New Roman" w:hAnsi="Times New Roman"/>
          <w:sz w:val="28"/>
          <w:szCs w:val="28"/>
          <w:lang w:val="kk-KZ"/>
        </w:rPr>
        <w:t>Реаниматология</w:t>
      </w:r>
      <w:r>
        <w:rPr>
          <w:rFonts w:ascii="Times New Roman" w:hAnsi="Times New Roman"/>
          <w:sz w:val="28"/>
          <w:szCs w:val="28"/>
          <w:lang w:val="kk-KZ"/>
        </w:rPr>
        <w:t>...................................................</w:t>
      </w:r>
      <w:r w:rsidR="00533227">
        <w:rPr>
          <w:rFonts w:ascii="Times New Roman" w:hAnsi="Times New Roman"/>
          <w:sz w:val="28"/>
          <w:szCs w:val="28"/>
          <w:lang w:val="kk-KZ"/>
        </w:rPr>
        <w:t>..</w:t>
      </w:r>
      <w:r>
        <w:rPr>
          <w:rFonts w:ascii="Times New Roman" w:hAnsi="Times New Roman"/>
          <w:sz w:val="28"/>
          <w:szCs w:val="28"/>
          <w:lang w:val="kk-KZ"/>
        </w:rPr>
        <w:t>..................... 15</w:t>
      </w:r>
    </w:p>
    <w:p w:rsidR="006F2734" w:rsidRPr="006F2734"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5.</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 xml:space="preserve">Лекарственные средства, применяемые при оказании </w:t>
      </w:r>
    </w:p>
    <w:p w:rsidR="00D629DD" w:rsidRPr="00ED6ED4" w:rsidRDefault="00ED6ED4" w:rsidP="006F2734">
      <w:pPr>
        <w:pStyle w:val="ad"/>
        <w:spacing w:after="0" w:line="240" w:lineRule="auto"/>
        <w:outlineLvl w:val="1"/>
        <w:rPr>
          <w:rFonts w:ascii="Times New Roman" w:eastAsia="Times New Roman" w:hAnsi="Times New Roman" w:cs="Times New Roman"/>
          <w:color w:val="000000"/>
          <w:sz w:val="28"/>
          <w:szCs w:val="28"/>
          <w:lang w:val="ru-RU"/>
        </w:rPr>
      </w:pPr>
      <w:r w:rsidRPr="00ED6ED4">
        <w:rPr>
          <w:rFonts w:ascii="Times New Roman" w:hAnsi="Times New Roman"/>
          <w:sz w:val="28"/>
          <w:szCs w:val="28"/>
          <w:lang w:val="kk-KZ"/>
        </w:rPr>
        <w:t>первой ветеринарной помощи</w:t>
      </w:r>
      <w:r w:rsidR="009648E3">
        <w:rPr>
          <w:rFonts w:ascii="Times New Roman" w:hAnsi="Times New Roman"/>
          <w:sz w:val="28"/>
          <w:szCs w:val="28"/>
          <w:lang w:val="kk-KZ"/>
        </w:rPr>
        <w:t>.......................................</w:t>
      </w:r>
      <w:r w:rsidR="0001147C">
        <w:rPr>
          <w:rFonts w:ascii="Times New Roman" w:hAnsi="Times New Roman"/>
          <w:sz w:val="28"/>
          <w:szCs w:val="28"/>
          <w:lang w:val="kk-KZ"/>
        </w:rPr>
        <w:t>...............................</w:t>
      </w:r>
      <w:r w:rsidR="009648E3">
        <w:rPr>
          <w:rFonts w:ascii="Times New Roman" w:hAnsi="Times New Roman"/>
          <w:sz w:val="28"/>
          <w:szCs w:val="28"/>
          <w:lang w:val="kk-KZ"/>
        </w:rPr>
        <w:t xml:space="preserve">.... </w:t>
      </w:r>
      <w:r w:rsidR="0001147C">
        <w:rPr>
          <w:rFonts w:ascii="Times New Roman" w:hAnsi="Times New Roman"/>
          <w:sz w:val="28"/>
          <w:szCs w:val="28"/>
          <w:lang w:val="kk-KZ"/>
        </w:rPr>
        <w:t>18</w:t>
      </w:r>
    </w:p>
    <w:p w:rsidR="0001147C" w:rsidRDefault="006F2734" w:rsidP="006F2734">
      <w:pPr>
        <w:pStyle w:val="ad"/>
        <w:spacing w:after="0" w:line="240" w:lineRule="auto"/>
        <w:outlineLvl w:val="1"/>
        <w:rPr>
          <w:rFonts w:ascii="Times New Roman" w:hAnsi="Times New Roman"/>
          <w:sz w:val="28"/>
          <w:szCs w:val="28"/>
          <w:lang w:val="kk-KZ"/>
        </w:rPr>
      </w:pPr>
      <w:r w:rsidRPr="00533227">
        <w:rPr>
          <w:rFonts w:ascii="Times New Roman" w:eastAsia="Times New Roman" w:hAnsi="Times New Roman" w:cs="Times New Roman"/>
          <w:b/>
          <w:color w:val="000000"/>
          <w:sz w:val="28"/>
          <w:szCs w:val="28"/>
          <w:lang w:val="ru-RU"/>
        </w:rPr>
        <w:t>Лекция № 6.</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 xml:space="preserve">Первая ветеринарная помощь при хирургических </w:t>
      </w:r>
    </w:p>
    <w:p w:rsidR="00ED6ED4" w:rsidRPr="00ED6ED4" w:rsidRDefault="00ED6ED4" w:rsidP="006F2734">
      <w:pPr>
        <w:pStyle w:val="ad"/>
        <w:spacing w:after="0" w:line="240" w:lineRule="auto"/>
        <w:outlineLvl w:val="1"/>
        <w:rPr>
          <w:rFonts w:ascii="Times New Roman" w:eastAsia="Times New Roman" w:hAnsi="Times New Roman" w:cs="Times New Roman"/>
          <w:color w:val="000000"/>
          <w:sz w:val="28"/>
          <w:szCs w:val="28"/>
          <w:lang w:val="ru-RU"/>
        </w:rPr>
      </w:pPr>
      <w:r w:rsidRPr="00ED6ED4">
        <w:rPr>
          <w:rFonts w:ascii="Times New Roman" w:hAnsi="Times New Roman"/>
          <w:sz w:val="28"/>
          <w:szCs w:val="28"/>
          <w:lang w:val="kk-KZ"/>
        </w:rPr>
        <w:t>заболеваниях.</w:t>
      </w:r>
      <w:r w:rsidR="0001147C">
        <w:rPr>
          <w:rFonts w:ascii="Times New Roman" w:hAnsi="Times New Roman"/>
          <w:sz w:val="28"/>
          <w:szCs w:val="28"/>
          <w:lang w:val="kk-KZ"/>
        </w:rPr>
        <w:t>...................................................................................................... 22</w:t>
      </w:r>
    </w:p>
    <w:p w:rsidR="0001147C" w:rsidRDefault="006F2734" w:rsidP="006F2734">
      <w:pPr>
        <w:pStyle w:val="ad"/>
        <w:spacing w:after="0" w:line="240" w:lineRule="auto"/>
        <w:outlineLvl w:val="1"/>
        <w:rPr>
          <w:rFonts w:ascii="Times New Roman" w:hAnsi="Times New Roman"/>
          <w:sz w:val="28"/>
          <w:szCs w:val="28"/>
          <w:lang w:val="kk-KZ"/>
        </w:rPr>
      </w:pPr>
      <w:r w:rsidRPr="00533227">
        <w:rPr>
          <w:rFonts w:ascii="Times New Roman" w:eastAsia="Times New Roman" w:hAnsi="Times New Roman" w:cs="Times New Roman"/>
          <w:b/>
          <w:color w:val="000000"/>
          <w:sz w:val="28"/>
          <w:szCs w:val="28"/>
          <w:lang w:val="ru-RU"/>
        </w:rPr>
        <w:t>Лекция № 7.</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 xml:space="preserve">Оказание первой ветеринарной помощи при переломах </w:t>
      </w:r>
    </w:p>
    <w:p w:rsidR="00ED6ED4" w:rsidRPr="00ED6ED4" w:rsidRDefault="00ED6ED4" w:rsidP="006F2734">
      <w:pPr>
        <w:pStyle w:val="ad"/>
        <w:spacing w:after="0" w:line="240" w:lineRule="auto"/>
        <w:outlineLvl w:val="1"/>
        <w:rPr>
          <w:rFonts w:ascii="Times New Roman" w:eastAsia="Times New Roman" w:hAnsi="Times New Roman" w:cs="Times New Roman"/>
          <w:color w:val="000000"/>
          <w:sz w:val="28"/>
          <w:szCs w:val="28"/>
          <w:lang w:val="ru-RU"/>
        </w:rPr>
      </w:pPr>
      <w:r w:rsidRPr="00ED6ED4">
        <w:rPr>
          <w:rFonts w:ascii="Times New Roman" w:hAnsi="Times New Roman"/>
          <w:sz w:val="28"/>
          <w:szCs w:val="28"/>
          <w:lang w:val="kk-KZ"/>
        </w:rPr>
        <w:t>костей, вывихах суставов.</w:t>
      </w:r>
      <w:r w:rsidR="0001147C">
        <w:rPr>
          <w:rFonts w:ascii="Times New Roman" w:hAnsi="Times New Roman"/>
          <w:sz w:val="28"/>
          <w:szCs w:val="28"/>
          <w:lang w:val="kk-KZ"/>
        </w:rPr>
        <w:t>................................................................................. 26</w:t>
      </w:r>
    </w:p>
    <w:p w:rsidR="0001147C" w:rsidRDefault="006F2734" w:rsidP="006F2734">
      <w:pPr>
        <w:pStyle w:val="ad"/>
        <w:spacing w:after="0" w:line="240" w:lineRule="auto"/>
        <w:outlineLvl w:val="1"/>
        <w:rPr>
          <w:rFonts w:ascii="Times New Roman" w:hAnsi="Times New Roman"/>
          <w:sz w:val="28"/>
          <w:szCs w:val="28"/>
          <w:lang w:val="kk-KZ"/>
        </w:rPr>
      </w:pPr>
      <w:r w:rsidRPr="00533227">
        <w:rPr>
          <w:rFonts w:ascii="Times New Roman" w:eastAsia="Times New Roman" w:hAnsi="Times New Roman" w:cs="Times New Roman"/>
          <w:b/>
          <w:color w:val="000000"/>
          <w:sz w:val="28"/>
          <w:szCs w:val="28"/>
          <w:lang w:val="ru-RU"/>
        </w:rPr>
        <w:t>Лекция № 8.</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 xml:space="preserve">Местные заболевания, вызванные хирургической </w:t>
      </w:r>
    </w:p>
    <w:p w:rsidR="00ED6ED4" w:rsidRPr="00ED6ED4" w:rsidRDefault="00ED6ED4" w:rsidP="006F2734">
      <w:pPr>
        <w:pStyle w:val="ad"/>
        <w:spacing w:after="0" w:line="240" w:lineRule="auto"/>
        <w:outlineLvl w:val="1"/>
        <w:rPr>
          <w:rFonts w:ascii="Times New Roman" w:eastAsia="Times New Roman" w:hAnsi="Times New Roman" w:cs="Times New Roman"/>
          <w:color w:val="000000"/>
          <w:sz w:val="28"/>
          <w:szCs w:val="28"/>
          <w:lang w:val="ru-RU"/>
        </w:rPr>
      </w:pPr>
      <w:r w:rsidRPr="00ED6ED4">
        <w:rPr>
          <w:rFonts w:ascii="Times New Roman" w:hAnsi="Times New Roman"/>
          <w:sz w:val="28"/>
          <w:szCs w:val="28"/>
          <w:lang w:val="kk-KZ"/>
        </w:rPr>
        <w:t>инфекцией.</w:t>
      </w:r>
      <w:r w:rsidR="0001147C">
        <w:rPr>
          <w:rFonts w:ascii="Times New Roman" w:hAnsi="Times New Roman"/>
          <w:sz w:val="28"/>
          <w:szCs w:val="28"/>
          <w:lang w:val="kk-KZ"/>
        </w:rPr>
        <w:t>.......................................................................................................... 29</w:t>
      </w:r>
    </w:p>
    <w:p w:rsidR="00ED6ED4" w:rsidRPr="00ED6ED4"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9.</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Оказание первой ветеринарной помощи при заболеваниях брюшной полости.</w:t>
      </w:r>
      <w:r w:rsidR="0001147C">
        <w:rPr>
          <w:rFonts w:ascii="Times New Roman" w:hAnsi="Times New Roman"/>
          <w:sz w:val="28"/>
          <w:szCs w:val="28"/>
          <w:lang w:val="kk-KZ"/>
        </w:rPr>
        <w:t>.............................................................................................. 35</w:t>
      </w:r>
    </w:p>
    <w:p w:rsidR="00ED6ED4" w:rsidRPr="00ED6ED4"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10.</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Первая ветеринарная помощь при осложнениях после кастрации животных.</w:t>
      </w:r>
      <w:r w:rsidR="0001147C">
        <w:rPr>
          <w:rFonts w:ascii="Times New Roman" w:hAnsi="Times New Roman"/>
          <w:sz w:val="28"/>
          <w:szCs w:val="28"/>
          <w:lang w:val="kk-KZ"/>
        </w:rPr>
        <w:t>......................................................................................... 41</w:t>
      </w:r>
    </w:p>
    <w:p w:rsidR="0001147C" w:rsidRDefault="006F2734" w:rsidP="006F2734">
      <w:pPr>
        <w:pStyle w:val="ad"/>
        <w:spacing w:after="0" w:line="240" w:lineRule="auto"/>
        <w:outlineLvl w:val="1"/>
        <w:rPr>
          <w:rFonts w:ascii="Times New Roman" w:hAnsi="Times New Roman"/>
          <w:sz w:val="28"/>
          <w:szCs w:val="28"/>
          <w:lang w:val="kk-KZ"/>
        </w:rPr>
      </w:pPr>
      <w:r w:rsidRPr="00533227">
        <w:rPr>
          <w:rFonts w:ascii="Times New Roman" w:eastAsia="Times New Roman" w:hAnsi="Times New Roman" w:cs="Times New Roman"/>
          <w:b/>
          <w:color w:val="000000"/>
          <w:sz w:val="28"/>
          <w:szCs w:val="28"/>
          <w:lang w:val="ru-RU"/>
        </w:rPr>
        <w:t>Лекция № 11.</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ru-RU"/>
        </w:rPr>
        <w:t xml:space="preserve">Первичная ветеринарная помощь при </w:t>
      </w:r>
      <w:r w:rsidR="00ED6ED4" w:rsidRPr="00ED6ED4">
        <w:rPr>
          <w:rFonts w:ascii="Times New Roman" w:hAnsi="Times New Roman"/>
          <w:sz w:val="28"/>
          <w:szCs w:val="28"/>
          <w:lang w:val="kk-KZ"/>
        </w:rPr>
        <w:t xml:space="preserve">внутренних </w:t>
      </w:r>
    </w:p>
    <w:p w:rsidR="00ED6ED4" w:rsidRPr="00ED6ED4" w:rsidRDefault="00ED6ED4" w:rsidP="006F2734">
      <w:pPr>
        <w:pStyle w:val="ad"/>
        <w:spacing w:after="0" w:line="240" w:lineRule="auto"/>
        <w:outlineLvl w:val="1"/>
        <w:rPr>
          <w:rFonts w:ascii="Times New Roman" w:eastAsia="Times New Roman" w:hAnsi="Times New Roman" w:cs="Times New Roman"/>
          <w:color w:val="000000"/>
          <w:sz w:val="28"/>
          <w:szCs w:val="28"/>
          <w:lang w:val="ru-RU"/>
        </w:rPr>
      </w:pPr>
      <w:r w:rsidRPr="00ED6ED4">
        <w:rPr>
          <w:rFonts w:ascii="Times New Roman" w:hAnsi="Times New Roman"/>
          <w:sz w:val="28"/>
          <w:szCs w:val="28"/>
          <w:lang w:val="kk-KZ"/>
        </w:rPr>
        <w:t xml:space="preserve">незаразных </w:t>
      </w:r>
      <w:r w:rsidRPr="00ED6ED4">
        <w:rPr>
          <w:rFonts w:ascii="Times New Roman" w:hAnsi="Times New Roman"/>
          <w:sz w:val="28"/>
          <w:szCs w:val="28"/>
          <w:lang w:val="ru-RU"/>
        </w:rPr>
        <w:t>заболеваниях</w:t>
      </w:r>
      <w:r w:rsidR="0001147C">
        <w:rPr>
          <w:rFonts w:ascii="Times New Roman" w:hAnsi="Times New Roman"/>
          <w:sz w:val="28"/>
          <w:szCs w:val="28"/>
          <w:lang w:val="ru-RU"/>
        </w:rPr>
        <w:t>……………………………………………………... 47</w:t>
      </w:r>
    </w:p>
    <w:p w:rsidR="00ED6ED4" w:rsidRPr="00ED6ED4"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12.</w:t>
      </w:r>
      <w:r>
        <w:rPr>
          <w:rFonts w:ascii="Times New Roman" w:eastAsia="Times New Roman" w:hAnsi="Times New Roman" w:cs="Times New Roman"/>
          <w:color w:val="000000"/>
          <w:sz w:val="28"/>
          <w:szCs w:val="28"/>
          <w:lang w:val="ru-RU"/>
        </w:rPr>
        <w:t xml:space="preserve"> </w:t>
      </w:r>
      <w:r w:rsidR="00ED6ED4" w:rsidRPr="00ED6ED4">
        <w:rPr>
          <w:rFonts w:ascii="Times New Roman" w:eastAsia="Times New Roman" w:hAnsi="Times New Roman" w:cs="Times New Roman"/>
          <w:sz w:val="28"/>
          <w:szCs w:val="28"/>
          <w:lang w:val="kk-KZ"/>
        </w:rPr>
        <w:t>Первая ветеринарная помощь при отравлении животных.</w:t>
      </w:r>
      <w:r w:rsidR="00533227">
        <w:rPr>
          <w:rFonts w:ascii="Times New Roman" w:eastAsia="Times New Roman" w:hAnsi="Times New Roman" w:cs="Times New Roman"/>
          <w:sz w:val="28"/>
          <w:szCs w:val="28"/>
          <w:lang w:val="kk-KZ"/>
        </w:rPr>
        <w:t>..</w:t>
      </w:r>
      <w:r w:rsidR="0001147C">
        <w:rPr>
          <w:rFonts w:ascii="Times New Roman" w:eastAsia="Times New Roman" w:hAnsi="Times New Roman" w:cs="Times New Roman"/>
          <w:sz w:val="28"/>
          <w:szCs w:val="28"/>
          <w:lang w:val="kk-KZ"/>
        </w:rPr>
        <w:t>. 53</w:t>
      </w:r>
    </w:p>
    <w:p w:rsidR="00ED6ED4" w:rsidRPr="00ED6ED4" w:rsidRDefault="006F2734" w:rsidP="006F2734">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13.</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Первая ветеринарная помощь при акушерских и гинекологических заболеваниях.</w:t>
      </w:r>
      <w:r w:rsidR="0001147C">
        <w:rPr>
          <w:rFonts w:ascii="Times New Roman" w:hAnsi="Times New Roman"/>
          <w:sz w:val="28"/>
          <w:szCs w:val="28"/>
          <w:lang w:val="kk-KZ"/>
        </w:rPr>
        <w:t>...................................................................... 57</w:t>
      </w:r>
    </w:p>
    <w:p w:rsidR="00ED6ED4" w:rsidRPr="00ED6ED4" w:rsidRDefault="006F2734" w:rsidP="009648E3">
      <w:pPr>
        <w:pStyle w:val="ad"/>
        <w:spacing w:after="0" w:line="240" w:lineRule="auto"/>
        <w:outlineLvl w:val="1"/>
        <w:rPr>
          <w:rFonts w:ascii="Times New Roman" w:eastAsia="Times New Roman" w:hAnsi="Times New Roman" w:cs="Times New Roman"/>
          <w:color w:val="000000"/>
          <w:sz w:val="28"/>
          <w:szCs w:val="28"/>
          <w:lang w:val="ru-RU"/>
        </w:rPr>
      </w:pPr>
      <w:r w:rsidRPr="00533227">
        <w:rPr>
          <w:rFonts w:ascii="Times New Roman" w:eastAsia="Times New Roman" w:hAnsi="Times New Roman" w:cs="Times New Roman"/>
          <w:b/>
          <w:color w:val="000000"/>
          <w:sz w:val="28"/>
          <w:szCs w:val="28"/>
          <w:lang w:val="ru-RU"/>
        </w:rPr>
        <w:t>Лекция № 14.</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Общее понятие и первичная ветеринарная помощь при инфекционных заболеваниях.</w:t>
      </w:r>
      <w:r w:rsidR="0001147C">
        <w:rPr>
          <w:rFonts w:ascii="Times New Roman" w:hAnsi="Times New Roman"/>
          <w:sz w:val="28"/>
          <w:szCs w:val="28"/>
          <w:lang w:val="kk-KZ"/>
        </w:rPr>
        <w:t>........................................................................... 64</w:t>
      </w:r>
    </w:p>
    <w:p w:rsidR="0001147C" w:rsidRDefault="009648E3" w:rsidP="009648E3">
      <w:pPr>
        <w:pStyle w:val="ad"/>
        <w:spacing w:after="0" w:line="240" w:lineRule="auto"/>
        <w:outlineLvl w:val="1"/>
        <w:rPr>
          <w:rFonts w:ascii="Times New Roman" w:hAnsi="Times New Roman"/>
          <w:sz w:val="28"/>
          <w:szCs w:val="28"/>
          <w:lang w:val="kk-KZ"/>
        </w:rPr>
      </w:pPr>
      <w:r w:rsidRPr="00533227">
        <w:rPr>
          <w:rFonts w:ascii="Times New Roman" w:eastAsia="Times New Roman" w:hAnsi="Times New Roman" w:cs="Times New Roman"/>
          <w:b/>
          <w:color w:val="000000"/>
          <w:sz w:val="28"/>
          <w:szCs w:val="28"/>
          <w:lang w:val="ru-RU"/>
        </w:rPr>
        <w:t>Лекция № 15.</w:t>
      </w:r>
      <w:r>
        <w:rPr>
          <w:rFonts w:ascii="Times New Roman" w:eastAsia="Times New Roman" w:hAnsi="Times New Roman" w:cs="Times New Roman"/>
          <w:color w:val="000000"/>
          <w:sz w:val="28"/>
          <w:szCs w:val="28"/>
          <w:lang w:val="ru-RU"/>
        </w:rPr>
        <w:t xml:space="preserve"> </w:t>
      </w:r>
      <w:r w:rsidR="00ED6ED4" w:rsidRPr="00ED6ED4">
        <w:rPr>
          <w:rFonts w:ascii="Times New Roman" w:hAnsi="Times New Roman"/>
          <w:sz w:val="28"/>
          <w:szCs w:val="28"/>
          <w:lang w:val="kk-KZ"/>
        </w:rPr>
        <w:t xml:space="preserve">Первая ветеринарная помощь при инвазионных </w:t>
      </w:r>
    </w:p>
    <w:p w:rsidR="00ED6ED4" w:rsidRPr="00ED6ED4" w:rsidRDefault="00ED6ED4" w:rsidP="009648E3">
      <w:pPr>
        <w:pStyle w:val="ad"/>
        <w:spacing w:after="0" w:line="240" w:lineRule="auto"/>
        <w:outlineLvl w:val="1"/>
        <w:rPr>
          <w:rFonts w:ascii="Times New Roman" w:eastAsia="Times New Roman" w:hAnsi="Times New Roman" w:cs="Times New Roman"/>
          <w:color w:val="000000"/>
          <w:sz w:val="28"/>
          <w:szCs w:val="28"/>
          <w:lang w:val="ru-RU"/>
        </w:rPr>
      </w:pPr>
      <w:r w:rsidRPr="00ED6ED4">
        <w:rPr>
          <w:rFonts w:ascii="Times New Roman" w:hAnsi="Times New Roman"/>
          <w:sz w:val="28"/>
          <w:szCs w:val="28"/>
          <w:lang w:val="kk-KZ"/>
        </w:rPr>
        <w:t>заболеваниях.</w:t>
      </w:r>
      <w:r w:rsidR="0001147C">
        <w:rPr>
          <w:rFonts w:ascii="Times New Roman" w:hAnsi="Times New Roman"/>
          <w:sz w:val="28"/>
          <w:szCs w:val="28"/>
          <w:lang w:val="kk-KZ"/>
        </w:rPr>
        <w:t>...................................................................................................... 70</w:t>
      </w:r>
    </w:p>
    <w:p w:rsidR="0071084F" w:rsidRPr="00624EB9" w:rsidRDefault="00624EB9" w:rsidP="0071084F">
      <w:pPr>
        <w:pStyle w:val="af3"/>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624EB9">
        <w:rPr>
          <w:rFonts w:ascii="Times New Roman" w:hAnsi="Times New Roman" w:cs="Times New Roman"/>
          <w:b/>
          <w:sz w:val="28"/>
          <w:szCs w:val="28"/>
          <w:lang w:val="kk-KZ"/>
        </w:rPr>
        <w:t>Список литературы</w:t>
      </w:r>
      <w:r>
        <w:rPr>
          <w:rFonts w:ascii="Times New Roman" w:hAnsi="Times New Roman" w:cs="Times New Roman"/>
          <w:sz w:val="28"/>
          <w:szCs w:val="28"/>
          <w:lang w:val="kk-KZ"/>
        </w:rPr>
        <w:t>.......................................................................................... 75</w:t>
      </w:r>
    </w:p>
    <w:p w:rsidR="0071084F" w:rsidRDefault="0071084F" w:rsidP="0071084F">
      <w:pPr>
        <w:pStyle w:val="af3"/>
        <w:jc w:val="both"/>
        <w:rPr>
          <w:rFonts w:ascii="Times New Roman" w:hAnsi="Times New Roman" w:cs="Times New Roman"/>
          <w:lang w:val="kk-KZ"/>
        </w:rPr>
      </w:pPr>
    </w:p>
    <w:p w:rsidR="0071084F" w:rsidRDefault="0071084F" w:rsidP="0071084F">
      <w:pPr>
        <w:pStyle w:val="af3"/>
        <w:jc w:val="both"/>
        <w:rPr>
          <w:rFonts w:ascii="Times New Roman" w:hAnsi="Times New Roman" w:cs="Times New Roman"/>
          <w:lang w:val="kk-KZ"/>
        </w:rPr>
      </w:pPr>
    </w:p>
    <w:p w:rsidR="0071084F" w:rsidRDefault="0071084F" w:rsidP="0071084F">
      <w:pPr>
        <w:pStyle w:val="af3"/>
        <w:jc w:val="both"/>
        <w:rPr>
          <w:rFonts w:ascii="Times New Roman" w:hAnsi="Times New Roman" w:cs="Times New Roman"/>
          <w:lang w:val="kk-KZ"/>
        </w:rPr>
      </w:pPr>
    </w:p>
    <w:p w:rsidR="0071084F" w:rsidRDefault="0071084F" w:rsidP="0071084F">
      <w:pPr>
        <w:pStyle w:val="af3"/>
        <w:jc w:val="both"/>
        <w:rPr>
          <w:rFonts w:ascii="Times New Roman" w:hAnsi="Times New Roman" w:cs="Times New Roman"/>
          <w:lang w:val="kk-KZ"/>
        </w:rPr>
      </w:pPr>
    </w:p>
    <w:p w:rsidR="0071084F" w:rsidRDefault="0071084F" w:rsidP="0071084F">
      <w:pPr>
        <w:pStyle w:val="af3"/>
        <w:jc w:val="both"/>
        <w:rPr>
          <w:rFonts w:ascii="Times New Roman" w:hAnsi="Times New Roman" w:cs="Times New Roman"/>
          <w:lang w:val="kk-KZ"/>
        </w:rPr>
      </w:pPr>
    </w:p>
    <w:p w:rsidR="0071084F" w:rsidRDefault="0071084F" w:rsidP="0071084F">
      <w:pPr>
        <w:pStyle w:val="af3"/>
        <w:jc w:val="both"/>
        <w:rPr>
          <w:rFonts w:ascii="Times New Roman" w:hAnsi="Times New Roman" w:cs="Times New Roman"/>
          <w:lang w:val="kk-KZ"/>
        </w:rPr>
      </w:pPr>
    </w:p>
    <w:p w:rsidR="0071084F" w:rsidRDefault="0071084F" w:rsidP="0071084F">
      <w:pPr>
        <w:pStyle w:val="af3"/>
        <w:jc w:val="both"/>
        <w:rPr>
          <w:rFonts w:ascii="Times New Roman" w:hAnsi="Times New Roman" w:cs="Times New Roman"/>
          <w:lang w:val="kk-KZ"/>
        </w:rPr>
      </w:pPr>
    </w:p>
    <w:p w:rsidR="0071084F" w:rsidRDefault="0071084F" w:rsidP="00EE40A4">
      <w:pPr>
        <w:spacing w:after="0" w:line="240" w:lineRule="auto"/>
        <w:ind w:firstLine="900"/>
        <w:jc w:val="both"/>
        <w:outlineLvl w:val="1"/>
        <w:rPr>
          <w:rFonts w:ascii="Times New Roman" w:eastAsia="Times New Roman" w:hAnsi="Times New Roman" w:cs="Times New Roman"/>
          <w:color w:val="000000"/>
          <w:sz w:val="28"/>
          <w:szCs w:val="28"/>
          <w:lang w:val="kk-KZ"/>
        </w:rPr>
      </w:pPr>
    </w:p>
    <w:p w:rsidR="00533227" w:rsidRDefault="00533227" w:rsidP="0004244D">
      <w:pPr>
        <w:spacing w:after="0" w:line="375" w:lineRule="atLeast"/>
        <w:jc w:val="both"/>
        <w:outlineLvl w:val="1"/>
        <w:rPr>
          <w:rFonts w:ascii="Times New Roman" w:eastAsia="Times New Roman" w:hAnsi="Times New Roman" w:cs="Times New Roman"/>
          <w:color w:val="000000"/>
          <w:sz w:val="28"/>
          <w:szCs w:val="28"/>
          <w:lang w:val="kk-KZ"/>
        </w:rPr>
      </w:pPr>
    </w:p>
    <w:p w:rsidR="005A5FF7" w:rsidRDefault="005A5FF7" w:rsidP="0004244D">
      <w:pPr>
        <w:spacing w:after="0" w:line="375" w:lineRule="atLeast"/>
        <w:jc w:val="both"/>
        <w:outlineLvl w:val="1"/>
        <w:rPr>
          <w:rFonts w:ascii="Times New Roman" w:eastAsia="Times New Roman" w:hAnsi="Times New Roman" w:cs="Times New Roman"/>
          <w:b/>
          <w:color w:val="000000"/>
          <w:sz w:val="28"/>
          <w:szCs w:val="28"/>
          <w:lang w:val="ru-RU"/>
        </w:rPr>
      </w:pPr>
    </w:p>
    <w:p w:rsidR="007A53AF" w:rsidRDefault="007A53AF" w:rsidP="007A53AF">
      <w:pPr>
        <w:spacing w:after="0" w:line="375" w:lineRule="atLeast"/>
        <w:ind w:firstLine="900"/>
        <w:jc w:val="center"/>
        <w:outlineLvl w:val="1"/>
        <w:rPr>
          <w:rFonts w:ascii="Times New Roman" w:eastAsia="Times New Roman" w:hAnsi="Times New Roman" w:cs="Times New Roman"/>
          <w:b/>
          <w:color w:val="000000"/>
          <w:sz w:val="28"/>
          <w:szCs w:val="28"/>
          <w:lang w:val="ru-RU"/>
        </w:rPr>
      </w:pPr>
      <w:bookmarkStart w:id="0" w:name="_GoBack"/>
      <w:bookmarkEnd w:id="0"/>
      <w:r>
        <w:rPr>
          <w:rFonts w:ascii="Times New Roman" w:eastAsia="Times New Roman" w:hAnsi="Times New Roman" w:cs="Times New Roman"/>
          <w:b/>
          <w:color w:val="000000"/>
          <w:sz w:val="28"/>
          <w:szCs w:val="28"/>
          <w:lang w:val="ru-RU"/>
        </w:rPr>
        <w:t>Лекционное занятие № 1</w:t>
      </w:r>
    </w:p>
    <w:p w:rsidR="007A53AF" w:rsidRDefault="007A53AF" w:rsidP="007A53AF">
      <w:pPr>
        <w:spacing w:after="0" w:line="375" w:lineRule="atLeast"/>
        <w:ind w:firstLine="900"/>
        <w:jc w:val="center"/>
        <w:outlineLvl w:val="1"/>
        <w:rPr>
          <w:rFonts w:ascii="Times New Roman" w:eastAsia="Times New Roman" w:hAnsi="Times New Roman" w:cs="Times New Roman"/>
          <w:b/>
          <w:color w:val="000000"/>
          <w:sz w:val="28"/>
          <w:szCs w:val="28"/>
          <w:lang w:val="ru-RU"/>
        </w:rPr>
      </w:pPr>
    </w:p>
    <w:p w:rsidR="00576AA8" w:rsidRPr="00802076" w:rsidRDefault="007A53AF" w:rsidP="007A53AF">
      <w:pPr>
        <w:spacing w:after="0" w:line="375" w:lineRule="atLeast"/>
        <w:jc w:val="both"/>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802076" w:rsidRPr="00802076">
        <w:rPr>
          <w:rFonts w:ascii="Times New Roman" w:eastAsia="Times New Roman" w:hAnsi="Times New Roman" w:cs="Times New Roman"/>
          <w:b/>
          <w:color w:val="000000"/>
          <w:sz w:val="28"/>
          <w:szCs w:val="28"/>
          <w:lang w:val="ru-RU"/>
        </w:rPr>
        <w:t>Тема: Введение. Понятие и история возникновения первичной ветеринарной помощи. Антисептика и асептика.</w:t>
      </w:r>
    </w:p>
    <w:p w:rsidR="00802076" w:rsidRPr="00DD6A2D" w:rsidRDefault="00802076" w:rsidP="00BC04B0">
      <w:pPr>
        <w:spacing w:after="0" w:line="375" w:lineRule="atLeast"/>
        <w:ind w:firstLine="900"/>
        <w:jc w:val="both"/>
        <w:outlineLvl w:val="1"/>
        <w:rPr>
          <w:rFonts w:ascii="Times New Roman" w:eastAsia="Times New Roman" w:hAnsi="Times New Roman" w:cs="Times New Roman"/>
          <w:color w:val="000000"/>
          <w:sz w:val="28"/>
          <w:szCs w:val="28"/>
          <w:lang w:val="ru-RU"/>
        </w:rPr>
      </w:pPr>
    </w:p>
    <w:p w:rsidR="00BC04B0" w:rsidRPr="00DD6A2D" w:rsidRDefault="007A53AF" w:rsidP="003851BC">
      <w:pPr>
        <w:spacing w:after="0" w:line="240" w:lineRule="auto"/>
        <w:rPr>
          <w:rFonts w:ascii="Times New Roman" w:eastAsia="Times New Roman" w:hAnsi="Times New Roman" w:cs="Times New Roman"/>
          <w:sz w:val="28"/>
          <w:szCs w:val="28"/>
          <w:lang w:val="ru-RU"/>
        </w:rPr>
      </w:pPr>
      <w:r>
        <w:rPr>
          <w:rFonts w:ascii="Times New Roman" w:eastAsia="Times New Roman" w:hAnsi="Times New Roman" w:cs="Times New Roman"/>
          <w:b/>
          <w:color w:val="000000"/>
          <w:sz w:val="28"/>
          <w:szCs w:val="28"/>
          <w:lang w:val="ru-RU"/>
        </w:rPr>
        <w:t xml:space="preserve">         </w:t>
      </w:r>
      <w:r w:rsidR="00BC04B0" w:rsidRPr="004F189F">
        <w:rPr>
          <w:rFonts w:ascii="Times New Roman" w:eastAsia="Times New Roman" w:hAnsi="Times New Roman" w:cs="Times New Roman"/>
          <w:b/>
          <w:color w:val="000000"/>
          <w:sz w:val="28"/>
          <w:szCs w:val="28"/>
          <w:lang w:val="ru-RU"/>
        </w:rPr>
        <w:t>Цель лекции:</w:t>
      </w:r>
      <w:r w:rsidR="00BC04B0" w:rsidRPr="00DD6A2D">
        <w:rPr>
          <w:rFonts w:ascii="Times New Roman" w:eastAsia="Times New Roman" w:hAnsi="Times New Roman" w:cs="Times New Roman"/>
          <w:color w:val="000000"/>
          <w:sz w:val="28"/>
          <w:szCs w:val="28"/>
          <w:lang w:val="ru-RU"/>
        </w:rPr>
        <w:t xml:space="preserve"> Познакомить студентов с дисциплиной. Обеспечение студента теоретическими знаниями, практическими навыками, которые дали бы возможность оказать качественную первичную ветеринарную помощь животным.</w:t>
      </w:r>
    </w:p>
    <w:p w:rsidR="00BC04B0" w:rsidRPr="004F189F" w:rsidRDefault="007A53AF" w:rsidP="004E6973">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BC04B0" w:rsidRPr="004F189F">
        <w:rPr>
          <w:rFonts w:ascii="Times New Roman" w:eastAsia="Times New Roman" w:hAnsi="Times New Roman" w:cs="Times New Roman"/>
          <w:b/>
          <w:color w:val="000000"/>
          <w:sz w:val="28"/>
          <w:szCs w:val="28"/>
          <w:lang w:val="ru-RU"/>
        </w:rPr>
        <w:t>План лекции:</w:t>
      </w:r>
    </w:p>
    <w:p w:rsidR="00A85C08" w:rsidRPr="00A85C08" w:rsidRDefault="00A85C08" w:rsidP="004E6973">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Понятие о ПВП</w:t>
      </w:r>
      <w:r w:rsidRPr="00A85C08">
        <w:rPr>
          <w:rFonts w:ascii="Times New Roman" w:eastAsia="Times New Roman" w:hAnsi="Times New Roman" w:cs="Times New Roman"/>
          <w:color w:val="000000"/>
          <w:sz w:val="28"/>
          <w:szCs w:val="28"/>
          <w:lang w:val="ru-RU"/>
        </w:rPr>
        <w:t>.</w:t>
      </w:r>
    </w:p>
    <w:p w:rsidR="00A85C08" w:rsidRPr="00A85C08" w:rsidRDefault="00A85C08" w:rsidP="004E6973">
      <w:pPr>
        <w:spacing w:after="0" w:line="240" w:lineRule="auto"/>
        <w:ind w:firstLine="748"/>
        <w:jc w:val="both"/>
        <w:rPr>
          <w:rFonts w:ascii="Times New Roman" w:eastAsia="Times New Roman" w:hAnsi="Times New Roman" w:cs="Times New Roman"/>
          <w:color w:val="000000"/>
          <w:sz w:val="28"/>
          <w:szCs w:val="28"/>
          <w:lang w:val="ru-RU"/>
        </w:rPr>
      </w:pPr>
      <w:r w:rsidRPr="00A85C08">
        <w:rPr>
          <w:rFonts w:ascii="Times New Roman" w:eastAsia="Times New Roman" w:hAnsi="Times New Roman" w:cs="Times New Roman"/>
          <w:color w:val="000000"/>
          <w:sz w:val="28"/>
          <w:szCs w:val="28"/>
          <w:lang w:val="ru-RU"/>
        </w:rPr>
        <w:t xml:space="preserve">2. </w:t>
      </w:r>
      <w:r w:rsidR="00941F69" w:rsidRPr="00DD6A2D">
        <w:rPr>
          <w:rFonts w:ascii="Times New Roman" w:eastAsia="Times New Roman" w:hAnsi="Times New Roman" w:cs="Times New Roman"/>
          <w:color w:val="000000"/>
          <w:sz w:val="28"/>
          <w:szCs w:val="28"/>
          <w:lang w:val="ru-RU"/>
        </w:rPr>
        <w:t>История развития дисциплины</w:t>
      </w:r>
      <w:r w:rsidR="00941F69">
        <w:rPr>
          <w:rFonts w:ascii="Times New Roman" w:eastAsia="Times New Roman" w:hAnsi="Times New Roman" w:cs="Times New Roman"/>
          <w:color w:val="000000"/>
          <w:sz w:val="28"/>
          <w:szCs w:val="28"/>
          <w:lang w:val="ru-RU"/>
        </w:rPr>
        <w:t xml:space="preserve"> первичная ветеринарная помощь.</w:t>
      </w:r>
    </w:p>
    <w:p w:rsidR="004F189F" w:rsidRDefault="00941F69" w:rsidP="004E6973">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3. П</w:t>
      </w:r>
      <w:r w:rsidR="00A85C08" w:rsidRPr="00A85C08">
        <w:rPr>
          <w:rFonts w:ascii="Times New Roman" w:eastAsia="Times New Roman" w:hAnsi="Times New Roman" w:cs="Times New Roman"/>
          <w:color w:val="000000"/>
          <w:sz w:val="28"/>
          <w:szCs w:val="28"/>
          <w:lang w:val="ru-RU"/>
        </w:rPr>
        <w:t>онятие об антисептике и асептике.</w:t>
      </w:r>
    </w:p>
    <w:p w:rsidR="001D5830" w:rsidRDefault="001D5830" w:rsidP="003851BC">
      <w:pPr>
        <w:spacing w:after="0" w:line="240" w:lineRule="auto"/>
        <w:ind w:firstLine="748"/>
        <w:jc w:val="both"/>
        <w:rPr>
          <w:rFonts w:ascii="Times New Roman" w:eastAsia="Times New Roman" w:hAnsi="Times New Roman" w:cs="Times New Roman"/>
          <w:color w:val="000000"/>
          <w:sz w:val="28"/>
          <w:szCs w:val="28"/>
          <w:lang w:val="ru-RU"/>
        </w:rPr>
      </w:pPr>
    </w:p>
    <w:p w:rsidR="00941F69" w:rsidRDefault="00587128" w:rsidP="003851BC">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Понятие о первичной ветеринарной помощи. </w:t>
      </w:r>
      <w:r w:rsidR="00941F69" w:rsidRPr="00DD6A2D">
        <w:rPr>
          <w:rFonts w:ascii="Times New Roman" w:eastAsia="Times New Roman" w:hAnsi="Times New Roman" w:cs="Times New Roman"/>
          <w:color w:val="000000"/>
          <w:sz w:val="28"/>
          <w:szCs w:val="28"/>
          <w:lang w:val="ru-RU"/>
        </w:rPr>
        <w:t>Технологические процессы по воспроизводству и выращиванию молодняка, получению молока, яиц, шерсти и другой продукций, откорму животных и птиц на промышленной основе, а также в фермерских хозяйствах обуславливают возникновение ряда патологий требующих неотложной первой помощи. Методы ведения хозяйства зачастую сопряжены с необычными для животных условиями содержания (ограничение движения – гипо и адинамия, несбалансированное кормление, отсутствие или недостаточная инсоляция, не</w:t>
      </w:r>
      <w:r>
        <w:rPr>
          <w:rFonts w:ascii="Times New Roman" w:eastAsia="Times New Roman" w:hAnsi="Times New Roman" w:cs="Times New Roman"/>
          <w:color w:val="000000"/>
          <w:sz w:val="28"/>
          <w:szCs w:val="28"/>
          <w:lang w:val="ru-RU"/>
        </w:rPr>
        <w:t xml:space="preserve"> </w:t>
      </w:r>
      <w:r w:rsidR="00941F69" w:rsidRPr="00DD6A2D">
        <w:rPr>
          <w:rFonts w:ascii="Times New Roman" w:eastAsia="Times New Roman" w:hAnsi="Times New Roman" w:cs="Times New Roman"/>
          <w:color w:val="000000"/>
          <w:sz w:val="28"/>
          <w:szCs w:val="28"/>
          <w:lang w:val="ru-RU"/>
        </w:rPr>
        <w:t>адаптированность молодняка к колебаниям температуры окружающей среды и т. д.). В результате снижаются общая и иммунобиологическая резистентность организма. Поэтому важнейшее значение имеет своевременное оказание первой помощи, обеспеченность хозяйства необходимым оборудованием, медикаментами и другими средствами для квалифицированной ветеринарной помощи. Первичная ветеринарная помощь является экстренной и основана на применении наиболее радикальных средств и методов помощи. При этом усилия оказывающего помощь должны быть направлены на стимулирование естественных сил организма животного в сочетании с профилактикой возможных отрицательных последствий. От своевременности и качества оказанной первичной помощи зависят длительность и особенности течения болезни, сохранения работоспособности, продуктивности животного, а иногда его жизнь.</w:t>
      </w:r>
    </w:p>
    <w:p w:rsidR="00BC04B0" w:rsidRPr="00DD6A2D" w:rsidRDefault="004E6973" w:rsidP="004E6973">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BC04B0" w:rsidRPr="00587128">
        <w:rPr>
          <w:rFonts w:ascii="Times New Roman" w:eastAsia="Times New Roman" w:hAnsi="Times New Roman" w:cs="Times New Roman"/>
          <w:color w:val="000000"/>
          <w:sz w:val="28"/>
          <w:szCs w:val="28"/>
          <w:lang w:val="ru-RU"/>
        </w:rPr>
        <w:t>История развития дисциплин</w:t>
      </w:r>
      <w:r w:rsidR="00587128">
        <w:rPr>
          <w:rFonts w:ascii="Times New Roman" w:eastAsia="Times New Roman" w:hAnsi="Times New Roman" w:cs="Times New Roman"/>
          <w:color w:val="000000"/>
          <w:sz w:val="28"/>
          <w:szCs w:val="28"/>
          <w:lang w:val="ru-RU"/>
        </w:rPr>
        <w:t xml:space="preserve">ы первичная ветеринарная помощь.  </w:t>
      </w:r>
      <w:r w:rsidR="00941F69" w:rsidRPr="00941F69">
        <w:rPr>
          <w:rFonts w:ascii="Times New Roman" w:eastAsia="Times New Roman" w:hAnsi="Times New Roman" w:cs="Times New Roman"/>
          <w:color w:val="000000"/>
          <w:sz w:val="28"/>
          <w:szCs w:val="28"/>
          <w:lang w:val="ru-RU"/>
        </w:rPr>
        <w:t>В связи с тем, что предмет первичной ветеринарной помощи очень тесно связан с хирургией, можно назвать ученых советского периода, которые трудились в этой области: М. В. Плахотин, Б. В. Оливков, л. с. Сапожников, И. И. Магда, К. И. Шакалов, В. В. Мосин. В Республике Казахстан профессорами Т. С. Минкиным, Б. К. Ильясовым, доцентами Т. А. Аухадиевым, Г. А. Ишмухамедовым, А. М. Намето</w:t>
      </w:r>
      <w:r w:rsidR="00587128">
        <w:rPr>
          <w:rFonts w:ascii="Times New Roman" w:eastAsia="Times New Roman" w:hAnsi="Times New Roman" w:cs="Times New Roman"/>
          <w:color w:val="000000"/>
          <w:sz w:val="28"/>
          <w:szCs w:val="28"/>
          <w:lang w:val="ru-RU"/>
        </w:rPr>
        <w:t xml:space="preserve">вым. </w:t>
      </w:r>
      <w:r w:rsidR="00941F69" w:rsidRPr="00587128">
        <w:rPr>
          <w:rFonts w:ascii="Times New Roman" w:eastAsia="Times New Roman" w:hAnsi="Times New Roman" w:cs="Times New Roman"/>
          <w:color w:val="000000"/>
          <w:sz w:val="28"/>
          <w:szCs w:val="28"/>
          <w:lang w:val="ru-RU"/>
        </w:rPr>
        <w:t>Поскольку дисциплина "первичная ветеринарная помощь" входит в учебный план с 1996 года для студентов высших учебных заведений, обучающихся по ветеринарным специальностям, этот возраст является</w:t>
      </w:r>
      <w:r w:rsidR="00587128">
        <w:rPr>
          <w:rFonts w:ascii="Times New Roman" w:eastAsia="Times New Roman" w:hAnsi="Times New Roman" w:cs="Times New Roman"/>
          <w:color w:val="000000"/>
          <w:sz w:val="28"/>
          <w:szCs w:val="28"/>
          <w:lang w:val="ru-RU"/>
        </w:rPr>
        <w:t xml:space="preserve"> новой продвинутой дисциплиной. </w:t>
      </w:r>
      <w:r w:rsidR="00941F69" w:rsidRPr="00941F69">
        <w:rPr>
          <w:rFonts w:ascii="Times New Roman" w:eastAsia="Times New Roman" w:hAnsi="Times New Roman" w:cs="Times New Roman"/>
          <w:color w:val="000000"/>
          <w:sz w:val="28"/>
          <w:szCs w:val="28"/>
          <w:lang w:val="ru-RU"/>
        </w:rPr>
        <w:t>В настоящее время путем изучения геобиохимических показателей отдельных регионов проводится большая научная работа по профилактике заболеваний, вызванных дефицитом или избытком некоторых минеральных веществ.</w:t>
      </w:r>
      <w:r w:rsidR="00587128">
        <w:rPr>
          <w:rFonts w:ascii="Times New Roman" w:eastAsia="Times New Roman" w:hAnsi="Times New Roman" w:cs="Times New Roman"/>
          <w:color w:val="000000"/>
          <w:sz w:val="28"/>
          <w:szCs w:val="28"/>
          <w:lang w:val="ru-RU"/>
        </w:rPr>
        <w:t xml:space="preserve"> </w:t>
      </w:r>
      <w:r w:rsidR="00941F69" w:rsidRPr="00941F69">
        <w:rPr>
          <w:rFonts w:ascii="Times New Roman" w:eastAsia="Times New Roman" w:hAnsi="Times New Roman" w:cs="Times New Roman"/>
          <w:color w:val="000000"/>
          <w:sz w:val="28"/>
          <w:szCs w:val="28"/>
          <w:lang w:val="kk-KZ"/>
        </w:rPr>
        <w:t>В настоящее время путем изучения геобиохимических показателей отдельных регионов проводится большая научная работа по профилактике заболеваний, вызванных дефицитом или избытком некоторых минеральных веществ.</w:t>
      </w:r>
      <w:r>
        <w:rPr>
          <w:rFonts w:ascii="Times New Roman" w:eastAsia="Times New Roman" w:hAnsi="Times New Roman" w:cs="Times New Roman"/>
          <w:color w:val="000000"/>
          <w:sz w:val="28"/>
          <w:szCs w:val="28"/>
          <w:lang w:val="kk-KZ"/>
        </w:rPr>
        <w:t xml:space="preserve"> </w:t>
      </w:r>
      <w:r w:rsidR="00BC04B0" w:rsidRPr="00DD6A2D">
        <w:rPr>
          <w:rFonts w:ascii="Times New Roman" w:eastAsia="Times New Roman" w:hAnsi="Times New Roman" w:cs="Times New Roman"/>
          <w:color w:val="000000"/>
          <w:sz w:val="28"/>
          <w:szCs w:val="28"/>
          <w:lang w:val="ru-RU"/>
        </w:rPr>
        <w:t>Первая ветеринарная помощь может проводиться как ветеринарными специалистами так и при неотложных случаях специально подготовленные и обученные к этому рабочие ухаживающие за животными.</w:t>
      </w: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Ранней ветеринарной помощью являются мероприятия, оказанные в течение первых двух суток с момента получения повреждения или возникновения болезни.</w:t>
      </w: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Отсроченной ветеринарной помощью называется лечение, оказанное в течение от 7 до 14 суток с начала болезни, если до этого не было оказано.</w:t>
      </w: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Поздняя ветеринарная помощь, которая оказана в позже 14 дней после заболевания животного в тех случаях когда своевременное лечение не было проведено. При оказании этой помощи проводят все необходимые лечебные манипуляции, вправление вывихов, вскрытие абсцесса или флегмоны, лечение запущенных форм пневмонии, гастроэнтеритов, аллергические и др.болезни.</w:t>
      </w:r>
    </w:p>
    <w:p w:rsidR="00BC04B0" w:rsidRPr="00DD6A2D" w:rsidRDefault="00BC04B0" w:rsidP="003851BC">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Специализированную первую ветеринарную помощь оказывают в ветеринарных клиниках и пунктах ветврачи высокой квалификации. Больное животное выводят из шока, коллапса или другого тяжелого состояния проведением специализированных методов лечения, проводят экстренные операции, внутривенные инфузии растворов, крови или кровезамещающих жидкостей и т.д.</w:t>
      </w:r>
    </w:p>
    <w:p w:rsidR="00BC04B0" w:rsidRPr="00DD6A2D" w:rsidRDefault="00BC04B0" w:rsidP="004E6973">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Для оказания первичной лечебной помощи необходимо первоначально поставить предварительный диагноз, которое является кратким заключением сущности болезни. Поставка диагноза осуществляется на основе установленных клинических, функциональных, морфологических и других видимых изменении у больного животного, которое помогает распознать характер болезненного процесса, определить причину его возникновения.</w:t>
      </w:r>
      <w:r w:rsidR="004E6973">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«Ветеринарным законом», в котором четко определено, что ветеринарный специалист любой квалификации, обязан оказать больному животному ветеринарную помощь в любое время суток и при любых обстоятельствах.</w:t>
      </w:r>
      <w:r w:rsidR="004E6973">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Отказ от оказания ветеринарной помощи или всякое другое уклонение влечет дисциплинарную или материальную ответственность, как за невыполнение или ненадлежащее выполнение своих обязанностей, если не влекут по закону уголовной ответственности.</w:t>
      </w:r>
      <w:r w:rsidR="004E6973">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Ветеринарный врач, при обращении владельца животного отказавшийся от оказания врачебной помощи, вследствие которого произошла утрата продуктивности или рабочих качеств или гибель животного обязан возместить материальный и моральный ущерб. Если не выполнение врачебной помощи повлекло к дальнейшему распространению инфекции среди животных и людей (сибирская язва, чума верблюдов, птичий грипп и т.д.) со смертельным исходом то в отношении врача возбуждается уголовное дело со всеми вытекающими последствиями.</w:t>
      </w:r>
    </w:p>
    <w:p w:rsidR="00BC04B0" w:rsidRPr="00DD6A2D" w:rsidRDefault="00587128" w:rsidP="003851BC">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 xml:space="preserve"> По</w:t>
      </w:r>
      <w:r>
        <w:rPr>
          <w:rFonts w:ascii="Times New Roman" w:eastAsia="Times New Roman" w:hAnsi="Times New Roman" w:cs="Times New Roman"/>
          <w:color w:val="000000"/>
          <w:sz w:val="28"/>
          <w:szCs w:val="28"/>
          <w:lang w:val="ru-RU"/>
        </w:rPr>
        <w:t xml:space="preserve">нятие о асептике и антисептике. </w:t>
      </w:r>
      <w:r w:rsidR="00BC04B0" w:rsidRPr="00DD6A2D">
        <w:rPr>
          <w:rFonts w:ascii="Times New Roman" w:eastAsia="Times New Roman" w:hAnsi="Times New Roman" w:cs="Times New Roman"/>
          <w:color w:val="000000"/>
          <w:sz w:val="28"/>
          <w:szCs w:val="28"/>
          <w:lang w:val="ru-RU"/>
        </w:rPr>
        <w:t xml:space="preserve">Асептика это комплекс мероприятий, направленных на </w:t>
      </w:r>
      <w:r w:rsidR="00576AA8" w:rsidRPr="00DD6A2D">
        <w:rPr>
          <w:rFonts w:ascii="Times New Roman" w:eastAsia="Times New Roman" w:hAnsi="Times New Roman" w:cs="Times New Roman"/>
          <w:color w:val="000000"/>
          <w:sz w:val="28"/>
          <w:szCs w:val="28"/>
          <w:lang w:val="ru-RU"/>
        </w:rPr>
        <w:t xml:space="preserve">не допушение </w:t>
      </w:r>
      <w:r w:rsidR="00BC04B0" w:rsidRPr="00DD6A2D">
        <w:rPr>
          <w:rFonts w:ascii="Times New Roman" w:eastAsia="Times New Roman" w:hAnsi="Times New Roman" w:cs="Times New Roman"/>
          <w:color w:val="000000"/>
          <w:sz w:val="28"/>
          <w:szCs w:val="28"/>
          <w:lang w:val="ru-RU"/>
        </w:rPr>
        <w:t>проникновения возбудителей инфекции в поврежденные ткани. С этой целью при оказании лечебной помощи животным все предметы хирургического или другого обихода (инструменты, шовный, перевязочный материалы, влагалищное зеркало, эндоскопы, посуда и др.) стерилизуют. Кроме того, обеззараживают операционное поле и руки врача.</w:t>
      </w:r>
    </w:p>
    <w:p w:rsidR="00BC04B0" w:rsidRDefault="00BC04B0" w:rsidP="004E6973">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Антисептика меры направленные на борьбу с возбудителями инфекции, проникшими в ткани организма животного. Она может быть механической, физической, химической и биологической. Механическая антисептика сводится к очищению раневой поверхности и полости от загрязнения, раневого отделяемого, удалению инородных тел, некротизированных тканей.</w:t>
      </w:r>
      <w:r w:rsidR="004E6973">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Возбудители инфекции могут проникать в организм и рану экзогенным путем из окружающей среды, помещения, контактным путем от прикосновения руками, нестерильными инструментами, перевязочным и шовным материалами. Не меньшую угрозу представляют заражения капельным путем т. е. попадание микробов с каплями пота, слюны и слизи при кашле и чихании и воздушный с пылью. Патогенные микроорганизмы могут попадать также и эндогенно гематогенными, лимфогенными, интраканальными и другими путями из имеющихся в его тканях очагов инфекции расположенных даже вдали от раны. При оказании ветеринарной помощи соблюдение правил асептики приобретает исключительное значение т.к. не исключается вероятность инфицирования при оказании врачебной помощи, которое представляет серьезную угрозу для организма больного животного.</w:t>
      </w:r>
    </w:p>
    <w:p w:rsidR="003851BC" w:rsidRDefault="00496DCD" w:rsidP="00496DCD">
      <w:pPr>
        <w:spacing w:after="0" w:line="240" w:lineRule="auto"/>
        <w:ind w:firstLine="750"/>
        <w:jc w:val="both"/>
        <w:rPr>
          <w:rFonts w:ascii="Times New Roman" w:eastAsia="Times New Roman" w:hAnsi="Times New Roman" w:cs="Times New Roman"/>
          <w:color w:val="000000"/>
          <w:sz w:val="28"/>
          <w:szCs w:val="28"/>
          <w:lang w:val="ru-RU"/>
        </w:rPr>
      </w:pPr>
      <w:r w:rsidRPr="00496DCD">
        <w:rPr>
          <w:rFonts w:ascii="Times New Roman" w:eastAsia="Times New Roman" w:hAnsi="Times New Roman" w:cs="Times New Roman"/>
          <w:color w:val="000000"/>
          <w:sz w:val="28"/>
          <w:szCs w:val="28"/>
          <w:lang w:val="ru-RU"/>
        </w:rPr>
        <w:t>Механическая антисептика. Метод механической антисептики-хирургический. Известно, что в рану случайно раненого животного попадает грязь, вода, пыль, мусор. Вместе с ними микробы, проникшие в рану, получают хорошие возможности для собственного роста, смешиваясь между 5-6 часами с разорванной кожей, сморщенным мясом, кровью, налитой в рану. Известно, что если вырезать и удалить микробы, попавшие в рану, а также клетки, погибшие в результате травмы, то</w:t>
      </w:r>
      <w:r>
        <w:rPr>
          <w:rFonts w:ascii="Times New Roman" w:eastAsia="Times New Roman" w:hAnsi="Times New Roman" w:cs="Times New Roman"/>
          <w:color w:val="000000"/>
          <w:sz w:val="28"/>
          <w:szCs w:val="28"/>
          <w:lang w:val="ru-RU"/>
        </w:rPr>
        <w:t xml:space="preserve"> место раны не будет гноиться. </w:t>
      </w:r>
      <w:r w:rsidRPr="00496DCD">
        <w:rPr>
          <w:rFonts w:ascii="Times New Roman" w:eastAsia="Times New Roman" w:hAnsi="Times New Roman" w:cs="Times New Roman"/>
          <w:color w:val="000000"/>
          <w:sz w:val="28"/>
          <w:szCs w:val="28"/>
          <w:lang w:val="ru-RU"/>
        </w:rPr>
        <w:t>Этот метод - то есть первичное хирургическое удаление раны, или так называемая операция заживления.</w:t>
      </w:r>
    </w:p>
    <w:p w:rsidR="00496DCD" w:rsidRDefault="00496DCD" w:rsidP="00496DCD">
      <w:pPr>
        <w:spacing w:after="0" w:line="240" w:lineRule="auto"/>
        <w:ind w:firstLine="750"/>
        <w:jc w:val="both"/>
        <w:rPr>
          <w:rFonts w:ascii="Times New Roman" w:eastAsia="Times New Roman" w:hAnsi="Times New Roman" w:cs="Times New Roman"/>
          <w:color w:val="000000"/>
          <w:sz w:val="28"/>
          <w:szCs w:val="28"/>
          <w:lang w:val="ru-RU"/>
        </w:rPr>
      </w:pPr>
      <w:r w:rsidRPr="00496DCD">
        <w:rPr>
          <w:rFonts w:ascii="Times New Roman" w:eastAsia="Times New Roman" w:hAnsi="Times New Roman" w:cs="Times New Roman"/>
          <w:color w:val="000000"/>
          <w:sz w:val="28"/>
          <w:szCs w:val="28"/>
          <w:lang w:val="ru-RU"/>
        </w:rPr>
        <w:t>Химическая антисептика. Химические антисептики называют свойствами химических веществ, которые препятствуют росту микробов (бактериостатические), либо уничтожают их (бактерицидные). Химические вещества воздействуют не только на микробы в ране, но и на заживление раны, на весь организм. Вспоминая об этом, следует внимательно следить за назначенным ветеринаром лекарством и дозировать его.</w:t>
      </w:r>
    </w:p>
    <w:p w:rsidR="00496DCD" w:rsidRDefault="00496DCD" w:rsidP="00496DCD">
      <w:pPr>
        <w:spacing w:after="0" w:line="240" w:lineRule="auto"/>
        <w:ind w:firstLine="750"/>
        <w:jc w:val="both"/>
        <w:rPr>
          <w:rFonts w:ascii="Times New Roman" w:eastAsia="Times New Roman" w:hAnsi="Times New Roman" w:cs="Times New Roman"/>
          <w:color w:val="000000"/>
          <w:sz w:val="28"/>
          <w:szCs w:val="28"/>
          <w:lang w:val="ru-RU"/>
        </w:rPr>
      </w:pPr>
      <w:r w:rsidRPr="00496DCD">
        <w:rPr>
          <w:rFonts w:ascii="Times New Roman" w:eastAsia="Times New Roman" w:hAnsi="Times New Roman" w:cs="Times New Roman"/>
          <w:color w:val="000000"/>
          <w:sz w:val="28"/>
          <w:szCs w:val="28"/>
          <w:lang w:val="ru-RU"/>
        </w:rPr>
        <w:t>Физическая антисептика. Каждое вещество, согласно закону физики, имеет различные свойства (всасывание, высыхание, утечка), присущие только ему. Эти свойства широко используются в хирургической практике. Возьмем, к примеру, марлю. Он обладает способностью быстро высасывать какое-либо жидкое вещество. Если в рану пробить пробку из марли, то гной, находящийся в глубине, вытянется наружу. Учитывая это свойство марли, ее замачивают в 5% или 10% солевом растворе, всасывание гноя увеличивается в несколько раз. Трубка (дренаж) из пластмассы, стекла, резины, тампон из марли для удаления гноя, находящегося глубоко</w:t>
      </w:r>
      <w:r>
        <w:rPr>
          <w:rFonts w:ascii="Times New Roman" w:eastAsia="Times New Roman" w:hAnsi="Times New Roman" w:cs="Times New Roman"/>
          <w:color w:val="000000"/>
          <w:sz w:val="28"/>
          <w:szCs w:val="28"/>
          <w:lang w:val="ru-RU"/>
        </w:rPr>
        <w:t xml:space="preserve"> в мышцах. </w:t>
      </w:r>
      <w:r w:rsidRPr="00496DCD">
        <w:rPr>
          <w:rFonts w:ascii="Times New Roman" w:eastAsia="Times New Roman" w:hAnsi="Times New Roman" w:cs="Times New Roman"/>
          <w:color w:val="000000"/>
          <w:sz w:val="28"/>
          <w:szCs w:val="28"/>
          <w:lang w:val="ru-RU"/>
        </w:rPr>
        <w:t>Иногда вместе с гноем из раны выходят мертвые ткани, микробы, изо рта рана. В некоторых случаях рана не завязывается, раневая поверхность быстро рассасывается, создавая барьер для роста микробов. Раны также заживают ультрафиолетовым излучением. Все это составляет основу физического антисептика.</w:t>
      </w:r>
    </w:p>
    <w:p w:rsidR="00C34FF1" w:rsidRPr="00C34FF1" w:rsidRDefault="00C34FF1" w:rsidP="00C34FF1">
      <w:pPr>
        <w:spacing w:after="0" w:line="240" w:lineRule="auto"/>
        <w:ind w:firstLine="750"/>
        <w:jc w:val="both"/>
        <w:rPr>
          <w:rFonts w:ascii="Times New Roman" w:eastAsia="Times New Roman" w:hAnsi="Times New Roman" w:cs="Times New Roman"/>
          <w:color w:val="000000"/>
          <w:sz w:val="28"/>
          <w:szCs w:val="28"/>
          <w:lang w:val="ru-RU"/>
        </w:rPr>
      </w:pPr>
      <w:r w:rsidRPr="00C34FF1">
        <w:rPr>
          <w:rFonts w:ascii="Times New Roman" w:eastAsia="Times New Roman" w:hAnsi="Times New Roman" w:cs="Times New Roman"/>
          <w:color w:val="000000"/>
          <w:sz w:val="28"/>
          <w:szCs w:val="28"/>
          <w:lang w:val="ru-RU"/>
        </w:rPr>
        <w:t>Биологическая антисептика. К биологическим антисептикам относятся различные препараты. Это будет два разных свойства лекарств. Препараты первого типа оказывают непосредственное воздействие на сами микробы, либо препятствуют их росту, либо уничтожают их (антибиотики). Второй тип укрепляет и укрепляет организм больного животного, ослабляет микробы, проникшие в организм, тем самым приводя их в состояние, не поддающееся заболеванию.</w:t>
      </w:r>
    </w:p>
    <w:p w:rsidR="00C34FF1" w:rsidRDefault="00C34FF1" w:rsidP="00C34FF1">
      <w:pPr>
        <w:spacing w:after="0" w:line="240" w:lineRule="auto"/>
        <w:ind w:firstLine="750"/>
        <w:jc w:val="both"/>
        <w:rPr>
          <w:rFonts w:ascii="Times New Roman" w:eastAsia="Times New Roman" w:hAnsi="Times New Roman" w:cs="Times New Roman"/>
          <w:color w:val="000000"/>
          <w:sz w:val="28"/>
          <w:szCs w:val="28"/>
          <w:lang w:val="ru-RU"/>
        </w:rPr>
      </w:pPr>
      <w:r w:rsidRPr="00C34FF1">
        <w:rPr>
          <w:rFonts w:ascii="Times New Roman" w:eastAsia="Times New Roman" w:hAnsi="Times New Roman" w:cs="Times New Roman"/>
          <w:color w:val="000000"/>
          <w:sz w:val="28"/>
          <w:szCs w:val="28"/>
          <w:lang w:val="ru-RU"/>
        </w:rPr>
        <w:t>Антибиотики, бактериофаги или антитоксины используются для уничтожения микроба, проникшего в организм, или для предотвращения его</w:t>
      </w:r>
      <w:r>
        <w:rPr>
          <w:rFonts w:ascii="Times New Roman" w:eastAsia="Times New Roman" w:hAnsi="Times New Roman" w:cs="Times New Roman"/>
          <w:color w:val="000000"/>
          <w:sz w:val="28"/>
          <w:szCs w:val="28"/>
          <w:lang w:val="ru-RU"/>
        </w:rPr>
        <w:t xml:space="preserve"> прорастания и распространения. </w:t>
      </w:r>
      <w:r w:rsidRPr="00C34FF1">
        <w:rPr>
          <w:rFonts w:ascii="Times New Roman" w:eastAsia="Times New Roman" w:hAnsi="Times New Roman" w:cs="Times New Roman"/>
          <w:color w:val="000000"/>
          <w:sz w:val="28"/>
          <w:szCs w:val="28"/>
          <w:lang w:val="ru-RU"/>
        </w:rPr>
        <w:t>Для усиления микробной резистентности (иммунитета) всего организма переливается кровь, назначаются препараты под названием вакцина, анатоксин, иммуноглобули</w:t>
      </w:r>
      <w:r>
        <w:rPr>
          <w:rFonts w:ascii="Times New Roman" w:eastAsia="Times New Roman" w:hAnsi="Times New Roman" w:cs="Times New Roman"/>
          <w:color w:val="000000"/>
          <w:sz w:val="28"/>
          <w:szCs w:val="28"/>
          <w:lang w:val="ru-RU"/>
        </w:rPr>
        <w:t xml:space="preserve">н, жидкий отдел крови (плазма). </w:t>
      </w:r>
      <w:r w:rsidRPr="00C34FF1">
        <w:rPr>
          <w:rFonts w:ascii="Times New Roman" w:eastAsia="Times New Roman" w:hAnsi="Times New Roman" w:cs="Times New Roman"/>
          <w:color w:val="000000"/>
          <w:sz w:val="28"/>
          <w:szCs w:val="28"/>
          <w:lang w:val="ru-RU"/>
        </w:rPr>
        <w:t>Для радикального лечения гнойно-гнилостной раны применяют протеолитические ферменты. Эти ферменты растворяют мертвые, неживые ткани, очищают рану от различных измененных тканей, гноя и быстро заживляют рану</w:t>
      </w:r>
      <w:r>
        <w:rPr>
          <w:rFonts w:ascii="Times New Roman" w:eastAsia="Times New Roman" w:hAnsi="Times New Roman" w:cs="Times New Roman"/>
          <w:color w:val="000000"/>
          <w:sz w:val="28"/>
          <w:szCs w:val="28"/>
          <w:lang w:val="ru-RU"/>
        </w:rPr>
        <w:t>.</w:t>
      </w:r>
    </w:p>
    <w:p w:rsidR="00C34FF1" w:rsidRPr="00DD6A2D" w:rsidRDefault="00C34FF1" w:rsidP="00C34FF1">
      <w:pPr>
        <w:spacing w:after="0" w:line="240" w:lineRule="auto"/>
        <w:ind w:firstLine="750"/>
        <w:jc w:val="both"/>
        <w:rPr>
          <w:rFonts w:ascii="Times New Roman" w:eastAsia="Times New Roman" w:hAnsi="Times New Roman" w:cs="Times New Roman"/>
          <w:color w:val="000000"/>
          <w:sz w:val="28"/>
          <w:szCs w:val="28"/>
          <w:lang w:val="ru-RU"/>
        </w:rPr>
      </w:pPr>
    </w:p>
    <w:p w:rsidR="00BC04B0" w:rsidRPr="003851BC" w:rsidRDefault="00FE0614" w:rsidP="00FE0614">
      <w:pPr>
        <w:tabs>
          <w:tab w:val="left" w:pos="0"/>
        </w:tabs>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BC04B0" w:rsidRPr="003851BC">
        <w:rPr>
          <w:rFonts w:ascii="Times New Roman" w:eastAsia="Times New Roman" w:hAnsi="Times New Roman" w:cs="Times New Roman"/>
          <w:b/>
          <w:color w:val="000000"/>
          <w:sz w:val="28"/>
          <w:szCs w:val="28"/>
          <w:lang w:val="ru-RU"/>
        </w:rPr>
        <w:t>Контрольные вопросы:</w:t>
      </w:r>
    </w:p>
    <w:p w:rsidR="00BC04B0" w:rsidRPr="00FE0614" w:rsidRDefault="00BC04B0" w:rsidP="009E166C">
      <w:pPr>
        <w:pStyle w:val="ad"/>
        <w:numPr>
          <w:ilvl w:val="0"/>
          <w:numId w:val="26"/>
        </w:numPr>
        <w:tabs>
          <w:tab w:val="left" w:pos="0"/>
        </w:tabs>
        <w:spacing w:after="0" w:line="240" w:lineRule="auto"/>
        <w:ind w:left="993" w:hanging="284"/>
        <w:jc w:val="both"/>
        <w:rPr>
          <w:rFonts w:ascii="Times New Roman" w:eastAsia="Times New Roman" w:hAnsi="Times New Roman" w:cs="Times New Roman"/>
          <w:color w:val="000000"/>
          <w:sz w:val="28"/>
          <w:szCs w:val="28"/>
          <w:lang w:val="ru-RU"/>
        </w:rPr>
      </w:pPr>
      <w:r w:rsidRPr="00FE0614">
        <w:rPr>
          <w:rFonts w:ascii="Times New Roman" w:eastAsia="Times New Roman" w:hAnsi="Times New Roman" w:cs="Times New Roman"/>
          <w:color w:val="000000"/>
          <w:sz w:val="28"/>
          <w:szCs w:val="28"/>
          <w:lang w:val="ru-RU"/>
        </w:rPr>
        <w:t>Что такое хирургическая инфекция?</w:t>
      </w:r>
    </w:p>
    <w:p w:rsidR="00BC04B0" w:rsidRPr="00FE0614" w:rsidRDefault="00BC04B0" w:rsidP="009E166C">
      <w:pPr>
        <w:pStyle w:val="ad"/>
        <w:numPr>
          <w:ilvl w:val="0"/>
          <w:numId w:val="26"/>
        </w:numPr>
        <w:tabs>
          <w:tab w:val="left" w:pos="0"/>
        </w:tabs>
        <w:spacing w:after="0" w:line="240" w:lineRule="auto"/>
        <w:ind w:left="993" w:hanging="284"/>
        <w:jc w:val="both"/>
        <w:rPr>
          <w:rFonts w:ascii="Times New Roman" w:eastAsia="Times New Roman" w:hAnsi="Times New Roman" w:cs="Times New Roman"/>
          <w:color w:val="000000"/>
          <w:sz w:val="28"/>
          <w:szCs w:val="28"/>
          <w:lang w:val="ru-RU"/>
        </w:rPr>
      </w:pPr>
      <w:r w:rsidRPr="00FE0614">
        <w:rPr>
          <w:rFonts w:ascii="Times New Roman" w:eastAsia="Times New Roman" w:hAnsi="Times New Roman" w:cs="Times New Roman"/>
          <w:color w:val="000000"/>
          <w:sz w:val="28"/>
          <w:szCs w:val="28"/>
          <w:lang w:val="ru-RU"/>
        </w:rPr>
        <w:t>История развития дисциплины?</w:t>
      </w:r>
    </w:p>
    <w:p w:rsidR="00BC04B0" w:rsidRPr="00FE0614" w:rsidRDefault="00BC04B0" w:rsidP="009E166C">
      <w:pPr>
        <w:pStyle w:val="ad"/>
        <w:numPr>
          <w:ilvl w:val="0"/>
          <w:numId w:val="26"/>
        </w:numPr>
        <w:tabs>
          <w:tab w:val="left" w:pos="0"/>
        </w:tabs>
        <w:spacing w:after="0" w:line="240" w:lineRule="auto"/>
        <w:ind w:left="993" w:hanging="284"/>
        <w:jc w:val="both"/>
        <w:rPr>
          <w:rFonts w:ascii="Times New Roman" w:eastAsia="Times New Roman" w:hAnsi="Times New Roman" w:cs="Times New Roman"/>
          <w:color w:val="000000"/>
          <w:sz w:val="28"/>
          <w:szCs w:val="28"/>
          <w:lang w:val="ru-RU"/>
        </w:rPr>
      </w:pPr>
      <w:r w:rsidRPr="00FE0614">
        <w:rPr>
          <w:rFonts w:ascii="Times New Roman" w:eastAsia="Times New Roman" w:hAnsi="Times New Roman" w:cs="Times New Roman"/>
          <w:color w:val="000000"/>
          <w:sz w:val="28"/>
          <w:szCs w:val="28"/>
          <w:lang w:val="ru-RU"/>
        </w:rPr>
        <w:t>Понятие о асептике и антисептике?</w:t>
      </w:r>
    </w:p>
    <w:p w:rsidR="003851BC" w:rsidRDefault="003851BC" w:rsidP="00FE0614">
      <w:pPr>
        <w:tabs>
          <w:tab w:val="left" w:pos="0"/>
        </w:tabs>
        <w:spacing w:after="0" w:line="240" w:lineRule="auto"/>
        <w:ind w:firstLine="750"/>
        <w:jc w:val="both"/>
        <w:rPr>
          <w:rFonts w:ascii="Times New Roman" w:eastAsia="Times New Roman" w:hAnsi="Times New Roman" w:cs="Times New Roman"/>
          <w:color w:val="000000"/>
          <w:sz w:val="28"/>
          <w:szCs w:val="28"/>
          <w:lang w:val="ru-RU"/>
        </w:rPr>
      </w:pPr>
    </w:p>
    <w:p w:rsidR="00784784" w:rsidRPr="003851BC" w:rsidRDefault="00784784" w:rsidP="00FE0614">
      <w:pPr>
        <w:tabs>
          <w:tab w:val="left" w:pos="0"/>
        </w:tabs>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E336DC" w:rsidRPr="00DD6A2D" w:rsidRDefault="00E336DC" w:rsidP="00FE0614">
      <w:pPr>
        <w:tabs>
          <w:tab w:val="left" w:pos="0"/>
        </w:tabs>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1. Магда И.И.</w:t>
      </w:r>
      <w:r w:rsidR="00257E7A">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и др., Оперативная хирургия. М,1990.</w:t>
      </w:r>
    </w:p>
    <w:p w:rsidR="00E336DC" w:rsidRPr="00257E7A" w:rsidRDefault="00E336DC" w:rsidP="00FE0614">
      <w:pPr>
        <w:tabs>
          <w:tab w:val="left" w:pos="0"/>
        </w:tabs>
        <w:spacing w:after="0" w:line="240" w:lineRule="auto"/>
        <w:ind w:firstLine="748"/>
        <w:jc w:val="both"/>
        <w:rPr>
          <w:rFonts w:ascii="Times New Roman" w:eastAsia="Times New Roman" w:hAnsi="Times New Roman" w:cs="Times New Roman"/>
          <w:bCs/>
          <w:color w:val="000000"/>
          <w:sz w:val="28"/>
          <w:szCs w:val="28"/>
          <w:lang w:val="ru-RU"/>
        </w:rPr>
      </w:pPr>
      <w:r w:rsidRPr="00E336DC">
        <w:rPr>
          <w:rFonts w:ascii="Times New Roman" w:eastAsia="Times New Roman" w:hAnsi="Times New Roman" w:cs="Times New Roman"/>
          <w:bCs/>
          <w:color w:val="000000"/>
          <w:sz w:val="28"/>
          <w:szCs w:val="28"/>
          <w:lang w:val="ru-RU"/>
        </w:rPr>
        <w:t>2. Уша В.В., Фельдштейн М.А Первичная ветеринарная помощь при незаразных</w:t>
      </w:r>
      <w:r w:rsidR="00257E7A">
        <w:rPr>
          <w:rFonts w:ascii="Times New Roman" w:eastAsia="Times New Roman" w:hAnsi="Times New Roman" w:cs="Times New Roman"/>
          <w:bCs/>
          <w:color w:val="000000"/>
          <w:sz w:val="28"/>
          <w:szCs w:val="28"/>
          <w:lang w:val="ru-RU"/>
        </w:rPr>
        <w:t xml:space="preserve"> </w:t>
      </w:r>
      <w:r w:rsidRPr="00E336DC">
        <w:rPr>
          <w:rFonts w:ascii="Times New Roman" w:eastAsia="Times New Roman" w:hAnsi="Times New Roman" w:cs="Times New Roman"/>
          <w:bCs/>
          <w:color w:val="000000"/>
          <w:sz w:val="28"/>
          <w:szCs w:val="28"/>
          <w:lang w:val="ru-RU"/>
        </w:rPr>
        <w:t>болезнях животных. М.,</w:t>
      </w:r>
      <w:r w:rsidRPr="00DD6A2D">
        <w:rPr>
          <w:rFonts w:ascii="Times New Roman" w:eastAsia="Times New Roman" w:hAnsi="Times New Roman" w:cs="Times New Roman"/>
          <w:b/>
          <w:bCs/>
          <w:color w:val="000000"/>
          <w:sz w:val="28"/>
          <w:szCs w:val="28"/>
          <w:lang w:val="ru-RU"/>
        </w:rPr>
        <w:t xml:space="preserve"> </w:t>
      </w:r>
      <w:r w:rsidR="00257E7A">
        <w:rPr>
          <w:rFonts w:ascii="Times New Roman" w:eastAsia="Times New Roman" w:hAnsi="Times New Roman" w:cs="Times New Roman"/>
          <w:bCs/>
          <w:color w:val="000000"/>
          <w:sz w:val="28"/>
          <w:szCs w:val="28"/>
          <w:lang w:val="ru-RU"/>
        </w:rPr>
        <w:t>2016.</w:t>
      </w:r>
    </w:p>
    <w:p w:rsidR="009F7B54" w:rsidRDefault="00E336DC" w:rsidP="00FE0614">
      <w:pPr>
        <w:tabs>
          <w:tab w:val="left" w:pos="0"/>
        </w:tabs>
        <w:spacing w:after="0" w:line="240" w:lineRule="auto"/>
        <w:ind w:firstLine="748"/>
        <w:jc w:val="both"/>
        <w:rPr>
          <w:rFonts w:ascii="Times New Roman" w:eastAsia="Times New Roman" w:hAnsi="Times New Roman" w:cs="Times New Roman"/>
          <w:color w:val="000000"/>
          <w:sz w:val="28"/>
          <w:szCs w:val="28"/>
          <w:lang w:val="ru-RU"/>
        </w:rPr>
      </w:pPr>
      <w:r w:rsidRPr="00E336DC">
        <w:rPr>
          <w:rFonts w:ascii="Times New Roman" w:eastAsia="Times New Roman" w:hAnsi="Times New Roman" w:cs="Times New Roman"/>
          <w:bCs/>
          <w:color w:val="000000"/>
          <w:sz w:val="28"/>
          <w:szCs w:val="28"/>
          <w:lang w:val="ru-RU"/>
        </w:rPr>
        <w:t>3. Шарабин И.Г. и др. Внутренние незаразные</w:t>
      </w:r>
      <w:r w:rsidRPr="00DD6A2D">
        <w:rPr>
          <w:rFonts w:ascii="Times New Roman" w:eastAsia="Times New Roman" w:hAnsi="Times New Roman" w:cs="Times New Roman"/>
          <w:b/>
          <w:bCs/>
          <w:color w:val="000000"/>
          <w:sz w:val="28"/>
          <w:szCs w:val="28"/>
        </w:rPr>
        <w:t> </w:t>
      </w:r>
      <w:r w:rsidRPr="00DD6A2D">
        <w:rPr>
          <w:rFonts w:ascii="Times New Roman" w:eastAsia="Times New Roman" w:hAnsi="Times New Roman" w:cs="Times New Roman"/>
          <w:color w:val="000000"/>
          <w:sz w:val="28"/>
          <w:szCs w:val="28"/>
          <w:lang w:val="ru-RU"/>
        </w:rPr>
        <w:t>болезни животных М.,</w:t>
      </w:r>
      <w:r w:rsidR="00E639CA">
        <w:rPr>
          <w:rFonts w:ascii="Times New Roman" w:eastAsia="Times New Roman" w:hAnsi="Times New Roman" w:cs="Times New Roman"/>
          <w:color w:val="000000"/>
          <w:sz w:val="28"/>
          <w:szCs w:val="28"/>
          <w:lang w:val="ru-RU"/>
        </w:rPr>
        <w:t xml:space="preserve"> 2001.</w:t>
      </w:r>
      <w:r w:rsidRPr="00DD6A2D">
        <w:rPr>
          <w:rFonts w:ascii="Times New Roman" w:eastAsia="Times New Roman" w:hAnsi="Times New Roman" w:cs="Times New Roman"/>
          <w:color w:val="000000"/>
          <w:sz w:val="28"/>
          <w:szCs w:val="28"/>
          <w:lang w:val="ru-RU"/>
        </w:rPr>
        <w:t xml:space="preserve"> </w:t>
      </w:r>
    </w:p>
    <w:p w:rsidR="00E336DC" w:rsidRPr="00DD6A2D" w:rsidRDefault="00E336DC" w:rsidP="00FE0614">
      <w:pPr>
        <w:tabs>
          <w:tab w:val="left" w:pos="0"/>
        </w:tabs>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4. Шипилов В.П. и др. Ветеринарное а</w:t>
      </w:r>
      <w:r w:rsidR="00E639CA">
        <w:rPr>
          <w:rFonts w:ascii="Times New Roman" w:eastAsia="Times New Roman" w:hAnsi="Times New Roman" w:cs="Times New Roman"/>
          <w:color w:val="000000"/>
          <w:sz w:val="28"/>
          <w:szCs w:val="28"/>
          <w:lang w:val="ru-RU"/>
        </w:rPr>
        <w:t>кушерство и гинекология, М., 199</w:t>
      </w:r>
      <w:r w:rsidRPr="00DD6A2D">
        <w:rPr>
          <w:rFonts w:ascii="Times New Roman" w:eastAsia="Times New Roman" w:hAnsi="Times New Roman" w:cs="Times New Roman"/>
          <w:color w:val="000000"/>
          <w:sz w:val="28"/>
          <w:szCs w:val="28"/>
          <w:lang w:val="ru-RU"/>
        </w:rPr>
        <w:t>6.</w:t>
      </w:r>
    </w:p>
    <w:p w:rsidR="009F7B54" w:rsidRDefault="00E336DC" w:rsidP="00FE0614">
      <w:pPr>
        <w:tabs>
          <w:tab w:val="left" w:pos="0"/>
        </w:tabs>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 xml:space="preserve">5. Ершов П.А. и др. Паразитология, М, </w:t>
      </w:r>
    </w:p>
    <w:p w:rsidR="003851BC" w:rsidRPr="003851BC" w:rsidRDefault="00FA2206" w:rsidP="00FE0614">
      <w:pPr>
        <w:tabs>
          <w:tab w:val="left" w:pos="0"/>
        </w:tabs>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00784784" w:rsidRPr="003851BC">
        <w:rPr>
          <w:rFonts w:ascii="Times New Roman" w:eastAsia="Times New Roman" w:hAnsi="Times New Roman" w:cs="Times New Roman"/>
          <w:b/>
          <w:bCs/>
          <w:color w:val="000000"/>
          <w:sz w:val="28"/>
          <w:szCs w:val="28"/>
          <w:lang w:val="ru-RU"/>
        </w:rPr>
        <w:t>литература:</w:t>
      </w:r>
    </w:p>
    <w:p w:rsidR="00E336DC" w:rsidRPr="009F7B54" w:rsidRDefault="00E336DC" w:rsidP="00FE0614">
      <w:pPr>
        <w:tabs>
          <w:tab w:val="left" w:pos="0"/>
        </w:tabs>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9F7B54" w:rsidRDefault="00E336DC" w:rsidP="00EA642B">
      <w:pPr>
        <w:tabs>
          <w:tab w:val="left" w:pos="0"/>
        </w:tabs>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sidR="009F7B54">
        <w:rPr>
          <w:rFonts w:ascii="Times New Roman" w:eastAsia="Times New Roman" w:hAnsi="Times New Roman" w:cs="Times New Roman"/>
          <w:bCs/>
          <w:color w:val="000000"/>
          <w:sz w:val="28"/>
          <w:szCs w:val="28"/>
          <w:lang w:val="ru-RU"/>
        </w:rPr>
        <w:t>ргия, М:</w:t>
      </w:r>
      <w:r w:rsidR="00E639CA">
        <w:rPr>
          <w:rFonts w:ascii="Times New Roman" w:eastAsia="Times New Roman" w:hAnsi="Times New Roman" w:cs="Times New Roman"/>
          <w:bCs/>
          <w:color w:val="000000"/>
          <w:sz w:val="28"/>
          <w:szCs w:val="28"/>
          <w:lang w:val="ru-RU"/>
        </w:rPr>
        <w:t>, 1998.</w:t>
      </w:r>
    </w:p>
    <w:p w:rsidR="00EA642B" w:rsidRPr="00EA642B" w:rsidRDefault="00EA642B" w:rsidP="00EA642B">
      <w:pPr>
        <w:tabs>
          <w:tab w:val="left" w:pos="0"/>
        </w:tabs>
        <w:spacing w:after="0" w:line="240" w:lineRule="auto"/>
        <w:ind w:firstLine="748"/>
        <w:jc w:val="both"/>
        <w:rPr>
          <w:rFonts w:ascii="Times New Roman" w:eastAsia="Times New Roman" w:hAnsi="Times New Roman" w:cs="Times New Roman"/>
          <w:bCs/>
          <w:color w:val="000000"/>
          <w:sz w:val="28"/>
          <w:szCs w:val="28"/>
          <w:lang w:val="ru-RU"/>
        </w:rPr>
      </w:pPr>
    </w:p>
    <w:p w:rsidR="007A53AF" w:rsidRDefault="007A53AF" w:rsidP="0004321B">
      <w:pPr>
        <w:spacing w:after="0" w:line="240" w:lineRule="auto"/>
        <w:ind w:firstLine="748"/>
        <w:jc w:val="center"/>
        <w:rPr>
          <w:rFonts w:ascii="Times New Roman" w:eastAsia="Times New Roman" w:hAnsi="Times New Roman" w:cs="Times New Roman"/>
          <w:b/>
          <w:color w:val="000000"/>
          <w:sz w:val="28"/>
          <w:szCs w:val="28"/>
          <w:lang w:val="ru-RU"/>
        </w:rPr>
      </w:pPr>
      <w:r w:rsidRPr="007A53AF">
        <w:rPr>
          <w:rFonts w:ascii="Times New Roman" w:eastAsia="Times New Roman" w:hAnsi="Times New Roman" w:cs="Times New Roman"/>
          <w:b/>
          <w:color w:val="000000"/>
          <w:sz w:val="28"/>
          <w:szCs w:val="28"/>
          <w:lang w:val="ru-RU"/>
        </w:rPr>
        <w:t>Лекционное занятие № 2</w:t>
      </w:r>
    </w:p>
    <w:p w:rsidR="00764AF3" w:rsidRPr="007A53AF" w:rsidRDefault="00764AF3" w:rsidP="0004321B">
      <w:pPr>
        <w:spacing w:after="0" w:line="240" w:lineRule="auto"/>
        <w:ind w:firstLine="748"/>
        <w:jc w:val="center"/>
        <w:rPr>
          <w:rFonts w:ascii="Times New Roman" w:eastAsia="Times New Roman" w:hAnsi="Times New Roman" w:cs="Times New Roman"/>
          <w:b/>
          <w:color w:val="000000"/>
          <w:sz w:val="28"/>
          <w:szCs w:val="28"/>
          <w:lang w:val="ru-RU"/>
        </w:rPr>
      </w:pPr>
    </w:p>
    <w:p w:rsidR="00E248DF" w:rsidRDefault="00BC04B0" w:rsidP="0004321B">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b/>
          <w:color w:val="000000"/>
          <w:sz w:val="28"/>
          <w:szCs w:val="28"/>
          <w:lang w:val="ru-RU"/>
        </w:rPr>
        <w:t>Тема: Профилактика хирургической инфекции</w:t>
      </w:r>
      <w:r w:rsidRPr="00DD6A2D">
        <w:rPr>
          <w:rFonts w:ascii="Times New Roman" w:eastAsia="Times New Roman" w:hAnsi="Times New Roman" w:cs="Times New Roman"/>
          <w:color w:val="000000"/>
          <w:sz w:val="28"/>
          <w:szCs w:val="28"/>
          <w:lang w:val="ru-RU"/>
        </w:rPr>
        <w:t xml:space="preserve"> </w:t>
      </w:r>
    </w:p>
    <w:p w:rsidR="0004321B" w:rsidRDefault="0004321B" w:rsidP="0004321B">
      <w:pPr>
        <w:spacing w:after="0" w:line="240" w:lineRule="auto"/>
        <w:ind w:firstLine="748"/>
        <w:jc w:val="both"/>
        <w:rPr>
          <w:rFonts w:ascii="Times New Roman" w:eastAsia="Times New Roman" w:hAnsi="Times New Roman" w:cs="Times New Roman"/>
          <w:color w:val="000000"/>
          <w:sz w:val="28"/>
          <w:szCs w:val="28"/>
          <w:lang w:val="ru-RU"/>
        </w:rPr>
      </w:pPr>
    </w:p>
    <w:p w:rsidR="00BC04B0" w:rsidRPr="00DD6A2D" w:rsidRDefault="00BC04B0" w:rsidP="0004321B">
      <w:pPr>
        <w:spacing w:after="0" w:line="240" w:lineRule="auto"/>
        <w:ind w:firstLine="750"/>
        <w:jc w:val="both"/>
        <w:rPr>
          <w:rFonts w:ascii="Times New Roman" w:eastAsia="Times New Roman" w:hAnsi="Times New Roman" w:cs="Times New Roman"/>
          <w:color w:val="000000"/>
          <w:sz w:val="28"/>
          <w:szCs w:val="28"/>
          <w:lang w:val="ru-RU"/>
        </w:rPr>
      </w:pPr>
      <w:r w:rsidRPr="00791C08">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Познакомить сту</w:t>
      </w:r>
      <w:r w:rsidR="00EA642B">
        <w:rPr>
          <w:rFonts w:ascii="Times New Roman" w:eastAsia="Times New Roman" w:hAnsi="Times New Roman" w:cs="Times New Roman"/>
          <w:color w:val="000000"/>
          <w:sz w:val="28"/>
          <w:szCs w:val="28"/>
          <w:lang w:val="ru-RU"/>
        </w:rPr>
        <w:t xml:space="preserve">дентов с методами стерилизации. </w:t>
      </w:r>
      <w:r w:rsidRPr="00DD6A2D">
        <w:rPr>
          <w:rFonts w:ascii="Times New Roman" w:eastAsia="Times New Roman" w:hAnsi="Times New Roman" w:cs="Times New Roman"/>
          <w:color w:val="000000"/>
          <w:sz w:val="28"/>
          <w:szCs w:val="28"/>
          <w:lang w:val="ru-RU"/>
        </w:rPr>
        <w:t>Научить стерилизовать хирургические инструменты, перевязочный материал и хирургические нити. Познакомить с методами обработка рук и операционного поля.</w:t>
      </w:r>
    </w:p>
    <w:p w:rsidR="00791C08" w:rsidRDefault="00BC04B0" w:rsidP="0004321B">
      <w:pPr>
        <w:spacing w:after="0" w:line="240" w:lineRule="auto"/>
        <w:ind w:firstLine="750"/>
        <w:jc w:val="both"/>
        <w:rPr>
          <w:lang w:val="ru-RU"/>
        </w:rPr>
      </w:pPr>
      <w:r w:rsidRPr="00791C08">
        <w:rPr>
          <w:rFonts w:ascii="Times New Roman" w:eastAsia="Times New Roman" w:hAnsi="Times New Roman" w:cs="Times New Roman"/>
          <w:b/>
          <w:color w:val="000000"/>
          <w:sz w:val="28"/>
          <w:szCs w:val="28"/>
          <w:lang w:val="ru-RU"/>
        </w:rPr>
        <w:t>План лекции:</w:t>
      </w:r>
      <w:r w:rsidR="00791C08" w:rsidRPr="00791C08">
        <w:rPr>
          <w:lang w:val="ru-RU"/>
        </w:rPr>
        <w:t xml:space="preserve"> </w:t>
      </w:r>
    </w:p>
    <w:p w:rsidR="00791C08" w:rsidRDefault="00BC04B0" w:rsidP="0004321B">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1</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Обработка рук и подготовка операционного поля </w:t>
      </w:r>
    </w:p>
    <w:p w:rsidR="00791C08" w:rsidRDefault="00BC04B0" w:rsidP="0004321B">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2</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Стерилизация инструментов </w:t>
      </w:r>
    </w:p>
    <w:p w:rsidR="00791C08" w:rsidRDefault="00BC04B0" w:rsidP="0004321B">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3</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Стерилизация перевязочного материала </w:t>
      </w:r>
    </w:p>
    <w:p w:rsidR="0004321B" w:rsidRDefault="0004321B" w:rsidP="00EA642B">
      <w:pPr>
        <w:spacing w:after="0" w:line="240" w:lineRule="auto"/>
        <w:ind w:firstLine="748"/>
        <w:jc w:val="both"/>
        <w:rPr>
          <w:rFonts w:ascii="Times New Roman" w:eastAsia="Times New Roman" w:hAnsi="Times New Roman" w:cs="Times New Roman"/>
          <w:color w:val="000000"/>
          <w:sz w:val="28"/>
          <w:szCs w:val="28"/>
          <w:lang w:val="ru-RU"/>
        </w:rPr>
      </w:pPr>
    </w:p>
    <w:p w:rsidR="00BC04B0" w:rsidRPr="00DD6A2D" w:rsidRDefault="00EA642B" w:rsidP="00EA642B">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 xml:space="preserve"> Обработка рук и подготовка операционного поля</w:t>
      </w:r>
      <w:r w:rsidR="000612E2" w:rsidRPr="00DD6A2D">
        <w:rPr>
          <w:rFonts w:ascii="Times New Roman" w:eastAsia="Times New Roman" w:hAnsi="Times New Roman" w:cs="Times New Roman"/>
          <w:color w:val="000000"/>
          <w:sz w:val="28"/>
          <w:szCs w:val="28"/>
          <w:lang w:val="ru-RU"/>
        </w:rPr>
        <w:t>.</w:t>
      </w:r>
      <w:r w:rsidR="00BC04B0" w:rsidRPr="00DD6A2D">
        <w:rPr>
          <w:rFonts w:ascii="Times New Roman" w:eastAsia="Times New Roman" w:hAnsi="Times New Roman" w:cs="Times New Roman"/>
          <w:color w:val="000000"/>
          <w:sz w:val="28"/>
          <w:szCs w:val="28"/>
          <w:lang w:val="ru-RU"/>
        </w:rPr>
        <w:t xml:space="preserve"> На руках людей различают мик</w:t>
      </w:r>
      <w:r>
        <w:rPr>
          <w:rFonts w:ascii="Times New Roman" w:eastAsia="Times New Roman" w:hAnsi="Times New Roman" w:cs="Times New Roman"/>
          <w:color w:val="000000"/>
          <w:sz w:val="28"/>
          <w:szCs w:val="28"/>
          <w:lang w:val="ru-RU"/>
        </w:rPr>
        <w:t xml:space="preserve">рофлору двойного происхождения: </w:t>
      </w:r>
      <w:r w:rsidR="00BC04B0" w:rsidRPr="00DD6A2D">
        <w:rPr>
          <w:rFonts w:ascii="Times New Roman" w:eastAsia="Times New Roman" w:hAnsi="Times New Roman" w:cs="Times New Roman"/>
          <w:color w:val="000000"/>
          <w:sz w:val="28"/>
          <w:szCs w:val="28"/>
          <w:lang w:val="ru-RU"/>
        </w:rPr>
        <w:t>п</w:t>
      </w:r>
      <w:r w:rsidR="005039E6" w:rsidRPr="00DD6A2D">
        <w:rPr>
          <w:rFonts w:ascii="Times New Roman" w:eastAsia="Times New Roman" w:hAnsi="Times New Roman" w:cs="Times New Roman"/>
          <w:color w:val="000000"/>
          <w:sz w:val="28"/>
          <w:szCs w:val="28"/>
          <w:lang w:val="ru-RU"/>
        </w:rPr>
        <w:t>е</w:t>
      </w:r>
      <w:r w:rsidR="00BC04B0" w:rsidRPr="00DD6A2D">
        <w:rPr>
          <w:rFonts w:ascii="Times New Roman" w:eastAsia="Times New Roman" w:hAnsi="Times New Roman" w:cs="Times New Roman"/>
          <w:color w:val="000000"/>
          <w:sz w:val="28"/>
          <w:szCs w:val="28"/>
          <w:lang w:val="ru-RU"/>
        </w:rPr>
        <w:t>реходящая, легко смываемая; постоянная, гнездящаяся в складках и порах кожи, постоянно живущая и размножающаяся на коже рук. Задача обработки рук двойная – уничтожение микробов на поверхности кожи и создание условий, препятствующих выходу микробов из глубоких слоев кожи на поверхность. Поэтому методы обработки рук хирурга слагаются из 3– х составляющих: механической очистки; обработки антисептическими растворами; дублении кожи или покрытии ее тонкой пленкой.</w:t>
      </w: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При всех методах мытья рук обязательно надевание резиновых перчаток.</w:t>
      </w:r>
    </w:p>
    <w:p w:rsidR="00BC04B0" w:rsidRPr="00DD6A2D" w:rsidRDefault="00BC04B0" w:rsidP="00EA642B">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Метод Спасокукоцкого– Кочергина включает в себя мытье рук с мылом под краном с теплой водой. Далее моют марлевой салфеткой в 2– х тазиках по 3 мин в 0,5%– м растворе нашатырного спирта. Руки сушат стерильным полотенцем и обрабатывают малой салфеткой, смоченной в 96%– м спирте. Ногтевые ложа и складки кожи тыла кисти смазывают 5%– м раствором йода. Способ надежен, кожа не раздражается.</w:t>
      </w:r>
    </w:p>
    <w:p w:rsidR="00BC04B0" w:rsidRPr="00DD6A2D" w:rsidRDefault="00BC04B0" w:rsidP="00EA642B">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Метод Альфельда предусматривает мытье рук от кончиков пальцев до локтевых сгибов мылом и щеткой под краном с теплой водой в течение мин (дважды меняя щетку). Руки сушат стерильным полотенцем и обрабатывают 96%– м спиртом 5 мин. Ногтевые ложа смазывают 5%– й настойкой йода.</w:t>
      </w:r>
    </w:p>
    <w:p w:rsidR="00BC04B0" w:rsidRPr="00DD6A2D"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 xml:space="preserve">Метод Срюбрингера имеет в виду </w:t>
      </w:r>
      <w:r w:rsidR="005039E6" w:rsidRPr="00DD6A2D">
        <w:rPr>
          <w:rFonts w:ascii="Times New Roman" w:eastAsia="Times New Roman" w:hAnsi="Times New Roman" w:cs="Times New Roman"/>
          <w:color w:val="000000"/>
          <w:sz w:val="28"/>
          <w:szCs w:val="28"/>
          <w:lang w:val="ru-RU"/>
        </w:rPr>
        <w:t>мытье рук мылом и щетками</w:t>
      </w:r>
      <w:r w:rsidRPr="00DD6A2D">
        <w:rPr>
          <w:rFonts w:ascii="Times New Roman" w:eastAsia="Times New Roman" w:hAnsi="Times New Roman" w:cs="Times New Roman"/>
          <w:color w:val="000000"/>
          <w:sz w:val="28"/>
          <w:szCs w:val="28"/>
          <w:lang w:val="ru-RU"/>
        </w:rPr>
        <w:t>. Руки сушат и обрабатывают 70%– м спиртом в течение 3– х мин, а затем раствором сулемы 1 : 1000 3 мин. Ногтевые ложа смазывают настойкой йода.</w:t>
      </w:r>
    </w:p>
    <w:p w:rsidR="00BC04B0" w:rsidRPr="00DD6A2D"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Методика обработки рук первомуром. Руки моют мылом (без щетки) в течение 1 мин и сушат стерильной салфеткой. Затем руки погружают в раствор первомура на 1 мин. Руки суша</w:t>
      </w:r>
      <w:r w:rsidR="007A58FA">
        <w:rPr>
          <w:rFonts w:ascii="Times New Roman" w:eastAsia="Times New Roman" w:hAnsi="Times New Roman" w:cs="Times New Roman"/>
          <w:color w:val="000000"/>
          <w:sz w:val="28"/>
          <w:szCs w:val="28"/>
          <w:lang w:val="ru-RU"/>
        </w:rPr>
        <w:t xml:space="preserve">т. Надевают резиновые перчатки. </w:t>
      </w:r>
      <w:r w:rsidRPr="00DD6A2D">
        <w:rPr>
          <w:rFonts w:ascii="Times New Roman" w:eastAsia="Times New Roman" w:hAnsi="Times New Roman" w:cs="Times New Roman"/>
          <w:color w:val="000000"/>
          <w:sz w:val="28"/>
          <w:szCs w:val="28"/>
          <w:lang w:val="ru-RU"/>
        </w:rPr>
        <w:t>Через каждые 40– 60 мин руки в перчатках погружают в тазик с 2,4%– м раствором первомура.</w:t>
      </w:r>
    </w:p>
    <w:p w:rsidR="00BC04B0" w:rsidRPr="00DD6A2D" w:rsidRDefault="00A66B7D"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Стерилизация инструментов. </w:t>
      </w:r>
      <w:r w:rsidR="00BC04B0" w:rsidRPr="00DD6A2D">
        <w:rPr>
          <w:rFonts w:ascii="Times New Roman" w:eastAsia="Times New Roman" w:hAnsi="Times New Roman" w:cs="Times New Roman"/>
          <w:color w:val="000000"/>
          <w:sz w:val="28"/>
          <w:szCs w:val="28"/>
          <w:lang w:val="ru-RU"/>
        </w:rPr>
        <w:t>Наиболее удобный и доступный способ для практического врача стерилизации инструментов кипячением. Инструменты, которые нельзя подвергать действию высокой температуры стерилизуют химическим способом. В настоящее время все большее применение находят одноразовые стерильные инструменты (скальпели, ножницы, пинцеты), шприцы и атрибуты хирургического белья. С согласия владельца больного об уплате стоимости желательно использовать как в гуманитарной медицине одноразовые предметы, т.к. при этом достигается максимальная стерильность пр</w:t>
      </w:r>
      <w:r w:rsidR="007A58FA">
        <w:rPr>
          <w:rFonts w:ascii="Times New Roman" w:eastAsia="Times New Roman" w:hAnsi="Times New Roman" w:cs="Times New Roman"/>
          <w:color w:val="000000"/>
          <w:sz w:val="28"/>
          <w:szCs w:val="28"/>
          <w:lang w:val="ru-RU"/>
        </w:rPr>
        <w:t xml:space="preserve">оводимых лечебных вмешательств. </w:t>
      </w:r>
      <w:r w:rsidR="00BC04B0" w:rsidRPr="00DD6A2D">
        <w:rPr>
          <w:rFonts w:ascii="Times New Roman" w:eastAsia="Times New Roman" w:hAnsi="Times New Roman" w:cs="Times New Roman"/>
          <w:color w:val="000000"/>
          <w:sz w:val="28"/>
          <w:szCs w:val="28"/>
          <w:lang w:val="ru-RU"/>
        </w:rPr>
        <w:t>Все металлические инструменты: скальпели, ножницы, иглы, пинцеты, различные щипцы и другие стерилизуют в дистиллированной воде.</w:t>
      </w:r>
    </w:p>
    <w:p w:rsidR="00BC04B0" w:rsidRPr="00DD6A2D"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Допускается добавление в воду щелочей: 1% – ного натрия карбоната; 3% – ного натрия тетрабората (бура), 0,1% – ной гидроокиси натрия, которые уменьшают время и повышают эффект стерилизации, осаждают соли, имеющиеся в воде, а также предупреждают возникновение коррозии и потемнение инструментов. Перед кипячением использованные инструменты тщательно очищают от загрязнении, разбирают, инъекционные иглы освобождают от мандренов, острые части инструментов, а также стеклянные заворачивают в марлю.</w:t>
      </w:r>
    </w:p>
    <w:p w:rsidR="00BC04B0"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Стерилизация перевязочного материала.</w:t>
      </w:r>
      <w:r w:rsidR="00A66B7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Стерилизация автоклавированием – очень надежный способ обеспложивания. Чаще всего под давлением в автоклавах стерилизуют перевязочный материал (бинты, салфетки, тампоны и др.) и операционное белье (халаты, простыни, полотенца, колпачки) Иногда туда помещают фарфоровую и стеклянную посуду, эмалированные тазики, растворы и т. п. Перед автоклавированием материал и белье укладывают (неплотно) в специальные металлические коробки – биксы а если их нет, в холщовые мешки или пакеты. Имеющиеся на боковой стенке бикса отверстия открывают перед загрузкой автоклава и закрывают после стерилизации. В автоклав ставят одновременно несколько биксов.</w:t>
      </w:r>
      <w:r w:rsidR="00A66B7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Продолжительность стерилизации зависит от показании манометра; при 1, атм. (126,8°) –30 мин, или 2 атм. (132,9°) –20 мин. По прошествии нужного времени нагревание прекращают, осторожно открывают спусковой кран, выпускают пар и доводят давление до атмосферного (до нуля), только после этого осторожно открывают крышку автоклава и вынимают материал.</w:t>
      </w:r>
      <w:r w:rsidR="00A66B7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Стерилизация текучим паром осуществляется либо в специальном текучим паровом стерилизаторе Коха, либо (при его отсутствии) используют кастрюлю или ведро с крышкой. Последняя должна быть хорошо</w:t>
      </w:r>
      <w:r w:rsidR="00807A3B" w:rsidRPr="00DD6A2D">
        <w:rPr>
          <w:rFonts w:ascii="Times New Roman" w:eastAsia="Times New Roman" w:hAnsi="Times New Roman" w:cs="Times New Roman"/>
          <w:color w:val="000000"/>
          <w:sz w:val="28"/>
          <w:szCs w:val="28"/>
          <w:lang w:val="ru-RU"/>
        </w:rPr>
        <w:t xml:space="preserve"> закрытой</w:t>
      </w:r>
      <w:r w:rsidRPr="00DD6A2D">
        <w:rPr>
          <w:rFonts w:ascii="Times New Roman" w:eastAsia="Times New Roman" w:hAnsi="Times New Roman" w:cs="Times New Roman"/>
          <w:color w:val="000000"/>
          <w:sz w:val="28"/>
          <w:szCs w:val="28"/>
          <w:lang w:val="ru-RU"/>
        </w:rPr>
        <w:t xml:space="preserve"> при гнойной</w:t>
      </w:r>
      <w:r w:rsidR="00807A3B" w:rsidRPr="00DD6A2D">
        <w:rPr>
          <w:rFonts w:ascii="Times New Roman" w:eastAsia="Times New Roman" w:hAnsi="Times New Roman" w:cs="Times New Roman"/>
          <w:color w:val="000000"/>
          <w:sz w:val="28"/>
          <w:szCs w:val="28"/>
          <w:lang w:val="ru-RU"/>
        </w:rPr>
        <w:t xml:space="preserve"> инфекции</w:t>
      </w:r>
      <w:r w:rsidRPr="00DD6A2D">
        <w:rPr>
          <w:rFonts w:ascii="Times New Roman" w:eastAsia="Times New Roman" w:hAnsi="Times New Roman" w:cs="Times New Roman"/>
          <w:color w:val="000000"/>
          <w:sz w:val="28"/>
          <w:szCs w:val="28"/>
          <w:lang w:val="ru-RU"/>
        </w:rPr>
        <w:t>, но способной пропускать пар. В сосуд наливают на 1/3 его высоты воду, вставляют выше уровня воды решетчатую перегородку, на которую помещают стерилизуемые материалы в матерчатых пакетах или в биксе.</w:t>
      </w:r>
      <w:r w:rsidR="00A66B7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Закрыв сосуд крышкой, в которой для выхода пара должно быть несколько очень мелких отверстий, подогревают его. Начало стерилизации считают с момента, когда пар начинает некоторое время выходить из – под крышки непрерывной струёй. Температура пара достигает 100°С; продолжительность стерилизации не менее 30 мин.</w:t>
      </w:r>
      <w:r w:rsidR="00A66B7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Стерилизация утюжением белья и перевязочного материала допускается только в тех случаях, если нельзя применить другие способы стерилизации. Обычно температура утюга достигает 150°С; сначала раскладывают и проглаживают простыню, на которой будет идти обработка, затем обрызгивают водой необходимый материал и проглаживают его с обеих сторон (марлю с одной стороны), при этом утюг передвигают медленно по 2–3 раза на одном месте.</w:t>
      </w:r>
    </w:p>
    <w:p w:rsidR="00A66B7D" w:rsidRPr="00DD6A2D" w:rsidRDefault="00A66B7D" w:rsidP="00A66B7D">
      <w:pPr>
        <w:spacing w:after="0" w:line="240" w:lineRule="auto"/>
        <w:ind w:firstLine="750"/>
        <w:jc w:val="both"/>
        <w:rPr>
          <w:rFonts w:ascii="Times New Roman" w:eastAsia="Times New Roman" w:hAnsi="Times New Roman" w:cs="Times New Roman"/>
          <w:color w:val="000000"/>
          <w:sz w:val="28"/>
          <w:szCs w:val="28"/>
          <w:lang w:val="ru-RU"/>
        </w:rPr>
      </w:pPr>
    </w:p>
    <w:p w:rsidR="00BC04B0" w:rsidRPr="001D5830" w:rsidRDefault="00BC04B0" w:rsidP="00A66B7D">
      <w:pPr>
        <w:spacing w:after="0" w:line="240" w:lineRule="auto"/>
        <w:ind w:firstLine="750"/>
        <w:jc w:val="both"/>
        <w:rPr>
          <w:rFonts w:ascii="Times New Roman" w:eastAsia="Times New Roman" w:hAnsi="Times New Roman" w:cs="Times New Roman"/>
          <w:b/>
          <w:color w:val="000000"/>
          <w:sz w:val="28"/>
          <w:szCs w:val="28"/>
          <w:lang w:val="ru-RU"/>
        </w:rPr>
      </w:pPr>
      <w:r w:rsidRPr="001D5830">
        <w:rPr>
          <w:rFonts w:ascii="Times New Roman" w:eastAsia="Times New Roman" w:hAnsi="Times New Roman" w:cs="Times New Roman"/>
          <w:b/>
          <w:color w:val="000000"/>
          <w:sz w:val="28"/>
          <w:szCs w:val="28"/>
          <w:lang w:val="ru-RU"/>
        </w:rPr>
        <w:t>Контрольные вопросы:</w:t>
      </w:r>
    </w:p>
    <w:p w:rsidR="00BC04B0" w:rsidRPr="00DD6A2D"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1</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Стерилизация, виды стерилизации ?</w:t>
      </w:r>
    </w:p>
    <w:p w:rsidR="00BC04B0" w:rsidRPr="00DD6A2D"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2</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Методы обработки рук хирурга ?</w:t>
      </w:r>
    </w:p>
    <w:p w:rsidR="00BC04B0" w:rsidRPr="00DD6A2D"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3</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Метод Кияшова?</w:t>
      </w:r>
    </w:p>
    <w:p w:rsidR="00BC04B0" w:rsidRDefault="00BC04B0"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4</w:t>
      </w:r>
      <w:r w:rsidR="001D5830">
        <w:rPr>
          <w:rFonts w:ascii="Times New Roman" w:eastAsia="Times New Roman" w:hAnsi="Times New Roman" w:cs="Times New Roman"/>
          <w:color w:val="000000"/>
          <w:sz w:val="28"/>
          <w:szCs w:val="28"/>
          <w:lang w:val="ru-RU"/>
        </w:rPr>
        <w:t>.</w:t>
      </w:r>
      <w:r w:rsidRPr="00DD6A2D">
        <w:rPr>
          <w:rFonts w:ascii="Times New Roman" w:eastAsia="Times New Roman" w:hAnsi="Times New Roman" w:cs="Times New Roman"/>
          <w:color w:val="000000"/>
          <w:sz w:val="28"/>
          <w:szCs w:val="28"/>
          <w:lang w:val="ru-RU"/>
        </w:rPr>
        <w:t xml:space="preserve"> Метод стерилизации операционного поля?</w:t>
      </w:r>
    </w:p>
    <w:p w:rsidR="007A58FA" w:rsidRDefault="007A58FA" w:rsidP="00A66B7D">
      <w:pPr>
        <w:spacing w:after="0" w:line="240" w:lineRule="auto"/>
        <w:ind w:firstLine="748"/>
        <w:jc w:val="both"/>
        <w:rPr>
          <w:rFonts w:ascii="Times New Roman" w:eastAsia="Times New Roman" w:hAnsi="Times New Roman" w:cs="Times New Roman"/>
          <w:color w:val="000000"/>
          <w:sz w:val="28"/>
          <w:szCs w:val="28"/>
          <w:lang w:val="ru-RU"/>
        </w:rPr>
      </w:pPr>
    </w:p>
    <w:p w:rsidR="007A58FA" w:rsidRPr="003851BC" w:rsidRDefault="007A58FA"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7A58FA" w:rsidRPr="007A58FA" w:rsidRDefault="007A58FA" w:rsidP="009E166C">
      <w:pPr>
        <w:pStyle w:val="ad"/>
        <w:numPr>
          <w:ilvl w:val="0"/>
          <w:numId w:val="1"/>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Магда И.И. и др., Оперативная хирургия. М,1990.</w:t>
      </w:r>
    </w:p>
    <w:p w:rsidR="007A58FA" w:rsidRPr="007A58FA" w:rsidRDefault="007A58FA" w:rsidP="009E166C">
      <w:pPr>
        <w:pStyle w:val="ad"/>
        <w:numPr>
          <w:ilvl w:val="0"/>
          <w:numId w:val="1"/>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bCs/>
          <w:color w:val="000000"/>
          <w:sz w:val="28"/>
          <w:szCs w:val="28"/>
          <w:lang w:val="ru-RU"/>
        </w:rPr>
        <w:t>Шарабин И.Г. и др. Внутренние незаразные</w:t>
      </w:r>
      <w:r w:rsidRPr="007A58FA">
        <w:rPr>
          <w:rFonts w:ascii="Times New Roman" w:eastAsia="Times New Roman" w:hAnsi="Times New Roman" w:cs="Times New Roman"/>
          <w:b/>
          <w:bCs/>
          <w:color w:val="000000"/>
          <w:sz w:val="28"/>
          <w:szCs w:val="28"/>
        </w:rPr>
        <w:t> </w:t>
      </w:r>
      <w:r w:rsidRPr="007A58FA">
        <w:rPr>
          <w:rFonts w:ascii="Times New Roman" w:eastAsia="Times New Roman" w:hAnsi="Times New Roman" w:cs="Times New Roman"/>
          <w:color w:val="000000"/>
          <w:sz w:val="28"/>
          <w:szCs w:val="28"/>
          <w:lang w:val="ru-RU"/>
        </w:rPr>
        <w:t xml:space="preserve">болезни животных М., 2001. </w:t>
      </w:r>
    </w:p>
    <w:p w:rsidR="007A58FA" w:rsidRPr="007A58FA" w:rsidRDefault="007A58FA" w:rsidP="009E166C">
      <w:pPr>
        <w:pStyle w:val="ad"/>
        <w:numPr>
          <w:ilvl w:val="0"/>
          <w:numId w:val="1"/>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7A58FA" w:rsidRPr="007A58FA" w:rsidRDefault="007A58FA" w:rsidP="009E166C">
      <w:pPr>
        <w:pStyle w:val="ad"/>
        <w:numPr>
          <w:ilvl w:val="0"/>
          <w:numId w:val="1"/>
        </w:numPr>
        <w:spacing w:after="0" w:line="240" w:lineRule="auto"/>
        <w:ind w:left="1134"/>
        <w:jc w:val="both"/>
        <w:rPr>
          <w:rFonts w:ascii="Times New Roman" w:eastAsia="Times New Roman" w:hAnsi="Times New Roman" w:cs="Times New Roman"/>
          <w:bCs/>
          <w:color w:val="000000"/>
          <w:sz w:val="28"/>
          <w:szCs w:val="28"/>
          <w:lang w:val="ru-RU"/>
        </w:rPr>
      </w:pPr>
      <w:r w:rsidRPr="007A58FA">
        <w:rPr>
          <w:rFonts w:ascii="Times New Roman" w:eastAsia="Times New Roman" w:hAnsi="Times New Roman" w:cs="Times New Roman"/>
          <w:bCs/>
          <w:color w:val="000000"/>
          <w:sz w:val="28"/>
          <w:szCs w:val="28"/>
          <w:lang w:val="ru-RU"/>
        </w:rPr>
        <w:t xml:space="preserve">Ершов П.А. и др. Паразитология, М, </w:t>
      </w:r>
    </w:p>
    <w:p w:rsidR="007A58FA" w:rsidRPr="003851BC" w:rsidRDefault="007A58FA"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7A58FA" w:rsidRPr="009F7B54" w:rsidRDefault="007A58FA"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7A58FA" w:rsidRDefault="007A58FA" w:rsidP="00A66B7D">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1D5830" w:rsidRDefault="001D5830" w:rsidP="00BC04B0">
      <w:pPr>
        <w:spacing w:before="168" w:after="168" w:line="330" w:lineRule="atLeast"/>
        <w:ind w:firstLine="750"/>
        <w:jc w:val="both"/>
        <w:rPr>
          <w:rFonts w:ascii="Times New Roman" w:eastAsia="Times New Roman" w:hAnsi="Times New Roman" w:cs="Times New Roman"/>
          <w:color w:val="000000"/>
          <w:sz w:val="28"/>
          <w:szCs w:val="28"/>
          <w:lang w:val="ru-RU"/>
        </w:rPr>
      </w:pPr>
    </w:p>
    <w:p w:rsidR="007A53AF" w:rsidRDefault="007A53AF" w:rsidP="0004321B">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3</w:t>
      </w:r>
    </w:p>
    <w:p w:rsidR="007A53AF" w:rsidRDefault="007A53AF"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764AF3" w:rsidRPr="00764AF3" w:rsidRDefault="00764AF3"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7A53AF" w:rsidRPr="00802076">
        <w:rPr>
          <w:rFonts w:ascii="Times New Roman" w:eastAsia="Times New Roman" w:hAnsi="Times New Roman" w:cs="Times New Roman"/>
          <w:b/>
          <w:color w:val="000000"/>
          <w:sz w:val="28"/>
          <w:szCs w:val="28"/>
          <w:lang w:val="ru-RU"/>
        </w:rPr>
        <w:t xml:space="preserve">Тема: </w:t>
      </w:r>
      <w:r w:rsidRPr="00764AF3">
        <w:rPr>
          <w:rFonts w:ascii="Times New Roman" w:hAnsi="Times New Roman"/>
          <w:b/>
          <w:sz w:val="28"/>
          <w:szCs w:val="28"/>
          <w:lang w:val="kk-KZ"/>
        </w:rPr>
        <w:t>Основные правила организации первичной ветеринарной помощи</w:t>
      </w:r>
      <w:r>
        <w:rPr>
          <w:rFonts w:ascii="Times New Roman" w:hAnsi="Times New Roman"/>
          <w:b/>
          <w:sz w:val="28"/>
          <w:szCs w:val="28"/>
          <w:lang w:val="kk-KZ"/>
        </w:rPr>
        <w:t>.</w:t>
      </w:r>
    </w:p>
    <w:p w:rsidR="007A53AF" w:rsidRPr="00DD6A2D" w:rsidRDefault="007A53AF" w:rsidP="00A66B7D">
      <w:pPr>
        <w:spacing w:after="0" w:line="240" w:lineRule="auto"/>
        <w:ind w:firstLine="567"/>
        <w:jc w:val="both"/>
        <w:outlineLvl w:val="1"/>
        <w:rPr>
          <w:rFonts w:ascii="Times New Roman" w:eastAsia="Times New Roman" w:hAnsi="Times New Roman" w:cs="Times New Roman"/>
          <w:color w:val="000000"/>
          <w:sz w:val="28"/>
          <w:szCs w:val="28"/>
          <w:lang w:val="ru-RU"/>
        </w:rPr>
      </w:pPr>
    </w:p>
    <w:p w:rsidR="004716E8" w:rsidRDefault="00764AF3"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7A53AF" w:rsidRPr="004F189F">
        <w:rPr>
          <w:rFonts w:ascii="Times New Roman" w:eastAsia="Times New Roman" w:hAnsi="Times New Roman" w:cs="Times New Roman"/>
          <w:b/>
          <w:color w:val="000000"/>
          <w:sz w:val="28"/>
          <w:szCs w:val="28"/>
          <w:lang w:val="ru-RU"/>
        </w:rPr>
        <w:t>Цель лекции:</w:t>
      </w:r>
      <w:r w:rsidR="007A53AF" w:rsidRPr="00DD6A2D">
        <w:rPr>
          <w:rFonts w:ascii="Times New Roman" w:eastAsia="Times New Roman" w:hAnsi="Times New Roman" w:cs="Times New Roman"/>
          <w:color w:val="000000"/>
          <w:sz w:val="28"/>
          <w:szCs w:val="28"/>
          <w:lang w:val="ru-RU"/>
        </w:rPr>
        <w:t xml:space="preserve"> </w:t>
      </w:r>
      <w:r w:rsidR="004716E8">
        <w:rPr>
          <w:rFonts w:ascii="Times New Roman" w:eastAsia="Times New Roman" w:hAnsi="Times New Roman" w:cs="Times New Roman"/>
          <w:color w:val="000000"/>
          <w:sz w:val="28"/>
          <w:szCs w:val="28"/>
          <w:lang w:val="ru-RU"/>
        </w:rPr>
        <w:t>Инструктаж студентам</w:t>
      </w:r>
      <w:r w:rsidR="004716E8" w:rsidRPr="004716E8">
        <w:rPr>
          <w:rFonts w:ascii="Times New Roman" w:eastAsia="Times New Roman" w:hAnsi="Times New Roman" w:cs="Times New Roman"/>
          <w:color w:val="000000"/>
          <w:sz w:val="28"/>
          <w:szCs w:val="28"/>
          <w:lang w:val="ru-RU"/>
        </w:rPr>
        <w:t xml:space="preserve"> по правилам безопасности</w:t>
      </w:r>
      <w:r w:rsidR="004716E8">
        <w:rPr>
          <w:rFonts w:ascii="Times New Roman" w:eastAsia="Times New Roman" w:hAnsi="Times New Roman" w:cs="Times New Roman"/>
          <w:color w:val="000000"/>
          <w:sz w:val="28"/>
          <w:szCs w:val="28"/>
          <w:lang w:val="ru-RU"/>
        </w:rPr>
        <w:t xml:space="preserve"> при организации ПВП</w:t>
      </w:r>
      <w:r w:rsidR="004716E8" w:rsidRPr="004716E8">
        <w:rPr>
          <w:rFonts w:ascii="Times New Roman" w:eastAsia="Times New Roman" w:hAnsi="Times New Roman" w:cs="Times New Roman"/>
          <w:color w:val="000000"/>
          <w:sz w:val="28"/>
          <w:szCs w:val="28"/>
          <w:lang w:val="ru-RU"/>
        </w:rPr>
        <w:t>.</w:t>
      </w:r>
      <w:r>
        <w:rPr>
          <w:rFonts w:ascii="Times New Roman" w:eastAsia="Times New Roman" w:hAnsi="Times New Roman" w:cs="Times New Roman"/>
          <w:b/>
          <w:color w:val="000000"/>
          <w:sz w:val="28"/>
          <w:szCs w:val="28"/>
          <w:lang w:val="ru-RU"/>
        </w:rPr>
        <w:t xml:space="preserve">  </w:t>
      </w:r>
    </w:p>
    <w:p w:rsidR="007A53AF" w:rsidRPr="004F189F" w:rsidRDefault="004716E8"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7A53AF" w:rsidRPr="004F189F">
        <w:rPr>
          <w:rFonts w:ascii="Times New Roman" w:eastAsia="Times New Roman" w:hAnsi="Times New Roman" w:cs="Times New Roman"/>
          <w:b/>
          <w:color w:val="000000"/>
          <w:sz w:val="28"/>
          <w:szCs w:val="28"/>
          <w:lang w:val="ru-RU"/>
        </w:rPr>
        <w:t>План лекции:</w:t>
      </w:r>
    </w:p>
    <w:p w:rsidR="00D47554" w:rsidRPr="00D47554" w:rsidRDefault="00764AF3"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D47554">
        <w:rPr>
          <w:rFonts w:ascii="Times New Roman" w:eastAsia="Times New Roman" w:hAnsi="Times New Roman" w:cs="Times New Roman"/>
          <w:color w:val="000000"/>
          <w:sz w:val="28"/>
          <w:szCs w:val="28"/>
          <w:lang w:val="ru-RU"/>
        </w:rPr>
        <w:t>1. О</w:t>
      </w:r>
      <w:r w:rsidR="00D47554" w:rsidRPr="00D47554">
        <w:rPr>
          <w:rFonts w:ascii="Times New Roman" w:eastAsia="Times New Roman" w:hAnsi="Times New Roman" w:cs="Times New Roman"/>
          <w:color w:val="000000"/>
          <w:sz w:val="28"/>
          <w:szCs w:val="28"/>
          <w:lang w:val="ru-RU"/>
        </w:rPr>
        <w:t>казание скорой ветеринарной помощи животным.</w:t>
      </w:r>
    </w:p>
    <w:p w:rsidR="007A53AF" w:rsidRDefault="00D47554"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2. О</w:t>
      </w:r>
      <w:r w:rsidRPr="00D47554">
        <w:rPr>
          <w:rFonts w:ascii="Times New Roman" w:eastAsia="Times New Roman" w:hAnsi="Times New Roman" w:cs="Times New Roman"/>
          <w:color w:val="000000"/>
          <w:sz w:val="28"/>
          <w:szCs w:val="28"/>
          <w:lang w:val="ru-RU"/>
        </w:rPr>
        <w:t>казание доврачебной помощи больному животному.</w:t>
      </w:r>
    </w:p>
    <w:p w:rsidR="0004321B" w:rsidRDefault="0004321B" w:rsidP="0004321B">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p>
    <w:p w:rsidR="00D47554" w:rsidRDefault="0004321B" w:rsidP="0004321B">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D47554" w:rsidRPr="00D47554">
        <w:rPr>
          <w:rFonts w:ascii="Times New Roman" w:eastAsia="Times New Roman" w:hAnsi="Times New Roman" w:cs="Times New Roman"/>
          <w:color w:val="000000"/>
          <w:sz w:val="28"/>
          <w:szCs w:val="28"/>
          <w:lang w:val="ru-RU"/>
        </w:rPr>
        <w:t>Производство и выращивание молодняка животноводческие комплексы по получению молока и откорму скота выдвинули новые задачи ветеринарного обслуживания на промышленной основе. Бесхозяйственное содержание скота участилось возникновением ряда опасных неинфекционных заболеваний и поражений, требую</w:t>
      </w:r>
      <w:r w:rsidR="000E29B1">
        <w:rPr>
          <w:rFonts w:ascii="Times New Roman" w:eastAsia="Times New Roman" w:hAnsi="Times New Roman" w:cs="Times New Roman"/>
          <w:color w:val="000000"/>
          <w:sz w:val="28"/>
          <w:szCs w:val="28"/>
          <w:lang w:val="ru-RU"/>
        </w:rPr>
        <w:t xml:space="preserve">щих оказания неотложной помощи. </w:t>
      </w:r>
      <w:r w:rsidR="00D47554" w:rsidRPr="00D47554">
        <w:rPr>
          <w:rFonts w:ascii="Times New Roman" w:eastAsia="Times New Roman" w:hAnsi="Times New Roman" w:cs="Times New Roman"/>
          <w:color w:val="000000"/>
          <w:sz w:val="28"/>
          <w:szCs w:val="28"/>
          <w:lang w:val="ru-RU"/>
        </w:rPr>
        <w:t>Скорая ветеринарная помощь оказывается животным при внезапных заболеваниях, представляющих опасность для жизни. Поэтому важное значение имеет оперативность его показа, обеспеченность хозяйства необходимым оборудованием и средствами воздействия на организм больных животных.</w:t>
      </w:r>
      <w:r w:rsidR="000E29B1">
        <w:rPr>
          <w:rFonts w:ascii="Times New Roman" w:eastAsia="Times New Roman" w:hAnsi="Times New Roman" w:cs="Times New Roman"/>
          <w:color w:val="000000"/>
          <w:sz w:val="28"/>
          <w:szCs w:val="28"/>
          <w:lang w:val="ru-RU"/>
        </w:rPr>
        <w:t xml:space="preserve"> </w:t>
      </w:r>
      <w:r w:rsidR="00D47554" w:rsidRPr="00D47554">
        <w:rPr>
          <w:rFonts w:ascii="Times New Roman" w:eastAsia="Times New Roman" w:hAnsi="Times New Roman" w:cs="Times New Roman"/>
          <w:color w:val="000000"/>
          <w:sz w:val="28"/>
          <w:szCs w:val="28"/>
          <w:lang w:val="ru-RU"/>
        </w:rPr>
        <w:t>Скорая ветеринарная помощь-прямая обязанность ветеринарного врача, среднего и младшего ветеринарного персонала. Он должен быть показан в любое время суток и при любых обстоятельствах.</w:t>
      </w:r>
      <w:r w:rsidR="000E29B1">
        <w:rPr>
          <w:rFonts w:ascii="Times New Roman" w:eastAsia="Times New Roman" w:hAnsi="Times New Roman" w:cs="Times New Roman"/>
          <w:color w:val="000000"/>
          <w:sz w:val="28"/>
          <w:szCs w:val="28"/>
          <w:lang w:val="ru-RU"/>
        </w:rPr>
        <w:t xml:space="preserve"> </w:t>
      </w:r>
      <w:r w:rsidR="00D47554" w:rsidRPr="00D47554">
        <w:rPr>
          <w:rFonts w:ascii="Times New Roman" w:eastAsia="Times New Roman" w:hAnsi="Times New Roman" w:cs="Times New Roman"/>
          <w:color w:val="000000"/>
          <w:sz w:val="28"/>
          <w:szCs w:val="28"/>
          <w:lang w:val="ru-RU"/>
        </w:rPr>
        <w:t>Ветеринарный персонал не</w:t>
      </w:r>
      <w:r w:rsidR="00D47554">
        <w:rPr>
          <w:rFonts w:ascii="Times New Roman" w:eastAsia="Times New Roman" w:hAnsi="Times New Roman" w:cs="Times New Roman"/>
          <w:color w:val="000000"/>
          <w:sz w:val="28"/>
          <w:szCs w:val="28"/>
          <w:lang w:val="ru-RU"/>
        </w:rPr>
        <w:t xml:space="preserve"> имеет возможности</w:t>
      </w:r>
      <w:r w:rsidR="00D47554" w:rsidRPr="00D47554">
        <w:rPr>
          <w:rFonts w:ascii="Times New Roman" w:eastAsia="Times New Roman" w:hAnsi="Times New Roman" w:cs="Times New Roman"/>
          <w:color w:val="000000"/>
          <w:sz w:val="28"/>
          <w:szCs w:val="28"/>
          <w:lang w:val="ru-RU"/>
        </w:rPr>
        <w:t xml:space="preserve"> своевременно оказать неотложную помощь больному животному. К сожалению, большая часть работников животноводства не имеет элементарных знаний о различных заболеваниях, опасных для жизни животных и снижающих их продуктивность. Одной из главных задач ветеринарных специалистов является популяризация знаний по оказанию скорой ветеринарной помощи среди работников, самостоятельных владельцев животных, предприятий животноводства, мясопродуктов.</w:t>
      </w:r>
      <w:r w:rsidR="000E29B1">
        <w:rPr>
          <w:rFonts w:ascii="Times New Roman" w:eastAsia="Times New Roman" w:hAnsi="Times New Roman" w:cs="Times New Roman"/>
          <w:color w:val="000000"/>
          <w:sz w:val="28"/>
          <w:szCs w:val="28"/>
          <w:lang w:val="ru-RU"/>
        </w:rPr>
        <w:t xml:space="preserve"> </w:t>
      </w:r>
      <w:r w:rsidR="00D47554" w:rsidRPr="00D47554">
        <w:rPr>
          <w:rFonts w:ascii="Times New Roman" w:eastAsia="Times New Roman" w:hAnsi="Times New Roman" w:cs="Times New Roman"/>
          <w:color w:val="000000"/>
          <w:sz w:val="28"/>
          <w:szCs w:val="28"/>
          <w:lang w:val="ru-RU"/>
        </w:rPr>
        <w:t>Вместе с другими видами экстренной ветеринарной помощи основу составляет Лечебное дело. Скорая помощь осн</w:t>
      </w:r>
      <w:r w:rsidR="000E29B1">
        <w:rPr>
          <w:rFonts w:ascii="Times New Roman" w:eastAsia="Times New Roman" w:hAnsi="Times New Roman" w:cs="Times New Roman"/>
          <w:color w:val="000000"/>
          <w:sz w:val="28"/>
          <w:szCs w:val="28"/>
          <w:lang w:val="ru-RU"/>
        </w:rPr>
        <w:t>ована на применении радикальных</w:t>
      </w:r>
      <w:r w:rsidR="00D47554" w:rsidRPr="00D47554">
        <w:rPr>
          <w:rFonts w:ascii="Times New Roman" w:eastAsia="Times New Roman" w:hAnsi="Times New Roman" w:cs="Times New Roman"/>
          <w:color w:val="000000"/>
          <w:sz w:val="28"/>
          <w:szCs w:val="28"/>
          <w:lang w:val="ru-RU"/>
        </w:rPr>
        <w:t>, наиболее современных средств и методов, при предупреждении возможных негативных последствий и обязательной стимуляции естественног</w:t>
      </w:r>
      <w:r w:rsidR="00D47554">
        <w:rPr>
          <w:rFonts w:ascii="Times New Roman" w:eastAsia="Times New Roman" w:hAnsi="Times New Roman" w:cs="Times New Roman"/>
          <w:color w:val="000000"/>
          <w:sz w:val="28"/>
          <w:szCs w:val="28"/>
          <w:lang w:val="ru-RU"/>
        </w:rPr>
        <w:t xml:space="preserve">о состояния организма животных. </w:t>
      </w:r>
      <w:r w:rsidR="00D47554" w:rsidRPr="00D47554">
        <w:rPr>
          <w:rFonts w:ascii="Times New Roman" w:eastAsia="Times New Roman" w:hAnsi="Times New Roman" w:cs="Times New Roman"/>
          <w:color w:val="000000"/>
          <w:sz w:val="28"/>
          <w:szCs w:val="28"/>
          <w:lang w:val="ru-RU"/>
        </w:rPr>
        <w:t>От своевременной и качественно оказанной экстренной помощи зависит течение, продолжительность заболевания травмированного животного, продуктивность, работоспособность животного.</w:t>
      </w:r>
      <w:r w:rsidR="000E29B1">
        <w:rPr>
          <w:rFonts w:ascii="Times New Roman" w:eastAsia="Times New Roman" w:hAnsi="Times New Roman" w:cs="Times New Roman"/>
          <w:color w:val="000000"/>
          <w:sz w:val="28"/>
          <w:szCs w:val="28"/>
          <w:lang w:val="ru-RU"/>
        </w:rPr>
        <w:t xml:space="preserve"> </w:t>
      </w:r>
      <w:r w:rsidR="00D47554" w:rsidRPr="00D47554">
        <w:rPr>
          <w:rFonts w:ascii="Times New Roman" w:eastAsia="Times New Roman" w:hAnsi="Times New Roman" w:cs="Times New Roman"/>
          <w:color w:val="000000"/>
          <w:sz w:val="28"/>
          <w:szCs w:val="28"/>
          <w:lang w:val="ru-RU"/>
        </w:rPr>
        <w:t>Скорая ветеринарная помощь оказывается при доставке амбулаторных животных в лечебное учреждение на месте нахождения животного (при дворе, пастбище, перегоне в пути ил</w:t>
      </w:r>
      <w:r w:rsidR="000E29B1">
        <w:rPr>
          <w:rFonts w:ascii="Times New Roman" w:eastAsia="Times New Roman" w:hAnsi="Times New Roman" w:cs="Times New Roman"/>
          <w:color w:val="000000"/>
          <w:sz w:val="28"/>
          <w:szCs w:val="28"/>
          <w:lang w:val="ru-RU"/>
        </w:rPr>
        <w:t>и при транспортировке и т.д.), п</w:t>
      </w:r>
      <w:r w:rsidR="00D47554" w:rsidRPr="00D47554">
        <w:rPr>
          <w:rFonts w:ascii="Times New Roman" w:eastAsia="Times New Roman" w:hAnsi="Times New Roman" w:cs="Times New Roman"/>
          <w:color w:val="000000"/>
          <w:sz w:val="28"/>
          <w:szCs w:val="28"/>
          <w:lang w:val="ru-RU"/>
        </w:rPr>
        <w:t>ри необходимости сложной операции в стационарных условиях в лечебном учреждении. Сроки оказания экстренной ветеринарной помощи сокращают максимально приближая ветеринарно – лечебные учреждения и специалистов к месту нахождения животных</w:t>
      </w:r>
      <w:r w:rsidR="000E29B1">
        <w:rPr>
          <w:rFonts w:ascii="Times New Roman" w:eastAsia="Times New Roman" w:hAnsi="Times New Roman" w:cs="Times New Roman"/>
          <w:color w:val="000000"/>
          <w:sz w:val="28"/>
          <w:szCs w:val="28"/>
          <w:lang w:val="ru-RU"/>
        </w:rPr>
        <w:t xml:space="preserve">. </w:t>
      </w:r>
      <w:r w:rsidR="00177861" w:rsidRPr="00177861">
        <w:rPr>
          <w:rFonts w:ascii="Times New Roman" w:eastAsia="Times New Roman" w:hAnsi="Times New Roman" w:cs="Times New Roman"/>
          <w:color w:val="000000"/>
          <w:sz w:val="28"/>
          <w:szCs w:val="28"/>
          <w:lang w:val="ru-RU"/>
        </w:rPr>
        <w:t>Впервые заболевший скот чаще всего замечают работники фермы, пастухи, пастухи и владе</w:t>
      </w:r>
      <w:r w:rsidR="00177861">
        <w:rPr>
          <w:rFonts w:ascii="Times New Roman" w:eastAsia="Times New Roman" w:hAnsi="Times New Roman" w:cs="Times New Roman"/>
          <w:color w:val="000000"/>
          <w:sz w:val="28"/>
          <w:szCs w:val="28"/>
          <w:lang w:val="ru-RU"/>
        </w:rPr>
        <w:t xml:space="preserve">льцы скота. Поэтому они должны </w:t>
      </w:r>
      <w:r w:rsidR="00177861" w:rsidRPr="00177861">
        <w:rPr>
          <w:rFonts w:ascii="Times New Roman" w:eastAsia="Times New Roman" w:hAnsi="Times New Roman" w:cs="Times New Roman"/>
          <w:color w:val="000000"/>
          <w:sz w:val="28"/>
          <w:szCs w:val="28"/>
          <w:lang w:val="ru-RU"/>
        </w:rPr>
        <w:t>знать методы и приемы их распознавания, уметь пользоваться лекарственными и другими средствами внутрихозяйственного аптека и ветеринарные сумки и наборы. Различают до-ветеринарную, первичную ветеринарную, специализированную неотложную помощь.</w:t>
      </w:r>
      <w:r w:rsidR="000E29B1">
        <w:rPr>
          <w:rFonts w:ascii="Times New Roman" w:eastAsia="Times New Roman" w:hAnsi="Times New Roman" w:cs="Times New Roman"/>
          <w:color w:val="000000"/>
          <w:sz w:val="28"/>
          <w:szCs w:val="28"/>
          <w:lang w:val="ru-RU"/>
        </w:rPr>
        <w:t xml:space="preserve"> </w:t>
      </w:r>
      <w:r w:rsidR="00177861" w:rsidRPr="00177861">
        <w:rPr>
          <w:rFonts w:ascii="Times New Roman" w:eastAsia="Times New Roman" w:hAnsi="Times New Roman" w:cs="Times New Roman"/>
          <w:color w:val="000000"/>
          <w:sz w:val="28"/>
          <w:szCs w:val="28"/>
          <w:lang w:val="ru-RU"/>
        </w:rPr>
        <w:t>Доврачебную помощь больному животному оказывает работник животноводства или другое лицо, не имеющее специального ветеринарного образования. Ему полагается, когда жизнь скота находится под угрозой. В этих случаях проводятся п</w:t>
      </w:r>
      <w:r w:rsidR="00177861">
        <w:rPr>
          <w:rFonts w:ascii="Times New Roman" w:eastAsia="Times New Roman" w:hAnsi="Times New Roman" w:cs="Times New Roman"/>
          <w:color w:val="000000"/>
          <w:sz w:val="28"/>
          <w:szCs w:val="28"/>
          <w:lang w:val="ru-RU"/>
        </w:rPr>
        <w:t>ростейшие методы сохранения жизнедеятельности</w:t>
      </w:r>
      <w:r w:rsidR="00177861" w:rsidRPr="00177861">
        <w:rPr>
          <w:rFonts w:ascii="Times New Roman" w:eastAsia="Times New Roman" w:hAnsi="Times New Roman" w:cs="Times New Roman"/>
          <w:color w:val="000000"/>
          <w:sz w:val="28"/>
          <w:szCs w:val="28"/>
          <w:lang w:val="ru-RU"/>
        </w:rPr>
        <w:t xml:space="preserve"> животного; искусственное дыхание, закрытый массаж сердца, остановка кровотока, газовыделение и т.д. проводятся простейшие методы реанимации, широкое применение медикаментоза и других средств для оживления организма, оперативные и другие показания.</w:t>
      </w:r>
    </w:p>
    <w:p w:rsidR="00D47554" w:rsidRDefault="00177861" w:rsidP="00A66B7D">
      <w:pPr>
        <w:spacing w:after="0" w:line="240" w:lineRule="auto"/>
        <w:ind w:firstLine="750"/>
        <w:jc w:val="both"/>
        <w:rPr>
          <w:rFonts w:ascii="Times New Roman" w:eastAsia="Times New Roman" w:hAnsi="Times New Roman" w:cs="Times New Roman"/>
          <w:color w:val="000000"/>
          <w:sz w:val="28"/>
          <w:szCs w:val="28"/>
          <w:lang w:val="ru-RU"/>
        </w:rPr>
      </w:pPr>
      <w:r w:rsidRPr="00177861">
        <w:rPr>
          <w:rFonts w:ascii="Times New Roman" w:eastAsia="Times New Roman" w:hAnsi="Times New Roman" w:cs="Times New Roman"/>
          <w:color w:val="000000"/>
          <w:sz w:val="28"/>
          <w:szCs w:val="28"/>
          <w:lang w:val="ru-RU"/>
        </w:rPr>
        <w:t>Первичная ветеринарная неотложная помощь осуществляется ветеринарными санитарами, фельдшерами и врачами. По сложности они могут отличаться в зависимости от квалификации и показателей специалиста. Доврачебная и первая ветеринарная помощь-это, как правило, неотложная доврачебная помощь. Специализированная скорая помощь-это медицинская помощь во все времена. В этот период больное животное спасает от тяжело</w:t>
      </w:r>
      <w:r w:rsidR="000E29B1">
        <w:rPr>
          <w:rFonts w:ascii="Times New Roman" w:eastAsia="Times New Roman" w:hAnsi="Times New Roman" w:cs="Times New Roman"/>
          <w:color w:val="000000"/>
          <w:sz w:val="28"/>
          <w:szCs w:val="28"/>
          <w:lang w:val="ru-RU"/>
        </w:rPr>
        <w:t>го состояния методами лечения (</w:t>
      </w:r>
      <w:r w:rsidRPr="00177861">
        <w:rPr>
          <w:rFonts w:ascii="Times New Roman" w:eastAsia="Times New Roman" w:hAnsi="Times New Roman" w:cs="Times New Roman"/>
          <w:color w:val="000000"/>
          <w:sz w:val="28"/>
          <w:szCs w:val="28"/>
          <w:lang w:val="ru-RU"/>
        </w:rPr>
        <w:t>Открытый массаж сердца, операции на внутренних органах, переливание крови без идентификации и идентификации и т.д.), которые может выполнять только высококвалифицированный ветеринарный специалист.</w:t>
      </w:r>
      <w:r w:rsidR="000E29B1">
        <w:rPr>
          <w:rFonts w:ascii="Times New Roman" w:eastAsia="Times New Roman" w:hAnsi="Times New Roman" w:cs="Times New Roman"/>
          <w:color w:val="000000"/>
          <w:sz w:val="28"/>
          <w:szCs w:val="28"/>
          <w:lang w:val="ru-RU"/>
        </w:rPr>
        <w:t xml:space="preserve"> </w:t>
      </w:r>
      <w:r w:rsidRPr="00177861">
        <w:rPr>
          <w:rFonts w:ascii="Times New Roman" w:eastAsia="Times New Roman" w:hAnsi="Times New Roman" w:cs="Times New Roman"/>
          <w:color w:val="000000"/>
          <w:sz w:val="28"/>
          <w:szCs w:val="28"/>
          <w:lang w:val="ru-RU"/>
        </w:rPr>
        <w:t>Скорая помощь у крупного рогатого скота осуществляется специально оборудованной станцией скорой ветеринарной помощи, которая быстро доставляет ветеринарного врача или фельдшеров к больному животному. На станции скорой помощи организовано круглосуточное дежурство ветеринарного персонала. При необходимости больных животных доставляют в ветеринарное лечебное учреждение.</w:t>
      </w:r>
      <w:r w:rsidRPr="00177861">
        <w:rPr>
          <w:lang w:val="ru-RU"/>
        </w:rPr>
        <w:t xml:space="preserve"> </w:t>
      </w:r>
      <w:r w:rsidRPr="00177861">
        <w:rPr>
          <w:rFonts w:ascii="Times New Roman" w:eastAsia="Times New Roman" w:hAnsi="Times New Roman" w:cs="Times New Roman"/>
          <w:color w:val="000000"/>
          <w:sz w:val="28"/>
          <w:szCs w:val="28"/>
          <w:lang w:val="ru-RU"/>
        </w:rPr>
        <w:t>В сельской местности оказывает местный ветеринарный персонал. Для проведения неотложных лечебных мероприятий необходимо иметь необходимые средства и транспортные средства</w:t>
      </w:r>
      <w:r>
        <w:rPr>
          <w:rFonts w:ascii="Times New Roman" w:eastAsia="Times New Roman" w:hAnsi="Times New Roman" w:cs="Times New Roman"/>
          <w:color w:val="000000"/>
          <w:sz w:val="28"/>
          <w:szCs w:val="28"/>
          <w:lang w:val="ru-RU"/>
        </w:rPr>
        <w:t xml:space="preserve"> (автомашины, мотоциклы, мопеды</w:t>
      </w:r>
      <w:r w:rsidRPr="00177861">
        <w:rPr>
          <w:rFonts w:ascii="Times New Roman" w:eastAsia="Times New Roman" w:hAnsi="Times New Roman" w:cs="Times New Roman"/>
          <w:color w:val="000000"/>
          <w:sz w:val="28"/>
          <w:szCs w:val="28"/>
          <w:lang w:val="ru-RU"/>
        </w:rPr>
        <w:t>) для бы</w:t>
      </w:r>
      <w:r>
        <w:rPr>
          <w:rFonts w:ascii="Times New Roman" w:eastAsia="Times New Roman" w:hAnsi="Times New Roman" w:cs="Times New Roman"/>
          <w:color w:val="000000"/>
          <w:sz w:val="28"/>
          <w:szCs w:val="28"/>
          <w:lang w:val="ru-RU"/>
        </w:rPr>
        <w:t>строй доставки больных животных</w:t>
      </w:r>
      <w:r w:rsidRPr="00177861">
        <w:rPr>
          <w:rFonts w:ascii="Times New Roman" w:eastAsia="Times New Roman" w:hAnsi="Times New Roman" w:cs="Times New Roman"/>
          <w:color w:val="000000"/>
          <w:sz w:val="28"/>
          <w:szCs w:val="28"/>
          <w:lang w:val="ru-RU"/>
        </w:rPr>
        <w:t>. Однако из-за удаленности расположения помещений и их массового содержания в условиях животноводческих комплексов специалист не всегда может оказать с</w:t>
      </w:r>
      <w:r>
        <w:rPr>
          <w:rFonts w:ascii="Times New Roman" w:eastAsia="Times New Roman" w:hAnsi="Times New Roman" w:cs="Times New Roman"/>
          <w:color w:val="000000"/>
          <w:sz w:val="28"/>
          <w:szCs w:val="28"/>
          <w:lang w:val="ru-RU"/>
        </w:rPr>
        <w:t xml:space="preserve">корая помощь больному животному. </w:t>
      </w:r>
      <w:r w:rsidRPr="00177861">
        <w:rPr>
          <w:rFonts w:ascii="Times New Roman" w:eastAsia="Times New Roman" w:hAnsi="Times New Roman" w:cs="Times New Roman"/>
          <w:color w:val="000000"/>
          <w:sz w:val="28"/>
          <w:szCs w:val="28"/>
          <w:lang w:val="ru-RU"/>
        </w:rPr>
        <w:t>Это еще раз доказывает, что в отношении скота работник должен уметь оказывать простейший способ оказания первой помощи. Для оказания такой помощи на каждом месте выращивания скота должна быть укороченная аптечка с н</w:t>
      </w:r>
      <w:r>
        <w:rPr>
          <w:rFonts w:ascii="Times New Roman" w:eastAsia="Times New Roman" w:hAnsi="Times New Roman" w:cs="Times New Roman"/>
          <w:color w:val="000000"/>
          <w:sz w:val="28"/>
          <w:szCs w:val="28"/>
          <w:lang w:val="ru-RU"/>
        </w:rPr>
        <w:t>еобходимым набором инструментов</w:t>
      </w:r>
      <w:r w:rsidRPr="00177861">
        <w:rPr>
          <w:rFonts w:ascii="Times New Roman" w:eastAsia="Times New Roman" w:hAnsi="Times New Roman" w:cs="Times New Roman"/>
          <w:color w:val="000000"/>
          <w:sz w:val="28"/>
          <w:szCs w:val="28"/>
          <w:lang w:val="ru-RU"/>
        </w:rPr>
        <w:t>. Кроме того, у людей, которые изначально работают со скотом, всегда должен быть самый необходим</w:t>
      </w:r>
      <w:r>
        <w:rPr>
          <w:rFonts w:ascii="Times New Roman" w:eastAsia="Times New Roman" w:hAnsi="Times New Roman" w:cs="Times New Roman"/>
          <w:color w:val="000000"/>
          <w:sz w:val="28"/>
          <w:szCs w:val="28"/>
          <w:lang w:val="ru-RU"/>
        </w:rPr>
        <w:t>ый материал, ветеринарная сумка</w:t>
      </w:r>
      <w:r w:rsidRPr="00177861">
        <w:rPr>
          <w:rFonts w:ascii="Times New Roman" w:eastAsia="Times New Roman" w:hAnsi="Times New Roman" w:cs="Times New Roman"/>
          <w:color w:val="000000"/>
          <w:sz w:val="28"/>
          <w:szCs w:val="28"/>
          <w:lang w:val="ru-RU"/>
        </w:rPr>
        <w:t>.</w:t>
      </w:r>
      <w:r w:rsidR="003A3913" w:rsidRPr="003A3913">
        <w:rPr>
          <w:lang w:val="ru-RU"/>
        </w:rPr>
        <w:t xml:space="preserve"> </w:t>
      </w:r>
      <w:r w:rsidR="003A3913" w:rsidRPr="003A3913">
        <w:rPr>
          <w:rFonts w:ascii="Times New Roman" w:eastAsia="Times New Roman" w:hAnsi="Times New Roman" w:cs="Times New Roman"/>
          <w:color w:val="000000"/>
          <w:sz w:val="28"/>
          <w:szCs w:val="28"/>
          <w:lang w:val="ru-RU"/>
        </w:rPr>
        <w:t>Занятия с работниками животноводства по обучению приемам скорой помощи ветеринарными врача</w:t>
      </w:r>
      <w:r w:rsidR="003A3913">
        <w:rPr>
          <w:rFonts w:ascii="Times New Roman" w:eastAsia="Times New Roman" w:hAnsi="Times New Roman" w:cs="Times New Roman"/>
          <w:color w:val="000000"/>
          <w:sz w:val="28"/>
          <w:szCs w:val="28"/>
          <w:lang w:val="ru-RU"/>
        </w:rPr>
        <w:t xml:space="preserve">ми, фельдшерами в год </w:t>
      </w:r>
      <w:r w:rsidR="003A3913" w:rsidRPr="003A3913">
        <w:rPr>
          <w:rFonts w:ascii="Times New Roman" w:eastAsia="Times New Roman" w:hAnsi="Times New Roman" w:cs="Times New Roman"/>
          <w:color w:val="000000"/>
          <w:sz w:val="28"/>
          <w:szCs w:val="28"/>
          <w:lang w:val="ru-RU"/>
        </w:rPr>
        <w:t>проводит не менее одного раза. На них показывают плакаты, рисунки, слайды, а также проводят практические занятия по оказанию с</w:t>
      </w:r>
      <w:r w:rsidR="003A3913">
        <w:rPr>
          <w:rFonts w:ascii="Times New Roman" w:eastAsia="Times New Roman" w:hAnsi="Times New Roman" w:cs="Times New Roman"/>
          <w:color w:val="000000"/>
          <w:sz w:val="28"/>
          <w:szCs w:val="28"/>
          <w:lang w:val="ru-RU"/>
        </w:rPr>
        <w:t>корой помощи больному животному</w:t>
      </w:r>
      <w:r w:rsidR="003A3913" w:rsidRPr="003A3913">
        <w:rPr>
          <w:rFonts w:ascii="Times New Roman" w:eastAsia="Times New Roman" w:hAnsi="Times New Roman" w:cs="Times New Roman"/>
          <w:color w:val="000000"/>
          <w:sz w:val="28"/>
          <w:szCs w:val="28"/>
          <w:lang w:val="ru-RU"/>
        </w:rPr>
        <w:t>. Доврачебную помощь оказывают скотоводы, пастухи и ветеринарные санитары, лица, находящиеся вблизи больных животных.</w:t>
      </w:r>
      <w:r w:rsidR="003A3913">
        <w:rPr>
          <w:rFonts w:ascii="Times New Roman" w:eastAsia="Times New Roman" w:hAnsi="Times New Roman" w:cs="Times New Roman"/>
          <w:color w:val="000000"/>
          <w:sz w:val="28"/>
          <w:szCs w:val="28"/>
          <w:lang w:val="ru-RU"/>
        </w:rPr>
        <w:t xml:space="preserve"> </w:t>
      </w:r>
      <w:r w:rsidR="003A3913" w:rsidRPr="003A3913">
        <w:rPr>
          <w:rFonts w:ascii="Times New Roman" w:eastAsia="Times New Roman" w:hAnsi="Times New Roman" w:cs="Times New Roman"/>
          <w:color w:val="000000"/>
          <w:sz w:val="28"/>
          <w:szCs w:val="28"/>
          <w:lang w:val="ru-RU"/>
        </w:rPr>
        <w:t>Объем оказания помощи зависит от особенностей заболевания животных, гибкости и оснащенности человека, времени оказания медицинской помощи и других услов</w:t>
      </w:r>
      <w:r w:rsidR="003A3913">
        <w:rPr>
          <w:rFonts w:ascii="Times New Roman" w:eastAsia="Times New Roman" w:hAnsi="Times New Roman" w:cs="Times New Roman"/>
          <w:color w:val="000000"/>
          <w:sz w:val="28"/>
          <w:szCs w:val="28"/>
          <w:lang w:val="ru-RU"/>
        </w:rPr>
        <w:t xml:space="preserve">ий. Поэтому доврачебная помощь </w:t>
      </w:r>
      <w:r w:rsidR="003A3913" w:rsidRPr="003A3913">
        <w:rPr>
          <w:rFonts w:ascii="Times New Roman" w:eastAsia="Times New Roman" w:hAnsi="Times New Roman" w:cs="Times New Roman"/>
          <w:color w:val="000000"/>
          <w:sz w:val="28"/>
          <w:szCs w:val="28"/>
          <w:lang w:val="ru-RU"/>
        </w:rPr>
        <w:t>во время демонстрации иногда могут возникать некоторые отклонения от ветеринарного законодательства. Например, могут быть нарушены законы асептики и антисептики, за которыми должен следить ветеринарный врач, фельдшер при оказании помощи.</w:t>
      </w:r>
    </w:p>
    <w:p w:rsidR="0004321B" w:rsidRDefault="0004321B" w:rsidP="00A66B7D">
      <w:pPr>
        <w:spacing w:after="0" w:line="240" w:lineRule="auto"/>
        <w:ind w:firstLine="750"/>
        <w:jc w:val="both"/>
        <w:rPr>
          <w:rFonts w:ascii="Times New Roman" w:eastAsia="Times New Roman" w:hAnsi="Times New Roman" w:cs="Times New Roman"/>
          <w:color w:val="000000"/>
          <w:sz w:val="28"/>
          <w:szCs w:val="28"/>
          <w:lang w:val="ru-RU"/>
        </w:rPr>
      </w:pPr>
    </w:p>
    <w:p w:rsidR="000E29B1" w:rsidRPr="000E29B1" w:rsidRDefault="000E29B1" w:rsidP="00A66B7D">
      <w:pPr>
        <w:spacing w:after="0" w:line="240" w:lineRule="auto"/>
        <w:ind w:firstLine="748"/>
        <w:jc w:val="both"/>
        <w:rPr>
          <w:rFonts w:ascii="Times New Roman" w:eastAsia="Times New Roman" w:hAnsi="Times New Roman" w:cs="Times New Roman"/>
          <w:b/>
          <w:color w:val="000000"/>
          <w:sz w:val="28"/>
          <w:szCs w:val="28"/>
          <w:lang w:val="ru-RU"/>
        </w:rPr>
      </w:pPr>
      <w:r w:rsidRPr="000E29B1">
        <w:rPr>
          <w:rFonts w:ascii="Times New Roman" w:eastAsia="Times New Roman" w:hAnsi="Times New Roman" w:cs="Times New Roman"/>
          <w:b/>
          <w:color w:val="000000"/>
          <w:sz w:val="28"/>
          <w:szCs w:val="28"/>
          <w:lang w:val="ru-RU"/>
        </w:rPr>
        <w:t>Контрольные вопросы:</w:t>
      </w:r>
    </w:p>
    <w:p w:rsidR="000E29B1" w:rsidRPr="000E29B1" w:rsidRDefault="000E29B1"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К</w:t>
      </w:r>
      <w:r w:rsidRPr="000E29B1">
        <w:rPr>
          <w:rFonts w:ascii="Times New Roman" w:eastAsia="Times New Roman" w:hAnsi="Times New Roman" w:cs="Times New Roman"/>
          <w:color w:val="000000"/>
          <w:sz w:val="28"/>
          <w:szCs w:val="28"/>
          <w:lang w:val="ru-RU"/>
        </w:rPr>
        <w:t xml:space="preserve">то выполняет доврачебную помощь? </w:t>
      </w:r>
    </w:p>
    <w:p w:rsidR="000E29B1" w:rsidRPr="000E29B1" w:rsidRDefault="000E29B1" w:rsidP="00A66B7D">
      <w:pPr>
        <w:spacing w:after="0" w:line="240" w:lineRule="auto"/>
        <w:ind w:firstLine="748"/>
        <w:jc w:val="both"/>
        <w:rPr>
          <w:rFonts w:ascii="Times New Roman" w:eastAsia="Times New Roman" w:hAnsi="Times New Roman" w:cs="Times New Roman"/>
          <w:color w:val="000000"/>
          <w:sz w:val="28"/>
          <w:szCs w:val="28"/>
          <w:lang w:val="ru-RU"/>
        </w:rPr>
      </w:pPr>
      <w:r w:rsidRPr="000E29B1">
        <w:rPr>
          <w:rFonts w:ascii="Times New Roman" w:eastAsia="Times New Roman" w:hAnsi="Times New Roman" w:cs="Times New Roman"/>
          <w:color w:val="000000"/>
          <w:sz w:val="28"/>
          <w:szCs w:val="28"/>
          <w:lang w:val="ru-RU"/>
        </w:rPr>
        <w:t xml:space="preserve">2. Когда проводится скорая ветеринарная помощь? </w:t>
      </w:r>
    </w:p>
    <w:p w:rsidR="00D47554" w:rsidRDefault="000E29B1"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3. П</w:t>
      </w:r>
      <w:r w:rsidRPr="000E29B1">
        <w:rPr>
          <w:rFonts w:ascii="Times New Roman" w:eastAsia="Times New Roman" w:hAnsi="Times New Roman" w:cs="Times New Roman"/>
          <w:color w:val="000000"/>
          <w:sz w:val="28"/>
          <w:szCs w:val="28"/>
          <w:lang w:val="ru-RU"/>
        </w:rPr>
        <w:t>одскажите способы скорой помощи?</w:t>
      </w:r>
    </w:p>
    <w:p w:rsidR="000E29B1" w:rsidRDefault="000E29B1" w:rsidP="00A66B7D">
      <w:pPr>
        <w:spacing w:after="0" w:line="240" w:lineRule="auto"/>
        <w:ind w:firstLine="748"/>
        <w:jc w:val="both"/>
        <w:rPr>
          <w:rFonts w:ascii="Times New Roman" w:eastAsia="Times New Roman" w:hAnsi="Times New Roman" w:cs="Times New Roman"/>
          <w:color w:val="000000"/>
          <w:sz w:val="28"/>
          <w:szCs w:val="28"/>
          <w:lang w:val="ru-RU"/>
        </w:rPr>
      </w:pPr>
    </w:p>
    <w:p w:rsidR="000E29B1" w:rsidRPr="003851BC" w:rsidRDefault="000E29B1"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0E29B1" w:rsidRPr="00DD6A2D" w:rsidRDefault="000E29B1"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1. Магда И.И.</w:t>
      </w:r>
      <w:r>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и др., Оперативная хирургия. М,1990.</w:t>
      </w:r>
    </w:p>
    <w:p w:rsidR="000E29B1" w:rsidRPr="0004321B" w:rsidRDefault="0004321B" w:rsidP="0004321B">
      <w:pPr>
        <w:spacing w:after="0" w:line="240" w:lineRule="auto"/>
        <w:ind w:firstLine="748"/>
        <w:jc w:val="both"/>
        <w:rPr>
          <w:rFonts w:ascii="Times New Roman" w:eastAsia="Times New Roman" w:hAnsi="Times New Roman" w:cs="Times New Roman"/>
          <w:bCs/>
          <w:color w:val="000000"/>
          <w:sz w:val="28"/>
          <w:szCs w:val="28"/>
          <w:lang w:val="ru-RU"/>
        </w:rPr>
      </w:pPr>
      <w:r>
        <w:rPr>
          <w:rFonts w:ascii="Times New Roman" w:eastAsia="Times New Roman" w:hAnsi="Times New Roman" w:cs="Times New Roman"/>
          <w:bCs/>
          <w:color w:val="000000"/>
          <w:sz w:val="28"/>
          <w:szCs w:val="28"/>
          <w:lang w:val="ru-RU"/>
        </w:rPr>
        <w:t xml:space="preserve">2. </w:t>
      </w:r>
      <w:r w:rsidR="000E29B1" w:rsidRPr="00E336DC">
        <w:rPr>
          <w:rFonts w:ascii="Times New Roman" w:eastAsia="Times New Roman" w:hAnsi="Times New Roman" w:cs="Times New Roman"/>
          <w:bCs/>
          <w:color w:val="000000"/>
          <w:sz w:val="28"/>
          <w:szCs w:val="28"/>
          <w:lang w:val="ru-RU"/>
        </w:rPr>
        <w:t>Шарабин И.Г. и др. Внутренние незаразные</w:t>
      </w:r>
      <w:r w:rsidR="000E29B1" w:rsidRPr="00DD6A2D">
        <w:rPr>
          <w:rFonts w:ascii="Times New Roman" w:eastAsia="Times New Roman" w:hAnsi="Times New Roman" w:cs="Times New Roman"/>
          <w:b/>
          <w:bCs/>
          <w:color w:val="000000"/>
          <w:sz w:val="28"/>
          <w:szCs w:val="28"/>
        </w:rPr>
        <w:t> </w:t>
      </w:r>
      <w:r w:rsidR="000E29B1" w:rsidRPr="00DD6A2D">
        <w:rPr>
          <w:rFonts w:ascii="Times New Roman" w:eastAsia="Times New Roman" w:hAnsi="Times New Roman" w:cs="Times New Roman"/>
          <w:color w:val="000000"/>
          <w:sz w:val="28"/>
          <w:szCs w:val="28"/>
          <w:lang w:val="ru-RU"/>
        </w:rPr>
        <w:t>болезни животных М.,</w:t>
      </w:r>
      <w:r w:rsidR="000E29B1">
        <w:rPr>
          <w:rFonts w:ascii="Times New Roman" w:eastAsia="Times New Roman" w:hAnsi="Times New Roman" w:cs="Times New Roman"/>
          <w:color w:val="000000"/>
          <w:sz w:val="28"/>
          <w:szCs w:val="28"/>
          <w:lang w:val="ru-RU"/>
        </w:rPr>
        <w:t xml:space="preserve"> 2001.</w:t>
      </w:r>
      <w:r w:rsidR="000E29B1" w:rsidRPr="00DD6A2D">
        <w:rPr>
          <w:rFonts w:ascii="Times New Roman" w:eastAsia="Times New Roman" w:hAnsi="Times New Roman" w:cs="Times New Roman"/>
          <w:color w:val="000000"/>
          <w:sz w:val="28"/>
          <w:szCs w:val="28"/>
          <w:lang w:val="ru-RU"/>
        </w:rPr>
        <w:t xml:space="preserve"> </w:t>
      </w:r>
    </w:p>
    <w:p w:rsidR="000E29B1" w:rsidRPr="00DD6A2D" w:rsidRDefault="0004321B"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3</w:t>
      </w:r>
      <w:r w:rsidR="000E29B1" w:rsidRPr="00DD6A2D">
        <w:rPr>
          <w:rFonts w:ascii="Times New Roman" w:eastAsia="Times New Roman" w:hAnsi="Times New Roman" w:cs="Times New Roman"/>
          <w:color w:val="000000"/>
          <w:sz w:val="28"/>
          <w:szCs w:val="28"/>
          <w:lang w:val="ru-RU"/>
        </w:rPr>
        <w:t>. Шипилов В.П. и др. Ветеринарное а</w:t>
      </w:r>
      <w:r w:rsidR="000E29B1">
        <w:rPr>
          <w:rFonts w:ascii="Times New Roman" w:eastAsia="Times New Roman" w:hAnsi="Times New Roman" w:cs="Times New Roman"/>
          <w:color w:val="000000"/>
          <w:sz w:val="28"/>
          <w:szCs w:val="28"/>
          <w:lang w:val="ru-RU"/>
        </w:rPr>
        <w:t>кушерство и гинекология, М., 199</w:t>
      </w:r>
      <w:r w:rsidR="000E29B1" w:rsidRPr="00DD6A2D">
        <w:rPr>
          <w:rFonts w:ascii="Times New Roman" w:eastAsia="Times New Roman" w:hAnsi="Times New Roman" w:cs="Times New Roman"/>
          <w:color w:val="000000"/>
          <w:sz w:val="28"/>
          <w:szCs w:val="28"/>
          <w:lang w:val="ru-RU"/>
        </w:rPr>
        <w:t>6.</w:t>
      </w:r>
    </w:p>
    <w:p w:rsidR="000E29B1" w:rsidRDefault="0004321B" w:rsidP="00A66B7D">
      <w:pPr>
        <w:spacing w:after="0" w:line="240" w:lineRule="auto"/>
        <w:ind w:firstLine="748"/>
        <w:jc w:val="both"/>
        <w:rPr>
          <w:rFonts w:ascii="Times New Roman" w:eastAsia="Times New Roman" w:hAnsi="Times New Roman" w:cs="Times New Roman"/>
          <w:bCs/>
          <w:color w:val="000000"/>
          <w:sz w:val="28"/>
          <w:szCs w:val="28"/>
          <w:lang w:val="ru-RU"/>
        </w:rPr>
      </w:pPr>
      <w:r>
        <w:rPr>
          <w:rFonts w:ascii="Times New Roman" w:eastAsia="Times New Roman" w:hAnsi="Times New Roman" w:cs="Times New Roman"/>
          <w:bCs/>
          <w:color w:val="000000"/>
          <w:sz w:val="28"/>
          <w:szCs w:val="28"/>
          <w:lang w:val="ru-RU"/>
        </w:rPr>
        <w:t>4</w:t>
      </w:r>
      <w:r w:rsidR="000E29B1" w:rsidRPr="009F7B54">
        <w:rPr>
          <w:rFonts w:ascii="Times New Roman" w:eastAsia="Times New Roman" w:hAnsi="Times New Roman" w:cs="Times New Roman"/>
          <w:bCs/>
          <w:color w:val="000000"/>
          <w:sz w:val="28"/>
          <w:szCs w:val="28"/>
          <w:lang w:val="ru-RU"/>
        </w:rPr>
        <w:t xml:space="preserve">. Ершов П.А. и др. Паразитология, М, </w:t>
      </w:r>
    </w:p>
    <w:p w:rsidR="000E29B1" w:rsidRPr="003851BC" w:rsidRDefault="000E29B1"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0E29B1" w:rsidRPr="009F7B54" w:rsidRDefault="000E29B1"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D47554" w:rsidRPr="0004321B" w:rsidRDefault="000E29B1" w:rsidP="0004321B">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FB5BB4" w:rsidRDefault="00FB5BB4" w:rsidP="0004321B">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4</w:t>
      </w:r>
    </w:p>
    <w:p w:rsidR="00FB5BB4" w:rsidRDefault="00FB5BB4"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D47554" w:rsidRDefault="00DA497D" w:rsidP="00A66B7D">
      <w:pPr>
        <w:spacing w:after="0" w:line="240" w:lineRule="auto"/>
        <w:jc w:val="both"/>
        <w:rPr>
          <w:rFonts w:ascii="Times New Roman" w:hAnsi="Times New Roman"/>
          <w:b/>
          <w:sz w:val="28"/>
          <w:szCs w:val="28"/>
          <w:lang w:val="kk-KZ"/>
        </w:rPr>
      </w:pPr>
      <w:r>
        <w:rPr>
          <w:rFonts w:ascii="Times New Roman" w:eastAsia="Times New Roman" w:hAnsi="Times New Roman" w:cs="Times New Roman"/>
          <w:b/>
          <w:color w:val="000000"/>
          <w:sz w:val="28"/>
          <w:szCs w:val="28"/>
          <w:lang w:val="ru-RU"/>
        </w:rPr>
        <w:t xml:space="preserve">       </w:t>
      </w:r>
      <w:r w:rsidR="00FB5BB4">
        <w:rPr>
          <w:rFonts w:ascii="Times New Roman" w:eastAsia="Times New Roman" w:hAnsi="Times New Roman" w:cs="Times New Roman"/>
          <w:b/>
          <w:color w:val="000000"/>
          <w:sz w:val="28"/>
          <w:szCs w:val="28"/>
          <w:lang w:val="ru-RU"/>
        </w:rPr>
        <w:t xml:space="preserve"> </w:t>
      </w:r>
      <w:r>
        <w:rPr>
          <w:rFonts w:ascii="Times New Roman" w:eastAsia="Times New Roman" w:hAnsi="Times New Roman" w:cs="Times New Roman"/>
          <w:b/>
          <w:color w:val="000000"/>
          <w:sz w:val="28"/>
          <w:szCs w:val="28"/>
          <w:lang w:val="ru-RU"/>
        </w:rPr>
        <w:t xml:space="preserve"> </w:t>
      </w:r>
      <w:r w:rsidR="00FB5BB4" w:rsidRPr="00802076">
        <w:rPr>
          <w:rFonts w:ascii="Times New Roman" w:eastAsia="Times New Roman" w:hAnsi="Times New Roman" w:cs="Times New Roman"/>
          <w:b/>
          <w:color w:val="000000"/>
          <w:sz w:val="28"/>
          <w:szCs w:val="28"/>
          <w:lang w:val="ru-RU"/>
        </w:rPr>
        <w:t>Тема:</w:t>
      </w:r>
      <w:r w:rsidR="00FB5BB4">
        <w:rPr>
          <w:rFonts w:ascii="Times New Roman" w:eastAsia="Times New Roman" w:hAnsi="Times New Roman" w:cs="Times New Roman"/>
          <w:color w:val="000000"/>
          <w:sz w:val="28"/>
          <w:szCs w:val="28"/>
          <w:lang w:val="ru-RU"/>
        </w:rPr>
        <w:t xml:space="preserve"> </w:t>
      </w:r>
      <w:r w:rsidR="00537000" w:rsidRPr="00FB5BB4">
        <w:rPr>
          <w:rFonts w:ascii="Times New Roman" w:hAnsi="Times New Roman"/>
          <w:b/>
          <w:sz w:val="28"/>
          <w:szCs w:val="28"/>
          <w:lang w:val="kk-KZ"/>
        </w:rPr>
        <w:t>Реаниматология</w:t>
      </w:r>
    </w:p>
    <w:p w:rsidR="00FB5BB4" w:rsidRPr="00537000" w:rsidRDefault="00FB5BB4" w:rsidP="00A66B7D">
      <w:pPr>
        <w:spacing w:after="0" w:line="240" w:lineRule="auto"/>
        <w:ind w:firstLine="750"/>
        <w:jc w:val="both"/>
        <w:rPr>
          <w:rFonts w:ascii="Times New Roman" w:eastAsia="Times New Roman" w:hAnsi="Times New Roman" w:cs="Times New Roman"/>
          <w:color w:val="000000"/>
          <w:sz w:val="28"/>
          <w:szCs w:val="28"/>
          <w:lang w:val="ru-RU"/>
        </w:rPr>
      </w:pPr>
    </w:p>
    <w:p w:rsidR="00FB5BB4" w:rsidRPr="0004321B" w:rsidRDefault="00DA497D"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ru-RU"/>
        </w:rPr>
        <w:t xml:space="preserve">         </w:t>
      </w:r>
      <w:r w:rsidR="00FB5BB4" w:rsidRPr="004F189F">
        <w:rPr>
          <w:rFonts w:ascii="Times New Roman" w:eastAsia="Times New Roman" w:hAnsi="Times New Roman" w:cs="Times New Roman"/>
          <w:b/>
          <w:color w:val="000000"/>
          <w:sz w:val="28"/>
          <w:szCs w:val="28"/>
          <w:lang w:val="ru-RU"/>
        </w:rPr>
        <w:t>Цель лекции:</w:t>
      </w:r>
      <w:r w:rsidR="00FB5BB4" w:rsidRPr="00DD6A2D">
        <w:rPr>
          <w:rFonts w:ascii="Times New Roman" w:eastAsia="Times New Roman" w:hAnsi="Times New Roman" w:cs="Times New Roman"/>
          <w:color w:val="000000"/>
          <w:sz w:val="28"/>
          <w:szCs w:val="28"/>
          <w:lang w:val="ru-RU"/>
        </w:rPr>
        <w:t xml:space="preserve"> </w:t>
      </w:r>
      <w:r w:rsidR="00FB5BB4">
        <w:rPr>
          <w:rFonts w:ascii="Times New Roman" w:eastAsia="Times New Roman" w:hAnsi="Times New Roman" w:cs="Times New Roman"/>
          <w:color w:val="000000"/>
          <w:sz w:val="28"/>
          <w:szCs w:val="28"/>
          <w:lang w:val="ru-RU"/>
        </w:rPr>
        <w:t>Н</w:t>
      </w:r>
      <w:r w:rsidR="00FB5BB4" w:rsidRPr="00FB5BB4">
        <w:rPr>
          <w:rFonts w:ascii="Times New Roman" w:eastAsia="Times New Roman" w:hAnsi="Times New Roman" w:cs="Times New Roman"/>
          <w:color w:val="000000"/>
          <w:sz w:val="28"/>
          <w:szCs w:val="28"/>
          <w:lang w:val="ru-RU"/>
        </w:rPr>
        <w:t xml:space="preserve">аучиться оказывать первую ветеринарную помощь при клинической смерти животных </w:t>
      </w:r>
      <w:r w:rsidR="0004321B">
        <w:rPr>
          <w:rFonts w:ascii="Times New Roman" w:eastAsia="Times New Roman" w:hAnsi="Times New Roman" w:cs="Times New Roman"/>
          <w:color w:val="000000"/>
          <w:sz w:val="28"/>
          <w:szCs w:val="28"/>
          <w:lang w:val="ru-RU"/>
        </w:rPr>
        <w:t>или остановке сердца и дыхания.</w:t>
      </w:r>
    </w:p>
    <w:p w:rsidR="00FB5BB4" w:rsidRPr="00DA497D" w:rsidRDefault="00FB5BB4"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DA497D">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FB5BB4" w:rsidRPr="00FB5BB4" w:rsidRDefault="00DA497D"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П</w:t>
      </w:r>
      <w:r w:rsidR="00FB5BB4" w:rsidRPr="00FB5BB4">
        <w:rPr>
          <w:rFonts w:ascii="Times New Roman" w:eastAsia="Times New Roman" w:hAnsi="Times New Roman" w:cs="Times New Roman"/>
          <w:color w:val="000000"/>
          <w:sz w:val="28"/>
          <w:szCs w:val="28"/>
          <w:lang w:val="ru-RU"/>
        </w:rPr>
        <w:t>редсмертные состояния</w:t>
      </w:r>
    </w:p>
    <w:p w:rsidR="00FB5BB4" w:rsidRPr="00FB5BB4" w:rsidRDefault="00DA497D"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2. ПВП, </w:t>
      </w:r>
      <w:r w:rsidR="00FB5BB4" w:rsidRPr="00FB5BB4">
        <w:rPr>
          <w:rFonts w:ascii="Times New Roman" w:eastAsia="Times New Roman" w:hAnsi="Times New Roman" w:cs="Times New Roman"/>
          <w:color w:val="000000"/>
          <w:sz w:val="28"/>
          <w:szCs w:val="28"/>
          <w:lang w:val="ru-RU"/>
        </w:rPr>
        <w:t>оказываемый при остановке сердца</w:t>
      </w:r>
    </w:p>
    <w:p w:rsidR="007226C9" w:rsidRDefault="00DA497D"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3. ПВП, </w:t>
      </w:r>
      <w:r w:rsidR="00FB5BB4" w:rsidRPr="00FB5BB4">
        <w:rPr>
          <w:rFonts w:ascii="Times New Roman" w:eastAsia="Times New Roman" w:hAnsi="Times New Roman" w:cs="Times New Roman"/>
          <w:color w:val="000000"/>
          <w:sz w:val="28"/>
          <w:szCs w:val="28"/>
          <w:lang w:val="ru-RU"/>
        </w:rPr>
        <w:t>оказываемый при остановке дыхания</w:t>
      </w:r>
    </w:p>
    <w:p w:rsidR="0004321B" w:rsidRDefault="0004321B" w:rsidP="00A66B7D">
      <w:pPr>
        <w:spacing w:after="0" w:line="240" w:lineRule="auto"/>
        <w:ind w:firstLine="750"/>
        <w:jc w:val="both"/>
        <w:rPr>
          <w:rFonts w:ascii="Times New Roman" w:eastAsia="Times New Roman" w:hAnsi="Times New Roman" w:cs="Times New Roman"/>
          <w:color w:val="000000"/>
          <w:sz w:val="28"/>
          <w:szCs w:val="28"/>
          <w:lang w:val="ru-RU"/>
        </w:rPr>
      </w:pPr>
    </w:p>
    <w:p w:rsidR="00D47554" w:rsidRDefault="001B65F6" w:rsidP="00A66B7D">
      <w:pPr>
        <w:spacing w:after="0" w:line="240" w:lineRule="auto"/>
        <w:ind w:firstLine="750"/>
        <w:jc w:val="both"/>
        <w:rPr>
          <w:rFonts w:ascii="Times New Roman" w:eastAsia="Times New Roman" w:hAnsi="Times New Roman" w:cs="Times New Roman"/>
          <w:color w:val="000000"/>
          <w:sz w:val="28"/>
          <w:szCs w:val="28"/>
          <w:lang w:val="ru-RU"/>
        </w:rPr>
      </w:pPr>
      <w:r w:rsidRPr="001B65F6">
        <w:rPr>
          <w:rFonts w:ascii="Times New Roman" w:eastAsia="Times New Roman" w:hAnsi="Times New Roman" w:cs="Times New Roman"/>
          <w:color w:val="000000"/>
          <w:sz w:val="28"/>
          <w:szCs w:val="28"/>
          <w:lang w:val="ru-RU"/>
        </w:rPr>
        <w:t>Прям</w:t>
      </w:r>
      <w:r>
        <w:rPr>
          <w:rFonts w:ascii="Times New Roman" w:eastAsia="Times New Roman" w:hAnsi="Times New Roman" w:cs="Times New Roman"/>
          <w:color w:val="000000"/>
          <w:sz w:val="28"/>
          <w:szCs w:val="28"/>
          <w:lang w:val="ru-RU"/>
        </w:rPr>
        <w:t xml:space="preserve">ой перевод ощущения реанимации - </w:t>
      </w:r>
      <w:r w:rsidRPr="001B65F6">
        <w:rPr>
          <w:rFonts w:ascii="Times New Roman" w:eastAsia="Times New Roman" w:hAnsi="Times New Roman" w:cs="Times New Roman"/>
          <w:color w:val="000000"/>
          <w:sz w:val="28"/>
          <w:szCs w:val="28"/>
          <w:lang w:val="ru-RU"/>
        </w:rPr>
        <w:t>"оживление". На самом деле, глубокий смысл этого слова заключается в том, что в случае, когда жизненно важные органы не могут выполнять свою функцию, ухудшаться вне нормы, а болезнь приводит в состояние смерти, процесс ее восстановления называют реаним</w:t>
      </w:r>
      <w:r w:rsidR="00EB4A87">
        <w:rPr>
          <w:rFonts w:ascii="Times New Roman" w:eastAsia="Times New Roman" w:hAnsi="Times New Roman" w:cs="Times New Roman"/>
          <w:color w:val="000000"/>
          <w:sz w:val="28"/>
          <w:szCs w:val="28"/>
          <w:lang w:val="ru-RU"/>
        </w:rPr>
        <w:t>ацией, реаниматологией</w:t>
      </w:r>
      <w:r w:rsidRPr="001B65F6">
        <w:rPr>
          <w:rFonts w:ascii="Times New Roman" w:eastAsia="Times New Roman" w:hAnsi="Times New Roman" w:cs="Times New Roman"/>
          <w:color w:val="000000"/>
          <w:sz w:val="28"/>
          <w:szCs w:val="28"/>
          <w:lang w:val="ru-RU"/>
        </w:rPr>
        <w:t>.</w:t>
      </w:r>
      <w:r w:rsidR="00CA7099">
        <w:rPr>
          <w:rFonts w:ascii="Times New Roman" w:eastAsia="Times New Roman" w:hAnsi="Times New Roman" w:cs="Times New Roman"/>
          <w:color w:val="000000"/>
          <w:sz w:val="28"/>
          <w:szCs w:val="28"/>
          <w:lang w:val="ru-RU"/>
        </w:rPr>
        <w:t xml:space="preserve"> </w:t>
      </w:r>
      <w:r w:rsidR="00EB4A87" w:rsidRPr="00EB4A87">
        <w:rPr>
          <w:rFonts w:ascii="Times New Roman" w:eastAsia="Times New Roman" w:hAnsi="Times New Roman" w:cs="Times New Roman"/>
          <w:color w:val="000000"/>
          <w:sz w:val="28"/>
          <w:szCs w:val="28"/>
          <w:lang w:val="ru-RU"/>
        </w:rPr>
        <w:t>В настоящее время одна из целей, которую ставит перед собой реаниматология, - это поиск и поиск ситуаций, в которых она не убивает сетчатки головного мозга. Следует отметить, что разница между понятиями Реаниматология и реанимация заключается в том, что под реанимацией понимается дело, углубляющее теоретический опыт и знания ветеринара. Реанимационная служба-это метод реанимации и реанимации животных. Реанимация, основная часть науки реаниматологии. Как только наука реаниматологии начинает разрушаться деятельность жизненно важных органов животного, необходимо искать средства, продлевающие этот эмир, и докладывать его заключение другим ветеринарам. Одним из веществ, необходимых для жизнедеятельности больных животных, является кислород в воздухе.</w:t>
      </w:r>
      <w:r w:rsidR="00CA7099" w:rsidRPr="00CA7099">
        <w:rPr>
          <w:lang w:val="ru-RU"/>
        </w:rPr>
        <w:t xml:space="preserve"> </w:t>
      </w:r>
      <w:r w:rsidR="00CA7099" w:rsidRPr="00CA7099">
        <w:rPr>
          <w:rFonts w:ascii="Times New Roman" w:eastAsia="Times New Roman" w:hAnsi="Times New Roman" w:cs="Times New Roman"/>
          <w:color w:val="000000"/>
          <w:sz w:val="28"/>
          <w:szCs w:val="28"/>
          <w:lang w:val="ru-RU"/>
        </w:rPr>
        <w:t>Именно красные гранулы крови доставляют этот кислород в каждую клеточку организма. В то время как функцию обогащения красных гранул крови кислородом выполняют легкие, функцию доставки гранул в клетки выполняют сердце, сосуды, кровообращение. Сердце, кровеносные сосуды, легкие по некоторым причинам не могут выполнять свою функцию, процесс закисления веществ нарушается, их взаимообмен нормализуется, и вся клетка, либо орган, либо весь организм погибает. Но весь организм, сердце, в момент остановки дыхания не впадает в состояние смерти. Между жизнью и смертью существует переходный период, в течение которого животное нельзя назвать мертвым, но животное, оказавшееся в такой ситуации, нельзя назвать живым. Такой переходный период, наблюдаемый в организме, врачи называют взаимным терминальным состоянием.</w:t>
      </w:r>
    </w:p>
    <w:p w:rsidR="00D47554" w:rsidRDefault="003B65A2"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Терминальная состояние</w:t>
      </w:r>
      <w:r w:rsidR="00CA7099" w:rsidRPr="00CA7099">
        <w:rPr>
          <w:rFonts w:ascii="Times New Roman" w:eastAsia="Times New Roman" w:hAnsi="Times New Roman" w:cs="Times New Roman"/>
          <w:color w:val="000000"/>
          <w:sz w:val="28"/>
          <w:szCs w:val="28"/>
          <w:lang w:val="ru-RU"/>
        </w:rPr>
        <w:t>. Профессор В. А. Неговский и его сотрудники</w:t>
      </w:r>
      <w:r>
        <w:rPr>
          <w:rFonts w:ascii="Times New Roman" w:eastAsia="Times New Roman" w:hAnsi="Times New Roman" w:cs="Times New Roman"/>
          <w:color w:val="000000"/>
          <w:sz w:val="28"/>
          <w:szCs w:val="28"/>
          <w:lang w:val="ru-RU"/>
        </w:rPr>
        <w:t xml:space="preserve"> разделяют терминальное состояние на три этапа. Первый этап</w:t>
      </w:r>
      <w:r w:rsidR="00CA7099" w:rsidRPr="00CA7099">
        <w:rPr>
          <w:rFonts w:ascii="Times New Roman" w:eastAsia="Times New Roman" w:hAnsi="Times New Roman" w:cs="Times New Roman"/>
          <w:color w:val="000000"/>
          <w:sz w:val="28"/>
          <w:szCs w:val="28"/>
          <w:lang w:val="ru-RU"/>
        </w:rPr>
        <w:t xml:space="preserve"> — </w:t>
      </w:r>
      <w:r>
        <w:rPr>
          <w:rFonts w:ascii="Times New Roman" w:eastAsia="Times New Roman" w:hAnsi="Times New Roman" w:cs="Times New Roman"/>
          <w:color w:val="000000"/>
          <w:sz w:val="28"/>
          <w:szCs w:val="28"/>
          <w:lang w:val="ru-RU"/>
        </w:rPr>
        <w:t xml:space="preserve">предагональное </w:t>
      </w:r>
      <w:r w:rsidR="00CA7099" w:rsidRPr="00CA7099">
        <w:rPr>
          <w:rFonts w:ascii="Times New Roman" w:eastAsia="Times New Roman" w:hAnsi="Times New Roman" w:cs="Times New Roman"/>
          <w:color w:val="000000"/>
          <w:sz w:val="28"/>
          <w:szCs w:val="28"/>
          <w:lang w:val="ru-RU"/>
        </w:rPr>
        <w:t xml:space="preserve">состояние, второй </w:t>
      </w:r>
      <w:r>
        <w:rPr>
          <w:rFonts w:ascii="Times New Roman" w:eastAsia="Times New Roman" w:hAnsi="Times New Roman" w:cs="Times New Roman"/>
          <w:color w:val="000000"/>
          <w:sz w:val="28"/>
          <w:szCs w:val="28"/>
          <w:lang w:val="ru-RU"/>
        </w:rPr>
        <w:t>этап</w:t>
      </w:r>
      <w:r w:rsidR="00CA7099" w:rsidRPr="00CA7099">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агония</w:t>
      </w:r>
      <w:r w:rsidR="00CA7099" w:rsidRPr="00CA7099">
        <w:rPr>
          <w:rFonts w:ascii="Times New Roman" w:eastAsia="Times New Roman" w:hAnsi="Times New Roman" w:cs="Times New Roman"/>
          <w:color w:val="000000"/>
          <w:sz w:val="28"/>
          <w:szCs w:val="28"/>
          <w:lang w:val="ru-RU"/>
        </w:rPr>
        <w:t xml:space="preserve">, третий </w:t>
      </w:r>
      <w:r>
        <w:rPr>
          <w:rFonts w:ascii="Times New Roman" w:eastAsia="Times New Roman" w:hAnsi="Times New Roman" w:cs="Times New Roman"/>
          <w:color w:val="000000"/>
          <w:sz w:val="28"/>
          <w:szCs w:val="28"/>
          <w:lang w:val="ru-RU"/>
        </w:rPr>
        <w:t>этап</w:t>
      </w:r>
      <w:r w:rsidRPr="00CA7099">
        <w:rPr>
          <w:rFonts w:ascii="Times New Roman" w:eastAsia="Times New Roman" w:hAnsi="Times New Roman" w:cs="Times New Roman"/>
          <w:color w:val="000000"/>
          <w:sz w:val="28"/>
          <w:szCs w:val="28"/>
          <w:lang w:val="ru-RU"/>
        </w:rPr>
        <w:t xml:space="preserve"> </w:t>
      </w:r>
      <w:r w:rsidR="00CA7099" w:rsidRPr="00CA7099">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 xml:space="preserve"> </w:t>
      </w:r>
      <w:r w:rsidR="00CA7099" w:rsidRPr="00CA7099">
        <w:rPr>
          <w:rFonts w:ascii="Times New Roman" w:eastAsia="Times New Roman" w:hAnsi="Times New Roman" w:cs="Times New Roman"/>
          <w:color w:val="000000"/>
          <w:sz w:val="28"/>
          <w:szCs w:val="28"/>
          <w:lang w:val="ru-RU"/>
        </w:rPr>
        <w:t>состояние клинической смерти.</w:t>
      </w:r>
    </w:p>
    <w:p w:rsidR="00D47554" w:rsidRDefault="00DF70F7"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Предагональное состояние</w:t>
      </w:r>
      <w:r w:rsidRPr="00DF70F7">
        <w:rPr>
          <w:rFonts w:ascii="Times New Roman" w:eastAsia="Times New Roman" w:hAnsi="Times New Roman" w:cs="Times New Roman"/>
          <w:color w:val="000000"/>
          <w:sz w:val="28"/>
          <w:szCs w:val="28"/>
          <w:lang w:val="ru-RU"/>
        </w:rPr>
        <w:t>, когда нарушается деятельность центральной нервной системы, животное подв</w:t>
      </w:r>
      <w:r>
        <w:rPr>
          <w:rFonts w:ascii="Times New Roman" w:eastAsia="Times New Roman" w:hAnsi="Times New Roman" w:cs="Times New Roman"/>
          <w:color w:val="000000"/>
          <w:sz w:val="28"/>
          <w:szCs w:val="28"/>
          <w:lang w:val="ru-RU"/>
        </w:rPr>
        <w:t>ергается глубокому угнетению сознания</w:t>
      </w:r>
      <w:r w:rsidRPr="00DF70F7">
        <w:rPr>
          <w:rFonts w:ascii="Times New Roman" w:eastAsia="Times New Roman" w:hAnsi="Times New Roman" w:cs="Times New Roman"/>
          <w:color w:val="000000"/>
          <w:sz w:val="28"/>
          <w:szCs w:val="28"/>
          <w:lang w:val="ru-RU"/>
        </w:rPr>
        <w:t xml:space="preserve">. Из-за ухудшения кровообращения, учащенного дыхания, больному животному </w:t>
      </w:r>
      <w:r>
        <w:rPr>
          <w:rFonts w:ascii="Times New Roman" w:eastAsia="Times New Roman" w:hAnsi="Times New Roman" w:cs="Times New Roman"/>
          <w:color w:val="000000"/>
          <w:sz w:val="28"/>
          <w:szCs w:val="28"/>
          <w:lang w:val="ru-RU"/>
        </w:rPr>
        <w:t>не хватает</w:t>
      </w:r>
      <w:r w:rsidRPr="00DF70F7">
        <w:rPr>
          <w:rFonts w:ascii="Times New Roman" w:eastAsia="Times New Roman" w:hAnsi="Times New Roman" w:cs="Times New Roman"/>
          <w:color w:val="000000"/>
          <w:sz w:val="28"/>
          <w:szCs w:val="28"/>
          <w:lang w:val="ru-RU"/>
        </w:rPr>
        <w:t xml:space="preserve"> кислорода (гипоксия). Никто не может сказать, как д</w:t>
      </w:r>
      <w:r w:rsidR="002827AA">
        <w:rPr>
          <w:rFonts w:ascii="Times New Roman" w:eastAsia="Times New Roman" w:hAnsi="Times New Roman" w:cs="Times New Roman"/>
          <w:color w:val="000000"/>
          <w:sz w:val="28"/>
          <w:szCs w:val="28"/>
          <w:lang w:val="ru-RU"/>
        </w:rPr>
        <w:t>олго будет продолжаться состояние, предшествующая агонию</w:t>
      </w:r>
      <w:r w:rsidRPr="00DF70F7">
        <w:rPr>
          <w:rFonts w:ascii="Times New Roman" w:eastAsia="Times New Roman" w:hAnsi="Times New Roman" w:cs="Times New Roman"/>
          <w:color w:val="000000"/>
          <w:sz w:val="28"/>
          <w:szCs w:val="28"/>
          <w:lang w:val="ru-RU"/>
        </w:rPr>
        <w:t>, потому что этот срок неизвестен. Например, в некоторых случаях известно, что такой срок может затянуться на несколько часов.</w:t>
      </w:r>
    </w:p>
    <w:p w:rsidR="00D47554" w:rsidRDefault="00F43A68"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Агональное состояние. Между предагональным состоянием и агональным</w:t>
      </w:r>
      <w:r w:rsidR="00C8440D" w:rsidRPr="00C8440D">
        <w:rPr>
          <w:rFonts w:ascii="Times New Roman" w:eastAsia="Times New Roman" w:hAnsi="Times New Roman" w:cs="Times New Roman"/>
          <w:color w:val="000000"/>
          <w:sz w:val="28"/>
          <w:szCs w:val="28"/>
          <w:lang w:val="ru-RU"/>
        </w:rPr>
        <w:t xml:space="preserve"> </w:t>
      </w:r>
      <w:r>
        <w:rPr>
          <w:rFonts w:ascii="Times New Roman" w:eastAsia="Times New Roman" w:hAnsi="Times New Roman" w:cs="Times New Roman"/>
          <w:color w:val="000000"/>
          <w:sz w:val="28"/>
          <w:szCs w:val="28"/>
          <w:lang w:val="ru-RU"/>
        </w:rPr>
        <w:t>состоянием</w:t>
      </w:r>
      <w:r w:rsidR="00C8440D" w:rsidRPr="00C8440D">
        <w:rPr>
          <w:rFonts w:ascii="Times New Roman" w:eastAsia="Times New Roman" w:hAnsi="Times New Roman" w:cs="Times New Roman"/>
          <w:color w:val="000000"/>
          <w:sz w:val="28"/>
          <w:szCs w:val="28"/>
          <w:lang w:val="ru-RU"/>
        </w:rPr>
        <w:t xml:space="preserve"> имеется терминальный перерыв. Дыхание уча</w:t>
      </w:r>
      <w:r>
        <w:rPr>
          <w:rFonts w:ascii="Times New Roman" w:eastAsia="Times New Roman" w:hAnsi="Times New Roman" w:cs="Times New Roman"/>
          <w:color w:val="000000"/>
          <w:sz w:val="28"/>
          <w:szCs w:val="28"/>
          <w:lang w:val="ru-RU"/>
        </w:rPr>
        <w:t xml:space="preserve">щается и может остановится. </w:t>
      </w:r>
      <w:r w:rsidR="00C8440D" w:rsidRPr="00C8440D">
        <w:rPr>
          <w:rFonts w:ascii="Times New Roman" w:eastAsia="Times New Roman" w:hAnsi="Times New Roman" w:cs="Times New Roman"/>
          <w:color w:val="000000"/>
          <w:sz w:val="28"/>
          <w:szCs w:val="28"/>
          <w:lang w:val="ru-RU"/>
        </w:rPr>
        <w:t>В этот момент рефлекс роговицы исчезает. Терминальный пере</w:t>
      </w:r>
      <w:r>
        <w:rPr>
          <w:rFonts w:ascii="Times New Roman" w:eastAsia="Times New Roman" w:hAnsi="Times New Roman" w:cs="Times New Roman"/>
          <w:color w:val="000000"/>
          <w:sz w:val="28"/>
          <w:szCs w:val="28"/>
          <w:lang w:val="ru-RU"/>
        </w:rPr>
        <w:t>рыв животного, попавшего в такое состояние</w:t>
      </w:r>
      <w:r w:rsidR="00C8440D" w:rsidRPr="00C8440D">
        <w:rPr>
          <w:rFonts w:ascii="Times New Roman" w:eastAsia="Times New Roman" w:hAnsi="Times New Roman" w:cs="Times New Roman"/>
          <w:color w:val="000000"/>
          <w:sz w:val="28"/>
          <w:szCs w:val="28"/>
          <w:lang w:val="ru-RU"/>
        </w:rPr>
        <w:t>, длится от нескольких секунд до 2-4 минут. В. А. Неговский вместе со своим учеником экспериментировал с животными, пок</w:t>
      </w:r>
      <w:r>
        <w:rPr>
          <w:rFonts w:ascii="Times New Roman" w:eastAsia="Times New Roman" w:hAnsi="Times New Roman" w:cs="Times New Roman"/>
          <w:color w:val="000000"/>
          <w:sz w:val="28"/>
          <w:szCs w:val="28"/>
          <w:lang w:val="ru-RU"/>
        </w:rPr>
        <w:t>азывал различия в состоянии животных</w:t>
      </w:r>
      <w:r w:rsidR="001D6D5C" w:rsidRPr="001D6D5C">
        <w:rPr>
          <w:rFonts w:ascii="Times New Roman" w:eastAsia="Times New Roman" w:hAnsi="Times New Roman" w:cs="Times New Roman"/>
          <w:color w:val="000000"/>
          <w:sz w:val="28"/>
          <w:szCs w:val="28"/>
          <w:lang w:val="ru-RU"/>
        </w:rPr>
        <w:t>. В процессе участвуют мышцы груди, шеи. Ведь процессы дыхания и отдышки происходят практически одновременно. Но поскольку легкие напрягаются и не сжимаются, процесс вентиляции ле</w:t>
      </w:r>
      <w:r w:rsidR="001D6D5C">
        <w:rPr>
          <w:rFonts w:ascii="Times New Roman" w:eastAsia="Times New Roman" w:hAnsi="Times New Roman" w:cs="Times New Roman"/>
          <w:color w:val="000000"/>
          <w:sz w:val="28"/>
          <w:szCs w:val="28"/>
          <w:lang w:val="ru-RU"/>
        </w:rPr>
        <w:t>гких остается ненормальным. Животное</w:t>
      </w:r>
      <w:r w:rsidR="001D6D5C" w:rsidRPr="001D6D5C">
        <w:rPr>
          <w:rFonts w:ascii="Times New Roman" w:eastAsia="Times New Roman" w:hAnsi="Times New Roman" w:cs="Times New Roman"/>
          <w:color w:val="000000"/>
          <w:sz w:val="28"/>
          <w:szCs w:val="28"/>
          <w:lang w:val="ru-RU"/>
        </w:rPr>
        <w:t xml:space="preserve"> остается без сознания, кожа бледнеет,</w:t>
      </w:r>
      <w:r w:rsidR="001D6D5C">
        <w:rPr>
          <w:rFonts w:ascii="Times New Roman" w:eastAsia="Times New Roman" w:hAnsi="Times New Roman" w:cs="Times New Roman"/>
          <w:color w:val="000000"/>
          <w:sz w:val="28"/>
          <w:szCs w:val="28"/>
          <w:lang w:val="ru-RU"/>
        </w:rPr>
        <w:t xml:space="preserve"> </w:t>
      </w:r>
      <w:r w:rsidR="001D6D5C" w:rsidRPr="001D6D5C">
        <w:rPr>
          <w:rFonts w:ascii="Times New Roman" w:eastAsia="Times New Roman" w:hAnsi="Times New Roman" w:cs="Times New Roman"/>
          <w:color w:val="000000"/>
          <w:sz w:val="28"/>
          <w:szCs w:val="28"/>
          <w:lang w:val="ru-RU"/>
        </w:rPr>
        <w:t>а</w:t>
      </w:r>
      <w:r w:rsidR="001D6D5C">
        <w:rPr>
          <w:rFonts w:ascii="Times New Roman" w:eastAsia="Times New Roman" w:hAnsi="Times New Roman" w:cs="Times New Roman"/>
          <w:color w:val="000000"/>
          <w:sz w:val="28"/>
          <w:szCs w:val="28"/>
          <w:lang w:val="ru-RU"/>
        </w:rPr>
        <w:t xml:space="preserve"> на губах</w:t>
      </w:r>
      <w:r w:rsidR="001D6D5C" w:rsidRPr="001D6D5C">
        <w:rPr>
          <w:rFonts w:ascii="Times New Roman" w:eastAsia="Times New Roman" w:hAnsi="Times New Roman" w:cs="Times New Roman"/>
          <w:color w:val="000000"/>
          <w:sz w:val="28"/>
          <w:szCs w:val="28"/>
          <w:lang w:val="ru-RU"/>
        </w:rPr>
        <w:t xml:space="preserve"> кровоподтеки. </w:t>
      </w:r>
      <w:r w:rsidR="001D6D5C">
        <w:rPr>
          <w:rFonts w:ascii="Times New Roman" w:eastAsia="Times New Roman" w:hAnsi="Times New Roman" w:cs="Times New Roman"/>
          <w:color w:val="000000"/>
          <w:sz w:val="28"/>
          <w:szCs w:val="28"/>
          <w:lang w:val="ru-RU"/>
        </w:rPr>
        <w:t>Если приложить к груди фонендоскоп</w:t>
      </w:r>
      <w:r w:rsidR="001D6D5C" w:rsidRPr="001D6D5C">
        <w:rPr>
          <w:rFonts w:ascii="Times New Roman" w:eastAsia="Times New Roman" w:hAnsi="Times New Roman" w:cs="Times New Roman"/>
          <w:color w:val="000000"/>
          <w:sz w:val="28"/>
          <w:szCs w:val="28"/>
          <w:lang w:val="ru-RU"/>
        </w:rPr>
        <w:t xml:space="preserve"> и прислушаться, то сердцебиение окажется слишком слабым, пониженным. Дыхание становится частым,</w:t>
      </w:r>
      <w:r w:rsidR="001D6D5C">
        <w:rPr>
          <w:rFonts w:ascii="Times New Roman" w:eastAsia="Times New Roman" w:hAnsi="Times New Roman" w:cs="Times New Roman"/>
          <w:color w:val="000000"/>
          <w:sz w:val="28"/>
          <w:szCs w:val="28"/>
          <w:lang w:val="ru-RU"/>
        </w:rPr>
        <w:t xml:space="preserve"> </w:t>
      </w:r>
      <w:r w:rsidR="001D6D5C" w:rsidRPr="001D6D5C">
        <w:rPr>
          <w:rFonts w:ascii="Times New Roman" w:eastAsia="Times New Roman" w:hAnsi="Times New Roman" w:cs="Times New Roman"/>
          <w:color w:val="000000"/>
          <w:sz w:val="28"/>
          <w:szCs w:val="28"/>
          <w:lang w:val="ru-RU"/>
        </w:rPr>
        <w:t>но постепенно прекращается. При таком риске количество не</w:t>
      </w:r>
      <w:r w:rsidR="001D6D5C">
        <w:rPr>
          <w:rFonts w:ascii="Times New Roman" w:eastAsia="Times New Roman" w:hAnsi="Times New Roman" w:cs="Times New Roman"/>
          <w:color w:val="000000"/>
          <w:sz w:val="28"/>
          <w:szCs w:val="28"/>
          <w:lang w:val="ru-RU"/>
        </w:rPr>
        <w:t>доо</w:t>
      </w:r>
      <w:r w:rsidR="001D6D5C" w:rsidRPr="001D6D5C">
        <w:rPr>
          <w:rFonts w:ascii="Times New Roman" w:eastAsia="Times New Roman" w:hAnsi="Times New Roman" w:cs="Times New Roman"/>
          <w:color w:val="000000"/>
          <w:sz w:val="28"/>
          <w:szCs w:val="28"/>
          <w:lang w:val="ru-RU"/>
        </w:rPr>
        <w:t xml:space="preserve">кисленных ядовитых веществ в клетках, оставшихся без кислорода, начинает увеличиваться. Жизнь животных, </w:t>
      </w:r>
      <w:r w:rsidR="00C72460">
        <w:rPr>
          <w:rFonts w:ascii="Times New Roman" w:eastAsia="Times New Roman" w:hAnsi="Times New Roman" w:cs="Times New Roman"/>
          <w:color w:val="000000"/>
          <w:sz w:val="28"/>
          <w:szCs w:val="28"/>
          <w:lang w:val="ru-RU"/>
        </w:rPr>
        <w:t>попавших в тяжёлое состояние</w:t>
      </w:r>
      <w:r w:rsidR="001D6D5C" w:rsidRPr="001D6D5C">
        <w:rPr>
          <w:rFonts w:ascii="Times New Roman" w:eastAsia="Times New Roman" w:hAnsi="Times New Roman" w:cs="Times New Roman"/>
          <w:color w:val="000000"/>
          <w:sz w:val="28"/>
          <w:szCs w:val="28"/>
          <w:lang w:val="ru-RU"/>
        </w:rPr>
        <w:t>, коротка. Поскольку органы сердца и легких не мо</w:t>
      </w:r>
      <w:r w:rsidR="00C72460">
        <w:rPr>
          <w:rFonts w:ascii="Times New Roman" w:eastAsia="Times New Roman" w:hAnsi="Times New Roman" w:cs="Times New Roman"/>
          <w:color w:val="000000"/>
          <w:sz w:val="28"/>
          <w:szCs w:val="28"/>
          <w:lang w:val="ru-RU"/>
        </w:rPr>
        <w:t>гут выполнять свои функции, животное</w:t>
      </w:r>
      <w:r w:rsidR="001D6D5C" w:rsidRPr="001D6D5C">
        <w:rPr>
          <w:rFonts w:ascii="Times New Roman" w:eastAsia="Times New Roman" w:hAnsi="Times New Roman" w:cs="Times New Roman"/>
          <w:color w:val="000000"/>
          <w:sz w:val="28"/>
          <w:szCs w:val="28"/>
          <w:lang w:val="ru-RU"/>
        </w:rPr>
        <w:t xml:space="preserve"> теперь находится в состоянии клинической смерти.</w:t>
      </w:r>
    </w:p>
    <w:p w:rsidR="00D47554" w:rsidRDefault="00E9649E"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Состояние</w:t>
      </w:r>
      <w:r w:rsidR="00904331" w:rsidRPr="00904331">
        <w:rPr>
          <w:rFonts w:ascii="Times New Roman" w:eastAsia="Times New Roman" w:hAnsi="Times New Roman" w:cs="Times New Roman"/>
          <w:color w:val="000000"/>
          <w:sz w:val="28"/>
          <w:szCs w:val="28"/>
          <w:lang w:val="ru-RU"/>
        </w:rPr>
        <w:t>, клинической смерти. Э</w:t>
      </w:r>
      <w:r>
        <w:rPr>
          <w:rFonts w:ascii="Times New Roman" w:eastAsia="Times New Roman" w:hAnsi="Times New Roman" w:cs="Times New Roman"/>
          <w:color w:val="000000"/>
          <w:sz w:val="28"/>
          <w:szCs w:val="28"/>
          <w:lang w:val="ru-RU"/>
        </w:rPr>
        <w:t>то состояние можно назвать периодом борьбы</w:t>
      </w:r>
      <w:r w:rsidR="00904331" w:rsidRPr="00904331">
        <w:rPr>
          <w:rFonts w:ascii="Times New Roman" w:eastAsia="Times New Roman" w:hAnsi="Times New Roman" w:cs="Times New Roman"/>
          <w:color w:val="000000"/>
          <w:sz w:val="28"/>
          <w:szCs w:val="28"/>
          <w:lang w:val="ru-RU"/>
        </w:rPr>
        <w:t xml:space="preserve"> смерти и жизни. У животного, достигшего состояния клинической смерти, отмечается остановка деятельности центральной нервной системы, сетчатки, остановка кровообращения и функции сердца, легких. После прекращения дея</w:t>
      </w:r>
      <w:r>
        <w:rPr>
          <w:rFonts w:ascii="Times New Roman" w:eastAsia="Times New Roman" w:hAnsi="Times New Roman" w:cs="Times New Roman"/>
          <w:color w:val="000000"/>
          <w:sz w:val="28"/>
          <w:szCs w:val="28"/>
          <w:lang w:val="ru-RU"/>
        </w:rPr>
        <w:t>тельности ц</w:t>
      </w:r>
      <w:r w:rsidR="00904331" w:rsidRPr="00904331">
        <w:rPr>
          <w:rFonts w:ascii="Times New Roman" w:eastAsia="Times New Roman" w:hAnsi="Times New Roman" w:cs="Times New Roman"/>
          <w:color w:val="000000"/>
          <w:sz w:val="28"/>
          <w:szCs w:val="28"/>
          <w:lang w:val="ru-RU"/>
        </w:rPr>
        <w:t>ентрального мозга, кровообращения, сердца, легких время клинической смерти не превышает 4-7 минут, а при переохлаждении (понижении теплоты организма с 37° до 25-26°) это время может длиться 1 час.</w:t>
      </w:r>
      <w:r w:rsidR="00606FF7" w:rsidRPr="00606FF7">
        <w:rPr>
          <w:lang w:val="ru-RU"/>
        </w:rPr>
        <w:t xml:space="preserve"> </w:t>
      </w:r>
      <w:r w:rsidR="00606FF7" w:rsidRPr="00606FF7">
        <w:rPr>
          <w:rFonts w:ascii="Times New Roman" w:eastAsia="Times New Roman" w:hAnsi="Times New Roman" w:cs="Times New Roman"/>
          <w:b/>
          <w:color w:val="000000"/>
          <w:sz w:val="28"/>
          <w:szCs w:val="28"/>
          <w:lang w:val="ru-RU"/>
        </w:rPr>
        <w:t>Процесс</w:t>
      </w:r>
      <w:r w:rsidR="00606FF7" w:rsidRPr="00606FF7">
        <w:rPr>
          <w:rFonts w:ascii="Times New Roman" w:eastAsia="Times New Roman" w:hAnsi="Times New Roman" w:cs="Times New Roman"/>
          <w:color w:val="000000"/>
          <w:sz w:val="28"/>
          <w:szCs w:val="28"/>
          <w:lang w:val="ru-RU"/>
        </w:rPr>
        <w:t xml:space="preserve"> кровообращения и дыхания животного, перенесшего клиническую смерть, прекращается навсегда. Рефлексы в организме также разрушаются. Но иногда обменные процессы в органах не проходят. Особенно из-за недостатка кислорода в сетчатках головного мозга гликоген начинает накапливаться для поддержания жизни нервных клеток. Через некоторое время нервные клетки подвергаются смертельному состоянию из-за истощения запасов гликогена в сетчатке головного мозга и уменьшения объема АТФ. Поскольку многие клетки, особенно нервные, утратили способность к нормализации, теперь наступает настоящая смерть, то есть биологическая смерть. При этом не возникает возможности вернуться к жизни, оживить. Если во время клинической смерти можно вернуть к жизни (в течение 4-7 минут), животному, находящемуся в состоянии биологической смерти, не нужна никакая помощь.</w:t>
      </w:r>
    </w:p>
    <w:p w:rsidR="00CB33B4" w:rsidRDefault="00CB33B4" w:rsidP="00A66B7D">
      <w:pPr>
        <w:shd w:val="clear" w:color="auto" w:fill="FFFFFF"/>
        <w:spacing w:after="0" w:line="240" w:lineRule="auto"/>
        <w:ind w:firstLine="720"/>
        <w:jc w:val="both"/>
        <w:rPr>
          <w:rFonts w:ascii="KZ Times New Roman" w:hAnsi="KZ Times New Roman" w:cs="KZ Times New Roman"/>
          <w:noProof/>
          <w:color w:val="000000"/>
          <w:sz w:val="28"/>
          <w:szCs w:val="28"/>
          <w:lang w:val="kk-KZ"/>
        </w:rPr>
      </w:pPr>
      <w:r w:rsidRPr="00CB33B4">
        <w:rPr>
          <w:rFonts w:ascii="Times New Roman" w:eastAsia="Times New Roman" w:hAnsi="Times New Roman" w:cs="Times New Roman"/>
          <w:color w:val="000000"/>
          <w:sz w:val="28"/>
          <w:szCs w:val="28"/>
          <w:lang w:val="ru-RU"/>
        </w:rPr>
        <w:t>Причины остановки сердца. Одна из них-систолия (отсутствие величины сокращения из — за слабости сердечной мышцы), другая-состояние фибрилляции сердца (спонтанное учащенное сердцебиение). Причиной возникновения фибрилляции сердца является недостаток кислорода в организме (гипоксия), отравление организма, при возбуждении сердца механическим или электрическим током, при понижении теплоты тела животного (переохлаждение) ниже 25 градусов по Цельсию. Одна из причин, по которой животное с больным сердцем погибает под ногами, заключается в том, что это сердце попадает в состояние фибрилляции.</w:t>
      </w:r>
      <w:r w:rsidRPr="00CB33B4">
        <w:rPr>
          <w:rFonts w:ascii="KZ Times New Roman" w:hAnsi="KZ Times New Roman" w:cs="KZ Times New Roman"/>
          <w:noProof/>
          <w:color w:val="000000"/>
          <w:sz w:val="28"/>
          <w:szCs w:val="28"/>
          <w:lang w:val="kk-KZ"/>
        </w:rPr>
        <w:t xml:space="preserve"> Сила электрического тока составляет 3-5 ампер и может поразить сердце в случае фибрилляции при прохождении через область грудной клетки. Существует также множество причин для нарушения дыхания животного. Например, если инородный предмет во рту у играющего теленка случайно попал в трахею и застрял, теленок может задохнуться и умереть, не дыша и не задыхаясь, так как дыхательные пути закрыты. Причин тоже много. Одним из них является недостаточность легочных сосудов, а в то же время легочные клетки теряют способность к вентиляции, газообмену. Принципы лечения животного, попавшего в терминальное состояние. Чтобы спасти животное от терминального состояния, применяют комплексные методы лечения, непосредственно или наружно массируют сердце, нормализуют вентиляционную функцию легких, фиб</w:t>
      </w:r>
      <w:r w:rsidR="00800008">
        <w:rPr>
          <w:rFonts w:ascii="KZ Times New Roman" w:hAnsi="KZ Times New Roman" w:cs="KZ Times New Roman"/>
          <w:noProof/>
          <w:color w:val="000000"/>
          <w:sz w:val="28"/>
          <w:szCs w:val="28"/>
          <w:lang w:val="kk-KZ"/>
        </w:rPr>
        <w:t>рилляцию сердца.</w:t>
      </w:r>
    </w:p>
    <w:p w:rsidR="00600C05" w:rsidRPr="00600C05" w:rsidRDefault="00600C05" w:rsidP="00A66B7D">
      <w:pPr>
        <w:shd w:val="clear" w:color="auto" w:fill="FFFFFF"/>
        <w:spacing w:after="0" w:line="240" w:lineRule="auto"/>
        <w:ind w:firstLine="720"/>
        <w:jc w:val="both"/>
        <w:rPr>
          <w:rFonts w:ascii="KZ Times New Roman" w:hAnsi="KZ Times New Roman" w:cs="KZ Times New Roman"/>
          <w:sz w:val="28"/>
          <w:szCs w:val="28"/>
          <w:lang w:val="kk-KZ"/>
        </w:rPr>
      </w:pPr>
      <w:r w:rsidRPr="00600C05">
        <w:rPr>
          <w:rFonts w:ascii="KZ Times New Roman" w:hAnsi="KZ Times New Roman" w:cs="KZ Times New Roman"/>
          <w:sz w:val="28"/>
          <w:szCs w:val="28"/>
          <w:lang w:val="kk-KZ"/>
        </w:rPr>
        <w:t>1.</w:t>
      </w:r>
      <w:r>
        <w:rPr>
          <w:rFonts w:ascii="KZ Times New Roman" w:hAnsi="KZ Times New Roman" w:cs="KZ Times New Roman"/>
          <w:sz w:val="28"/>
          <w:szCs w:val="28"/>
          <w:lang w:val="kk-KZ"/>
        </w:rPr>
        <w:t xml:space="preserve"> П</w:t>
      </w:r>
      <w:r w:rsidRPr="00600C05">
        <w:rPr>
          <w:rFonts w:ascii="KZ Times New Roman" w:hAnsi="KZ Times New Roman" w:cs="KZ Times New Roman"/>
          <w:sz w:val="28"/>
          <w:szCs w:val="28"/>
          <w:lang w:val="kk-KZ"/>
        </w:rPr>
        <w:t>ри применении массажа сердца открытого (прямой - с раскрытой грудной клеткой и сжатием ее пальцами) или закрытого (ладонью с внешней стороны грудной клетки), одновременно проводится метод дополнительного искусственного обдува легких и внутривенное медикаментозное лечение через кровеносные сосуды.</w:t>
      </w:r>
    </w:p>
    <w:p w:rsidR="00600C05" w:rsidRDefault="00600C05" w:rsidP="00A66B7D">
      <w:pPr>
        <w:shd w:val="clear" w:color="auto" w:fill="FFFFFF"/>
        <w:spacing w:after="0" w:line="240" w:lineRule="auto"/>
        <w:ind w:firstLine="720"/>
        <w:jc w:val="both"/>
        <w:rPr>
          <w:rFonts w:ascii="KZ Times New Roman" w:hAnsi="KZ Times New Roman" w:cs="KZ Times New Roman"/>
          <w:sz w:val="28"/>
          <w:szCs w:val="28"/>
          <w:lang w:val="kk-KZ"/>
        </w:rPr>
      </w:pPr>
      <w:r w:rsidRPr="00600C05">
        <w:rPr>
          <w:rFonts w:ascii="KZ Times New Roman" w:hAnsi="KZ Times New Roman" w:cs="KZ Times New Roman"/>
          <w:sz w:val="28"/>
          <w:szCs w:val="28"/>
          <w:lang w:val="kk-KZ"/>
        </w:rPr>
        <w:t>2.</w:t>
      </w:r>
      <w:r>
        <w:rPr>
          <w:rFonts w:ascii="KZ Times New Roman" w:hAnsi="KZ Times New Roman" w:cs="KZ Times New Roman"/>
          <w:sz w:val="28"/>
          <w:szCs w:val="28"/>
          <w:lang w:val="kk-KZ"/>
        </w:rPr>
        <w:t xml:space="preserve"> При нахождении</w:t>
      </w:r>
      <w:r w:rsidRPr="00600C05">
        <w:rPr>
          <w:rFonts w:ascii="KZ Times New Roman" w:hAnsi="KZ Times New Roman" w:cs="KZ Times New Roman"/>
          <w:sz w:val="28"/>
          <w:szCs w:val="28"/>
          <w:lang w:val="kk-KZ"/>
        </w:rPr>
        <w:t xml:space="preserve"> сердца в состояние фибрилляции лечение проводится с помощью электрического дефибриллятора. Для этого один из электродов дефибриллятора приклеивают под левую лопатку животного, а второй электрод размещают над грудной клеткой и пускают электрический ток. Электроотрицательность, проходящая через сердце, приводит к тому, что сердечные волокна, сокращающиеся таким же образом, как и сами по себе, равномерно сокращаются и расслабляются всеми ветвями, что способствует равномерному функционированию сердца.</w:t>
      </w:r>
    </w:p>
    <w:p w:rsidR="00E5071A" w:rsidRDefault="00E5071A" w:rsidP="00A66B7D">
      <w:pPr>
        <w:shd w:val="clear" w:color="auto" w:fill="FFFFFF"/>
        <w:spacing w:after="0" w:line="240" w:lineRule="auto"/>
        <w:ind w:firstLine="720"/>
        <w:jc w:val="both"/>
        <w:rPr>
          <w:rFonts w:ascii="KZ Times New Roman" w:hAnsi="KZ Times New Roman" w:cs="KZ Times New Roman"/>
          <w:sz w:val="28"/>
          <w:szCs w:val="28"/>
          <w:lang w:val="kk-KZ"/>
        </w:rPr>
      </w:pPr>
      <w:r w:rsidRPr="00E5071A">
        <w:rPr>
          <w:rFonts w:ascii="KZ Times New Roman" w:hAnsi="KZ Times New Roman" w:cs="KZ Times New Roman"/>
          <w:sz w:val="28"/>
          <w:szCs w:val="28"/>
          <w:lang w:val="kk-KZ"/>
        </w:rPr>
        <w:t>3.</w:t>
      </w:r>
      <w:r>
        <w:rPr>
          <w:rFonts w:ascii="KZ Times New Roman" w:hAnsi="KZ Times New Roman" w:cs="KZ Times New Roman"/>
          <w:sz w:val="28"/>
          <w:szCs w:val="28"/>
          <w:lang w:val="kk-KZ"/>
        </w:rPr>
        <w:t xml:space="preserve"> С</w:t>
      </w:r>
      <w:r w:rsidRPr="00E5071A">
        <w:rPr>
          <w:rFonts w:ascii="KZ Times New Roman" w:hAnsi="KZ Times New Roman" w:cs="KZ Times New Roman"/>
          <w:sz w:val="28"/>
          <w:szCs w:val="28"/>
          <w:lang w:val="kk-KZ"/>
        </w:rPr>
        <w:t>пособ подачи крови под давлением в сердцевину сосуда. С помощью этого метода можно быстро улучшить состояние животного, особенно находящегося в состоянии обморока и клинической смерти. При давлении на со</w:t>
      </w:r>
      <w:r>
        <w:rPr>
          <w:rFonts w:ascii="KZ Times New Roman" w:hAnsi="KZ Times New Roman" w:cs="KZ Times New Roman"/>
          <w:sz w:val="28"/>
          <w:szCs w:val="28"/>
          <w:lang w:val="kk-KZ"/>
        </w:rPr>
        <w:t>судистый стержень, возбуждении хемо - барорецепторов</w:t>
      </w:r>
      <w:r w:rsidRPr="00E5071A">
        <w:rPr>
          <w:rFonts w:ascii="KZ Times New Roman" w:hAnsi="KZ Times New Roman" w:cs="KZ Times New Roman"/>
          <w:sz w:val="28"/>
          <w:szCs w:val="28"/>
          <w:lang w:val="kk-KZ"/>
        </w:rPr>
        <w:t xml:space="preserve">, расположенных на внутренней поверхности кровеносных сосудов, наблюдается значительное улучшение сердечно-сосудистой деятельности, изменение сердечного ритма, при давлении по ртутному столбу 160-180 мл </w:t>
      </w:r>
      <w:r>
        <w:rPr>
          <w:rFonts w:ascii="KZ Times New Roman" w:hAnsi="KZ Times New Roman" w:cs="KZ Times New Roman"/>
          <w:sz w:val="28"/>
          <w:szCs w:val="28"/>
          <w:lang w:val="kk-KZ"/>
        </w:rPr>
        <w:t>кровь, вводимая в артериальную в</w:t>
      </w:r>
      <w:r w:rsidRPr="00E5071A">
        <w:rPr>
          <w:rFonts w:ascii="KZ Times New Roman" w:hAnsi="KZ Times New Roman" w:cs="KZ Times New Roman"/>
          <w:sz w:val="28"/>
          <w:szCs w:val="28"/>
          <w:lang w:val="kk-KZ"/>
        </w:rPr>
        <w:t>ену, улучшает состояние жи</w:t>
      </w:r>
      <w:r>
        <w:rPr>
          <w:rFonts w:ascii="KZ Times New Roman" w:hAnsi="KZ Times New Roman" w:cs="KZ Times New Roman"/>
          <w:sz w:val="28"/>
          <w:szCs w:val="28"/>
          <w:lang w:val="kk-KZ"/>
        </w:rPr>
        <w:t>вотного, находящегося в анемии</w:t>
      </w:r>
      <w:r w:rsidRPr="00E5071A">
        <w:rPr>
          <w:rFonts w:ascii="KZ Times New Roman" w:hAnsi="KZ Times New Roman" w:cs="KZ Times New Roman"/>
          <w:sz w:val="28"/>
          <w:szCs w:val="28"/>
          <w:lang w:val="kk-KZ"/>
        </w:rPr>
        <w:t>, при достижении 200-220 мл, то есть животного, находящегося в состоянии клинической смерти.</w:t>
      </w:r>
    </w:p>
    <w:p w:rsidR="00E5071A" w:rsidRPr="00E5071A" w:rsidRDefault="00E5071A"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E5071A" w:rsidRPr="00E5071A" w:rsidRDefault="0062019D" w:rsidP="00A66B7D">
      <w:pPr>
        <w:shd w:val="clear" w:color="auto" w:fill="FFFFFF"/>
        <w:spacing w:after="0" w:line="240" w:lineRule="auto"/>
        <w:ind w:firstLine="720"/>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1. Что такое р</w:t>
      </w:r>
      <w:r w:rsidR="00E5071A" w:rsidRPr="00E5071A">
        <w:rPr>
          <w:rFonts w:ascii="KZ Times New Roman" w:hAnsi="KZ Times New Roman" w:cs="KZ Times New Roman"/>
          <w:sz w:val="28"/>
          <w:szCs w:val="28"/>
          <w:lang w:val="kk-KZ"/>
        </w:rPr>
        <w:t>еанимация?</w:t>
      </w:r>
    </w:p>
    <w:p w:rsidR="00E5071A" w:rsidRPr="00E5071A" w:rsidRDefault="0062019D" w:rsidP="00A66B7D">
      <w:pPr>
        <w:shd w:val="clear" w:color="auto" w:fill="FFFFFF"/>
        <w:spacing w:after="0" w:line="240" w:lineRule="auto"/>
        <w:ind w:firstLine="720"/>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2. С</w:t>
      </w:r>
      <w:r w:rsidR="00E5071A" w:rsidRPr="00E5071A">
        <w:rPr>
          <w:rFonts w:ascii="KZ Times New Roman" w:hAnsi="KZ Times New Roman" w:cs="KZ Times New Roman"/>
          <w:sz w:val="28"/>
          <w:szCs w:val="28"/>
          <w:lang w:val="kk-KZ"/>
        </w:rPr>
        <w:t>остояние перед агонией и понятие об агонии</w:t>
      </w:r>
    </w:p>
    <w:p w:rsidR="00E5071A" w:rsidRPr="00E5071A" w:rsidRDefault="00E5071A" w:rsidP="0004321B">
      <w:pPr>
        <w:shd w:val="clear" w:color="auto" w:fill="FFFFFF"/>
        <w:spacing w:after="0" w:line="240" w:lineRule="auto"/>
        <w:ind w:firstLine="720"/>
        <w:jc w:val="both"/>
        <w:rPr>
          <w:rFonts w:ascii="KZ Times New Roman" w:hAnsi="KZ Times New Roman" w:cs="KZ Times New Roman"/>
          <w:sz w:val="28"/>
          <w:szCs w:val="28"/>
          <w:lang w:val="kk-KZ"/>
        </w:rPr>
      </w:pPr>
      <w:r w:rsidRPr="00E5071A">
        <w:rPr>
          <w:rFonts w:ascii="KZ Times New Roman" w:hAnsi="KZ Times New Roman" w:cs="KZ Times New Roman"/>
          <w:sz w:val="28"/>
          <w:szCs w:val="28"/>
          <w:lang w:val="kk-KZ"/>
        </w:rPr>
        <w:t>3</w:t>
      </w:r>
      <w:r w:rsidR="0004321B">
        <w:rPr>
          <w:rFonts w:ascii="KZ Times New Roman" w:hAnsi="KZ Times New Roman" w:cs="KZ Times New Roman"/>
          <w:sz w:val="28"/>
          <w:szCs w:val="28"/>
          <w:lang w:val="kk-KZ"/>
        </w:rPr>
        <w:t>. Что такое клиническая смерть?</w:t>
      </w:r>
    </w:p>
    <w:p w:rsidR="00E5071A" w:rsidRPr="00E5071A" w:rsidRDefault="0004321B" w:rsidP="00A66B7D">
      <w:pPr>
        <w:shd w:val="clear" w:color="auto" w:fill="FFFFFF"/>
        <w:spacing w:after="0" w:line="240" w:lineRule="auto"/>
        <w:ind w:firstLine="720"/>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4</w:t>
      </w:r>
      <w:r w:rsidR="00E5071A" w:rsidRPr="00E5071A">
        <w:rPr>
          <w:rFonts w:ascii="KZ Times New Roman" w:hAnsi="KZ Times New Roman" w:cs="KZ Times New Roman"/>
          <w:sz w:val="28"/>
          <w:szCs w:val="28"/>
          <w:lang w:val="kk-KZ"/>
        </w:rPr>
        <w:t>.</w:t>
      </w:r>
      <w:r w:rsidR="0062019D">
        <w:rPr>
          <w:rFonts w:ascii="KZ Times New Roman" w:hAnsi="KZ Times New Roman" w:cs="KZ Times New Roman"/>
          <w:sz w:val="28"/>
          <w:szCs w:val="28"/>
          <w:lang w:val="kk-KZ"/>
        </w:rPr>
        <w:t xml:space="preserve"> Что такое терминальное состояние</w:t>
      </w:r>
      <w:r w:rsidR="00E5071A" w:rsidRPr="00E5071A">
        <w:rPr>
          <w:rFonts w:ascii="KZ Times New Roman" w:hAnsi="KZ Times New Roman" w:cs="KZ Times New Roman"/>
          <w:sz w:val="28"/>
          <w:szCs w:val="28"/>
          <w:lang w:val="kk-KZ"/>
        </w:rPr>
        <w:t>?</w:t>
      </w:r>
    </w:p>
    <w:p w:rsidR="00E5071A" w:rsidRPr="00E5071A" w:rsidRDefault="0004321B" w:rsidP="00A66B7D">
      <w:pPr>
        <w:shd w:val="clear" w:color="auto" w:fill="FFFFFF"/>
        <w:spacing w:after="0" w:line="240" w:lineRule="auto"/>
        <w:ind w:firstLine="720"/>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5</w:t>
      </w:r>
      <w:r w:rsidR="0062019D">
        <w:rPr>
          <w:rFonts w:ascii="KZ Times New Roman" w:hAnsi="KZ Times New Roman" w:cs="KZ Times New Roman"/>
          <w:sz w:val="28"/>
          <w:szCs w:val="28"/>
          <w:lang w:val="kk-KZ"/>
        </w:rPr>
        <w:t xml:space="preserve">. ПВП, </w:t>
      </w:r>
      <w:r w:rsidR="00E5071A" w:rsidRPr="00E5071A">
        <w:rPr>
          <w:rFonts w:ascii="KZ Times New Roman" w:hAnsi="KZ Times New Roman" w:cs="KZ Times New Roman"/>
          <w:sz w:val="28"/>
          <w:szCs w:val="28"/>
          <w:lang w:val="kk-KZ"/>
        </w:rPr>
        <w:t>оказываемый при остановке сердца</w:t>
      </w:r>
    </w:p>
    <w:p w:rsidR="00E5071A" w:rsidRDefault="0004321B" w:rsidP="00A66B7D">
      <w:pPr>
        <w:shd w:val="clear" w:color="auto" w:fill="FFFFFF"/>
        <w:spacing w:after="0" w:line="240" w:lineRule="auto"/>
        <w:ind w:firstLine="720"/>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6</w:t>
      </w:r>
      <w:r w:rsidR="0062019D">
        <w:rPr>
          <w:rFonts w:ascii="KZ Times New Roman" w:hAnsi="KZ Times New Roman" w:cs="KZ Times New Roman"/>
          <w:sz w:val="28"/>
          <w:szCs w:val="28"/>
          <w:lang w:val="kk-KZ"/>
        </w:rPr>
        <w:t xml:space="preserve">. ПВП, </w:t>
      </w:r>
      <w:r w:rsidR="00E5071A" w:rsidRPr="00E5071A">
        <w:rPr>
          <w:rFonts w:ascii="KZ Times New Roman" w:hAnsi="KZ Times New Roman" w:cs="KZ Times New Roman"/>
          <w:sz w:val="28"/>
          <w:szCs w:val="28"/>
          <w:lang w:val="kk-KZ"/>
        </w:rPr>
        <w:t>оказываемый при остановке дыхания</w:t>
      </w:r>
    </w:p>
    <w:p w:rsidR="00E5071A" w:rsidRDefault="00E5071A" w:rsidP="00A66B7D">
      <w:pPr>
        <w:shd w:val="clear" w:color="auto" w:fill="FFFFFF"/>
        <w:spacing w:after="0" w:line="240" w:lineRule="auto"/>
        <w:ind w:firstLine="720"/>
        <w:jc w:val="both"/>
        <w:rPr>
          <w:rFonts w:ascii="KZ Times New Roman" w:hAnsi="KZ Times New Roman" w:cs="KZ Times New Roman"/>
          <w:sz w:val="28"/>
          <w:szCs w:val="28"/>
          <w:lang w:val="kk-KZ"/>
        </w:rPr>
      </w:pPr>
    </w:p>
    <w:p w:rsidR="0062019D" w:rsidRPr="003851BC" w:rsidRDefault="0062019D"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62019D" w:rsidRPr="007A58FA" w:rsidRDefault="0062019D" w:rsidP="009E166C">
      <w:pPr>
        <w:pStyle w:val="ad"/>
        <w:numPr>
          <w:ilvl w:val="0"/>
          <w:numId w:val="2"/>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Магда И.И. и др., Оперативная хирургия. М,1990.</w:t>
      </w:r>
    </w:p>
    <w:p w:rsidR="0062019D" w:rsidRPr="007A58FA" w:rsidRDefault="0062019D" w:rsidP="009E166C">
      <w:pPr>
        <w:pStyle w:val="ad"/>
        <w:numPr>
          <w:ilvl w:val="0"/>
          <w:numId w:val="2"/>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bCs/>
          <w:color w:val="000000"/>
          <w:sz w:val="28"/>
          <w:szCs w:val="28"/>
          <w:lang w:val="ru-RU"/>
        </w:rPr>
        <w:t>Шарабин И.Г. и др. Внутренние незаразные</w:t>
      </w:r>
      <w:r w:rsidRPr="007A58FA">
        <w:rPr>
          <w:rFonts w:ascii="Times New Roman" w:eastAsia="Times New Roman" w:hAnsi="Times New Roman" w:cs="Times New Roman"/>
          <w:b/>
          <w:bCs/>
          <w:color w:val="000000"/>
          <w:sz w:val="28"/>
          <w:szCs w:val="28"/>
        </w:rPr>
        <w:t> </w:t>
      </w:r>
      <w:r w:rsidRPr="007A58FA">
        <w:rPr>
          <w:rFonts w:ascii="Times New Roman" w:eastAsia="Times New Roman" w:hAnsi="Times New Roman" w:cs="Times New Roman"/>
          <w:color w:val="000000"/>
          <w:sz w:val="28"/>
          <w:szCs w:val="28"/>
          <w:lang w:val="ru-RU"/>
        </w:rPr>
        <w:t xml:space="preserve">болезни животных М., 2001. </w:t>
      </w:r>
    </w:p>
    <w:p w:rsidR="0062019D" w:rsidRPr="007A58FA" w:rsidRDefault="0062019D" w:rsidP="009E166C">
      <w:pPr>
        <w:pStyle w:val="ad"/>
        <w:numPr>
          <w:ilvl w:val="0"/>
          <w:numId w:val="2"/>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62019D" w:rsidRPr="007A58FA" w:rsidRDefault="0062019D" w:rsidP="009E166C">
      <w:pPr>
        <w:pStyle w:val="ad"/>
        <w:numPr>
          <w:ilvl w:val="0"/>
          <w:numId w:val="2"/>
        </w:numPr>
        <w:spacing w:after="0" w:line="240" w:lineRule="auto"/>
        <w:ind w:left="1134"/>
        <w:jc w:val="both"/>
        <w:rPr>
          <w:rFonts w:ascii="Times New Roman" w:eastAsia="Times New Roman" w:hAnsi="Times New Roman" w:cs="Times New Roman"/>
          <w:bCs/>
          <w:color w:val="000000"/>
          <w:sz w:val="28"/>
          <w:szCs w:val="28"/>
          <w:lang w:val="ru-RU"/>
        </w:rPr>
      </w:pPr>
      <w:r w:rsidRPr="007A58FA">
        <w:rPr>
          <w:rFonts w:ascii="Times New Roman" w:eastAsia="Times New Roman" w:hAnsi="Times New Roman" w:cs="Times New Roman"/>
          <w:bCs/>
          <w:color w:val="000000"/>
          <w:sz w:val="28"/>
          <w:szCs w:val="28"/>
          <w:lang w:val="ru-RU"/>
        </w:rPr>
        <w:t xml:space="preserve">Ершов П.А. и др. Паразитология, М, </w:t>
      </w:r>
    </w:p>
    <w:p w:rsidR="0062019D" w:rsidRPr="003851BC" w:rsidRDefault="0062019D"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62019D" w:rsidRPr="009F7B54" w:rsidRDefault="0062019D"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62019D" w:rsidRDefault="0062019D" w:rsidP="00A66B7D">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62019D" w:rsidRDefault="0062019D" w:rsidP="00A66B7D">
      <w:pPr>
        <w:shd w:val="clear" w:color="auto" w:fill="FFFFFF"/>
        <w:spacing w:after="0" w:line="240" w:lineRule="auto"/>
        <w:ind w:firstLine="720"/>
        <w:jc w:val="both"/>
        <w:rPr>
          <w:rFonts w:ascii="KZ Times New Roman" w:hAnsi="KZ Times New Roman" w:cs="KZ Times New Roman"/>
          <w:sz w:val="28"/>
          <w:szCs w:val="28"/>
          <w:lang w:val="ru-RU"/>
        </w:rPr>
      </w:pPr>
    </w:p>
    <w:p w:rsidR="008B6E73" w:rsidRPr="0062019D" w:rsidRDefault="008B6E73" w:rsidP="00A66B7D">
      <w:pPr>
        <w:shd w:val="clear" w:color="auto" w:fill="FFFFFF"/>
        <w:spacing w:after="0" w:line="240" w:lineRule="auto"/>
        <w:ind w:firstLine="720"/>
        <w:jc w:val="both"/>
        <w:rPr>
          <w:rFonts w:ascii="KZ Times New Roman" w:hAnsi="KZ Times New Roman" w:cs="KZ Times New Roman"/>
          <w:sz w:val="28"/>
          <w:szCs w:val="28"/>
          <w:lang w:val="ru-RU"/>
        </w:rPr>
      </w:pPr>
    </w:p>
    <w:p w:rsidR="000A29BC" w:rsidRDefault="000A29BC" w:rsidP="008B6E73">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5</w:t>
      </w:r>
    </w:p>
    <w:p w:rsidR="000A29BC" w:rsidRDefault="000A29BC"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0A29BC" w:rsidRDefault="000A29BC" w:rsidP="00A66B7D">
      <w:pPr>
        <w:spacing w:after="0" w:line="240" w:lineRule="auto"/>
        <w:jc w:val="both"/>
        <w:rPr>
          <w:rFonts w:ascii="Times New Roman" w:hAnsi="Times New Roman"/>
          <w:b/>
          <w:sz w:val="28"/>
          <w:szCs w:val="28"/>
          <w:lang w:val="kk-KZ"/>
        </w:rPr>
      </w:pPr>
      <w:r>
        <w:rPr>
          <w:rFonts w:ascii="Times New Roman" w:eastAsia="Times New Roman" w:hAnsi="Times New Roman" w:cs="Times New Roman"/>
          <w:b/>
          <w:color w:val="000000"/>
          <w:sz w:val="28"/>
          <w:szCs w:val="28"/>
          <w:lang w:val="ru-RU"/>
        </w:rPr>
        <w:t xml:space="preserve">         </w:t>
      </w:r>
      <w:r w:rsidRPr="00802076">
        <w:rPr>
          <w:rFonts w:ascii="Times New Roman" w:eastAsia="Times New Roman" w:hAnsi="Times New Roman" w:cs="Times New Roman"/>
          <w:b/>
          <w:color w:val="000000"/>
          <w:sz w:val="28"/>
          <w:szCs w:val="28"/>
          <w:lang w:val="ru-RU"/>
        </w:rPr>
        <w:t>Тема:</w:t>
      </w:r>
      <w:r>
        <w:rPr>
          <w:rFonts w:ascii="Times New Roman" w:eastAsia="Times New Roman" w:hAnsi="Times New Roman" w:cs="Times New Roman"/>
          <w:color w:val="000000"/>
          <w:sz w:val="28"/>
          <w:szCs w:val="28"/>
          <w:lang w:val="ru-RU"/>
        </w:rPr>
        <w:t xml:space="preserve"> </w:t>
      </w:r>
      <w:r w:rsidRPr="000A29BC">
        <w:rPr>
          <w:rFonts w:ascii="Times New Roman" w:hAnsi="Times New Roman"/>
          <w:b/>
          <w:sz w:val="28"/>
          <w:szCs w:val="28"/>
          <w:lang w:val="kk-KZ"/>
        </w:rPr>
        <w:t>Лекарственные средства, применяемые при оказании первой ветеринарной помощи</w:t>
      </w:r>
    </w:p>
    <w:p w:rsidR="000A29BC" w:rsidRPr="000A29BC" w:rsidRDefault="000A29BC" w:rsidP="00A66B7D">
      <w:pPr>
        <w:spacing w:after="0" w:line="240" w:lineRule="auto"/>
        <w:jc w:val="both"/>
        <w:rPr>
          <w:rFonts w:ascii="Times New Roman" w:eastAsia="Times New Roman" w:hAnsi="Times New Roman" w:cs="Times New Roman"/>
          <w:b/>
          <w:color w:val="000000"/>
          <w:sz w:val="28"/>
          <w:szCs w:val="28"/>
          <w:lang w:val="ru-RU"/>
        </w:rPr>
      </w:pPr>
    </w:p>
    <w:p w:rsidR="00653379" w:rsidRDefault="000A29BC"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w:t>
      </w:r>
      <w:r w:rsidR="00707452" w:rsidRPr="00707452">
        <w:rPr>
          <w:rFonts w:ascii="Times New Roman" w:eastAsia="Times New Roman" w:hAnsi="Times New Roman" w:cs="Times New Roman"/>
          <w:color w:val="000000"/>
          <w:sz w:val="28"/>
          <w:szCs w:val="28"/>
          <w:lang w:val="ru-RU"/>
        </w:rPr>
        <w:t>обучение способам введения</w:t>
      </w:r>
      <w:r w:rsidR="00653379" w:rsidRPr="00653379">
        <w:rPr>
          <w:rFonts w:ascii="Times New Roman" w:eastAsia="Times New Roman" w:hAnsi="Times New Roman" w:cs="Times New Roman"/>
          <w:color w:val="000000"/>
          <w:sz w:val="28"/>
          <w:szCs w:val="28"/>
          <w:lang w:val="ru-RU"/>
        </w:rPr>
        <w:t xml:space="preserve"> </w:t>
      </w:r>
      <w:r w:rsidR="00653379">
        <w:rPr>
          <w:rFonts w:ascii="Times New Roman" w:eastAsia="Times New Roman" w:hAnsi="Times New Roman" w:cs="Times New Roman"/>
          <w:color w:val="000000"/>
          <w:sz w:val="28"/>
          <w:szCs w:val="28"/>
          <w:lang w:val="ru-RU"/>
        </w:rPr>
        <w:t>препаратов различных форм</w:t>
      </w:r>
      <w:r w:rsidR="00653379">
        <w:rPr>
          <w:rFonts w:ascii="Times New Roman" w:eastAsia="Times New Roman" w:hAnsi="Times New Roman" w:cs="Times New Roman"/>
          <w:b/>
          <w:color w:val="000000"/>
          <w:sz w:val="28"/>
          <w:szCs w:val="28"/>
          <w:lang w:val="ru-RU"/>
        </w:rPr>
        <w:t xml:space="preserve">      </w:t>
      </w:r>
    </w:p>
    <w:p w:rsidR="000A29BC" w:rsidRDefault="00707452" w:rsidP="00A66B7D">
      <w:pPr>
        <w:spacing w:after="0" w:line="240" w:lineRule="auto"/>
        <w:jc w:val="both"/>
        <w:rPr>
          <w:rFonts w:ascii="Times New Roman" w:eastAsia="Times New Roman" w:hAnsi="Times New Roman" w:cs="Times New Roman"/>
          <w:b/>
          <w:color w:val="000000"/>
          <w:sz w:val="28"/>
          <w:szCs w:val="28"/>
          <w:lang w:val="ru-RU"/>
        </w:rPr>
      </w:pPr>
      <w:r w:rsidRPr="00707452">
        <w:rPr>
          <w:rFonts w:ascii="Times New Roman" w:eastAsia="Times New Roman" w:hAnsi="Times New Roman" w:cs="Times New Roman"/>
          <w:color w:val="000000"/>
          <w:sz w:val="28"/>
          <w:szCs w:val="28"/>
          <w:lang w:val="ru-RU"/>
        </w:rPr>
        <w:t xml:space="preserve"> в зависимости от дозы</w:t>
      </w:r>
      <w:r w:rsidR="00653379">
        <w:rPr>
          <w:rFonts w:ascii="Times New Roman" w:eastAsia="Times New Roman" w:hAnsi="Times New Roman" w:cs="Times New Roman"/>
          <w:color w:val="000000"/>
          <w:sz w:val="28"/>
          <w:szCs w:val="28"/>
          <w:lang w:val="ru-RU"/>
        </w:rPr>
        <w:t>.</w:t>
      </w:r>
      <w:r w:rsidRPr="00707452">
        <w:rPr>
          <w:rFonts w:ascii="Times New Roman" w:eastAsia="Times New Roman" w:hAnsi="Times New Roman" w:cs="Times New Roman"/>
          <w:color w:val="000000"/>
          <w:sz w:val="28"/>
          <w:szCs w:val="28"/>
          <w:lang w:val="ru-RU"/>
        </w:rPr>
        <w:t xml:space="preserve"> </w:t>
      </w:r>
    </w:p>
    <w:p w:rsidR="000A29BC" w:rsidRPr="00DA497D" w:rsidRDefault="000A29BC"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653379" w:rsidRDefault="008B6E73"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0A29BC">
        <w:rPr>
          <w:rFonts w:ascii="Times New Roman" w:eastAsia="Times New Roman" w:hAnsi="Times New Roman" w:cs="Times New Roman"/>
          <w:color w:val="000000"/>
          <w:sz w:val="28"/>
          <w:szCs w:val="28"/>
          <w:lang w:val="ru-RU"/>
        </w:rPr>
        <w:t xml:space="preserve">1. </w:t>
      </w:r>
      <w:r w:rsidR="00653379">
        <w:rPr>
          <w:rFonts w:ascii="Times New Roman" w:eastAsia="Times New Roman" w:hAnsi="Times New Roman" w:cs="Times New Roman"/>
          <w:color w:val="000000"/>
          <w:sz w:val="28"/>
          <w:szCs w:val="28"/>
          <w:lang w:val="ru-RU"/>
        </w:rPr>
        <w:t xml:space="preserve">Виды лекарств </w:t>
      </w:r>
    </w:p>
    <w:p w:rsidR="00D47554" w:rsidRDefault="008B6E73"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653379" w:rsidRPr="00653379">
        <w:rPr>
          <w:rFonts w:ascii="Times New Roman" w:eastAsia="Times New Roman" w:hAnsi="Times New Roman" w:cs="Times New Roman"/>
          <w:color w:val="000000"/>
          <w:sz w:val="28"/>
          <w:szCs w:val="28"/>
          <w:lang w:val="ru-RU"/>
        </w:rPr>
        <w:t>2. Способы применения лекарств</w:t>
      </w:r>
    </w:p>
    <w:p w:rsidR="008B6E73" w:rsidRPr="000A29BC" w:rsidRDefault="008B6E73" w:rsidP="00A66B7D">
      <w:pPr>
        <w:spacing w:after="0" w:line="240" w:lineRule="auto"/>
        <w:jc w:val="both"/>
        <w:rPr>
          <w:rFonts w:ascii="Times New Roman" w:eastAsia="Times New Roman" w:hAnsi="Times New Roman" w:cs="Times New Roman"/>
          <w:color w:val="000000"/>
          <w:sz w:val="28"/>
          <w:szCs w:val="28"/>
          <w:lang w:val="ru-RU"/>
        </w:rPr>
      </w:pPr>
    </w:p>
    <w:p w:rsidR="00D47554" w:rsidRPr="00CB33B4" w:rsidRDefault="008B6E73" w:rsidP="008B6E73">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653379" w:rsidRPr="00653379">
        <w:rPr>
          <w:rFonts w:ascii="Times New Roman" w:eastAsia="Times New Roman" w:hAnsi="Times New Roman" w:cs="Times New Roman"/>
          <w:color w:val="000000"/>
          <w:sz w:val="28"/>
          <w:szCs w:val="28"/>
          <w:lang w:val="kk-KZ"/>
        </w:rPr>
        <w:t>Для оказания неотложной первой ветеринарной помощи желательно знать, ка</w:t>
      </w:r>
      <w:r w:rsidR="00653379">
        <w:rPr>
          <w:rFonts w:ascii="Times New Roman" w:eastAsia="Times New Roman" w:hAnsi="Times New Roman" w:cs="Times New Roman"/>
          <w:color w:val="000000"/>
          <w:sz w:val="28"/>
          <w:szCs w:val="28"/>
          <w:lang w:val="kk-KZ"/>
        </w:rPr>
        <w:t>кие лекарства необходимы, со знанием</w:t>
      </w:r>
      <w:r w:rsidR="00653379" w:rsidRPr="00653379">
        <w:rPr>
          <w:rFonts w:ascii="Times New Roman" w:eastAsia="Times New Roman" w:hAnsi="Times New Roman" w:cs="Times New Roman"/>
          <w:color w:val="000000"/>
          <w:sz w:val="28"/>
          <w:szCs w:val="28"/>
          <w:lang w:val="kk-KZ"/>
        </w:rPr>
        <w:t xml:space="preserve"> методов</w:t>
      </w:r>
      <w:r w:rsidR="00653379">
        <w:rPr>
          <w:rFonts w:ascii="Times New Roman" w:eastAsia="Times New Roman" w:hAnsi="Times New Roman" w:cs="Times New Roman"/>
          <w:color w:val="000000"/>
          <w:sz w:val="28"/>
          <w:szCs w:val="28"/>
          <w:lang w:val="kk-KZ"/>
        </w:rPr>
        <w:t xml:space="preserve"> их применения</w:t>
      </w:r>
      <w:r w:rsidR="00653379" w:rsidRPr="00653379">
        <w:rPr>
          <w:rFonts w:ascii="Times New Roman" w:eastAsia="Times New Roman" w:hAnsi="Times New Roman" w:cs="Times New Roman"/>
          <w:color w:val="000000"/>
          <w:sz w:val="28"/>
          <w:szCs w:val="28"/>
          <w:lang w:val="kk-KZ"/>
        </w:rPr>
        <w:t>. Только тог</w:t>
      </w:r>
      <w:r w:rsidR="00653379">
        <w:rPr>
          <w:rFonts w:ascii="Times New Roman" w:eastAsia="Times New Roman" w:hAnsi="Times New Roman" w:cs="Times New Roman"/>
          <w:color w:val="000000"/>
          <w:sz w:val="28"/>
          <w:szCs w:val="28"/>
          <w:lang w:val="kk-KZ"/>
        </w:rPr>
        <w:t>да оказанная помощь будет эффективной</w:t>
      </w:r>
      <w:r w:rsidR="00653379" w:rsidRPr="00653379">
        <w:rPr>
          <w:rFonts w:ascii="Times New Roman" w:eastAsia="Times New Roman" w:hAnsi="Times New Roman" w:cs="Times New Roman"/>
          <w:color w:val="000000"/>
          <w:sz w:val="28"/>
          <w:szCs w:val="28"/>
          <w:lang w:val="kk-KZ"/>
        </w:rPr>
        <w:t>. Медикаменты, перевязочные материалы и другое оборудование должны храниться в мес</w:t>
      </w:r>
      <w:r w:rsidR="00653379">
        <w:rPr>
          <w:rFonts w:ascii="Times New Roman" w:eastAsia="Times New Roman" w:hAnsi="Times New Roman" w:cs="Times New Roman"/>
          <w:color w:val="000000"/>
          <w:sz w:val="28"/>
          <w:szCs w:val="28"/>
          <w:lang w:val="kk-KZ"/>
        </w:rPr>
        <w:t>тах нахождения</w:t>
      </w:r>
      <w:r w:rsidR="00653379" w:rsidRPr="00653379">
        <w:rPr>
          <w:rFonts w:ascii="Times New Roman" w:eastAsia="Times New Roman" w:hAnsi="Times New Roman" w:cs="Times New Roman"/>
          <w:color w:val="000000"/>
          <w:sz w:val="28"/>
          <w:szCs w:val="28"/>
          <w:lang w:val="kk-KZ"/>
        </w:rPr>
        <w:t xml:space="preserve"> животных в надлежащем состоянии. В частности, они должны находи</w:t>
      </w:r>
      <w:r w:rsidR="00653379">
        <w:rPr>
          <w:rFonts w:ascii="Times New Roman" w:eastAsia="Times New Roman" w:hAnsi="Times New Roman" w:cs="Times New Roman"/>
          <w:color w:val="000000"/>
          <w:sz w:val="28"/>
          <w:szCs w:val="28"/>
          <w:lang w:val="kk-KZ"/>
        </w:rPr>
        <w:t>ться в каждой конюшне, где находится</w:t>
      </w:r>
      <w:r w:rsidR="00653379" w:rsidRPr="00653379">
        <w:rPr>
          <w:rFonts w:ascii="Times New Roman" w:eastAsia="Times New Roman" w:hAnsi="Times New Roman" w:cs="Times New Roman"/>
          <w:color w:val="000000"/>
          <w:sz w:val="28"/>
          <w:szCs w:val="28"/>
          <w:lang w:val="kk-KZ"/>
        </w:rPr>
        <w:t xml:space="preserve"> скот, в небольшой аптечке, а также в сумке ветеринаров и фельдшеров, пастухов, пастухов,</w:t>
      </w:r>
      <w:r w:rsidR="005E534C">
        <w:rPr>
          <w:rFonts w:ascii="Times New Roman" w:eastAsia="Times New Roman" w:hAnsi="Times New Roman" w:cs="Times New Roman"/>
          <w:color w:val="000000"/>
          <w:sz w:val="28"/>
          <w:szCs w:val="28"/>
          <w:lang w:val="kk-KZ"/>
        </w:rPr>
        <w:t xml:space="preserve"> перегоняющих животных в другие места</w:t>
      </w:r>
      <w:r w:rsidR="00653379" w:rsidRPr="00653379">
        <w:rPr>
          <w:rFonts w:ascii="Times New Roman" w:eastAsia="Times New Roman" w:hAnsi="Times New Roman" w:cs="Times New Roman"/>
          <w:color w:val="000000"/>
          <w:sz w:val="28"/>
          <w:szCs w:val="28"/>
          <w:lang w:val="kk-KZ"/>
        </w:rPr>
        <w:t>.</w:t>
      </w:r>
    </w:p>
    <w:p w:rsidR="00D47554" w:rsidRDefault="007C3B2B" w:rsidP="007C3B2B">
      <w:p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009A1C8D" w:rsidRPr="009A1C8D">
        <w:rPr>
          <w:rFonts w:ascii="Times New Roman" w:eastAsia="Times New Roman" w:hAnsi="Times New Roman" w:cs="Times New Roman"/>
          <w:color w:val="000000"/>
          <w:sz w:val="28"/>
          <w:szCs w:val="28"/>
          <w:lang w:val="kk-KZ"/>
        </w:rPr>
        <w:t xml:space="preserve">Препараты изготавливаются различной плотности-жидкие и не жидкие, порошкообразные, твердые (вводимые в таблетках, капсулах) препараты. Применение лекарства также разнообразно. В основном делят на две части: первую выпивают, вторую вводят непосредственно в ткани. Если лекарства нельзя пить (нужен быстрый результат), то их вводят в ткань, </w:t>
      </w:r>
      <w:r w:rsidR="009A1C8D">
        <w:rPr>
          <w:rFonts w:ascii="Times New Roman" w:eastAsia="Times New Roman" w:hAnsi="Times New Roman" w:cs="Times New Roman"/>
          <w:color w:val="000000"/>
          <w:sz w:val="28"/>
          <w:szCs w:val="28"/>
          <w:lang w:val="kk-KZ"/>
        </w:rPr>
        <w:t xml:space="preserve">называется </w:t>
      </w:r>
      <w:r w:rsidR="009A1C8D" w:rsidRPr="009A1C8D">
        <w:rPr>
          <w:rFonts w:ascii="Times New Roman" w:eastAsia="Times New Roman" w:hAnsi="Times New Roman" w:cs="Times New Roman"/>
          <w:color w:val="000000"/>
          <w:sz w:val="28"/>
          <w:szCs w:val="28"/>
          <w:lang w:val="kk-KZ"/>
        </w:rPr>
        <w:t>это инъекция. Инъекция кла</w:t>
      </w:r>
      <w:r w:rsidR="00270E3E">
        <w:rPr>
          <w:rFonts w:ascii="Times New Roman" w:eastAsia="Times New Roman" w:hAnsi="Times New Roman" w:cs="Times New Roman"/>
          <w:color w:val="000000"/>
          <w:sz w:val="28"/>
          <w:szCs w:val="28"/>
          <w:lang w:val="kk-KZ"/>
        </w:rPr>
        <w:t>ссифицируется как диагностическая</w:t>
      </w:r>
      <w:r w:rsidR="009A1C8D" w:rsidRPr="009A1C8D">
        <w:rPr>
          <w:rFonts w:ascii="Times New Roman" w:eastAsia="Times New Roman" w:hAnsi="Times New Roman" w:cs="Times New Roman"/>
          <w:color w:val="000000"/>
          <w:sz w:val="28"/>
          <w:szCs w:val="28"/>
          <w:lang w:val="kk-KZ"/>
        </w:rPr>
        <w:t>, профилактическая и лечебная. Например, для выявления туберкулеза и бруцеллеза животных делают инъекции туберкулина и бруцеллина, при проведении профилактических мер, инъекции вакцин от указанных заболеваний, для лечения больных животных препаратами (антибиотиками и т.д.).</w:t>
      </w:r>
      <w:r w:rsidR="00F539E3" w:rsidRPr="00F539E3">
        <w:rPr>
          <w:lang w:val="ru-RU"/>
        </w:rPr>
        <w:t xml:space="preserve"> </w:t>
      </w:r>
      <w:r w:rsidR="00F539E3" w:rsidRPr="00F539E3">
        <w:rPr>
          <w:rFonts w:ascii="Times New Roman" w:eastAsia="Times New Roman" w:hAnsi="Times New Roman" w:cs="Times New Roman"/>
          <w:color w:val="000000"/>
          <w:sz w:val="28"/>
          <w:szCs w:val="28"/>
          <w:lang w:val="kk-KZ"/>
        </w:rPr>
        <w:t>В зависимости от</w:t>
      </w:r>
      <w:r w:rsidR="00E200E4">
        <w:rPr>
          <w:rFonts w:ascii="Times New Roman" w:eastAsia="Times New Roman" w:hAnsi="Times New Roman" w:cs="Times New Roman"/>
          <w:color w:val="000000"/>
          <w:sz w:val="28"/>
          <w:szCs w:val="28"/>
          <w:lang w:val="kk-KZ"/>
        </w:rPr>
        <w:t xml:space="preserve"> структуры</w:t>
      </w:r>
      <w:r w:rsidR="00F539E3" w:rsidRPr="00F539E3">
        <w:rPr>
          <w:rFonts w:ascii="Times New Roman" w:eastAsia="Times New Roman" w:hAnsi="Times New Roman" w:cs="Times New Roman"/>
          <w:color w:val="000000"/>
          <w:sz w:val="28"/>
          <w:szCs w:val="28"/>
          <w:lang w:val="kk-KZ"/>
        </w:rPr>
        <w:t xml:space="preserve"> ткани в месте инъекции классифицируют на внутрикожную (при туберкулинизации), подкожную, внутримышечную, артериальную и внутривенную , внутрикожную и внутрикостную. При таких патологиях, как закупорка раны, </w:t>
      </w:r>
      <w:r w:rsidR="00374C59">
        <w:rPr>
          <w:rFonts w:ascii="Times New Roman" w:eastAsia="Times New Roman" w:hAnsi="Times New Roman" w:cs="Times New Roman"/>
          <w:color w:val="000000"/>
          <w:sz w:val="28"/>
          <w:szCs w:val="28"/>
          <w:lang w:val="kk-KZ"/>
        </w:rPr>
        <w:t>гематома, лимфоэкстрава</w:t>
      </w:r>
      <w:r w:rsidR="00E200E4">
        <w:rPr>
          <w:rFonts w:ascii="Times New Roman" w:eastAsia="Times New Roman" w:hAnsi="Times New Roman" w:cs="Times New Roman"/>
          <w:color w:val="000000"/>
          <w:sz w:val="28"/>
          <w:szCs w:val="28"/>
          <w:lang w:val="kk-KZ"/>
        </w:rPr>
        <w:t>зат. П</w:t>
      </w:r>
      <w:r w:rsidR="00E200E4" w:rsidRPr="00F539E3">
        <w:rPr>
          <w:rFonts w:ascii="Times New Roman" w:eastAsia="Times New Roman" w:hAnsi="Times New Roman" w:cs="Times New Roman"/>
          <w:color w:val="000000"/>
          <w:sz w:val="28"/>
          <w:szCs w:val="28"/>
          <w:lang w:val="kk-KZ"/>
        </w:rPr>
        <w:t>рокол внутри</w:t>
      </w:r>
      <w:r w:rsidR="00E200E4">
        <w:rPr>
          <w:rFonts w:ascii="Times New Roman" w:eastAsia="Times New Roman" w:hAnsi="Times New Roman" w:cs="Times New Roman"/>
          <w:color w:val="000000"/>
          <w:sz w:val="28"/>
          <w:szCs w:val="28"/>
          <w:lang w:val="kk-KZ"/>
        </w:rPr>
        <w:t xml:space="preserve"> г</w:t>
      </w:r>
      <w:r w:rsidR="00F539E3" w:rsidRPr="00F539E3">
        <w:rPr>
          <w:rFonts w:ascii="Times New Roman" w:eastAsia="Times New Roman" w:hAnsi="Times New Roman" w:cs="Times New Roman"/>
          <w:color w:val="000000"/>
          <w:sz w:val="28"/>
          <w:szCs w:val="28"/>
          <w:lang w:val="kk-KZ"/>
        </w:rPr>
        <w:t>нойный эксудат</w:t>
      </w:r>
      <w:r w:rsidR="00374C59">
        <w:rPr>
          <w:rFonts w:ascii="Times New Roman" w:eastAsia="Times New Roman" w:hAnsi="Times New Roman" w:cs="Times New Roman"/>
          <w:color w:val="000000"/>
          <w:sz w:val="28"/>
          <w:szCs w:val="28"/>
          <w:lang w:val="kk-KZ"/>
        </w:rPr>
        <w:t>а</w:t>
      </w:r>
      <w:r w:rsidR="00F539E3" w:rsidRPr="00F539E3">
        <w:rPr>
          <w:rFonts w:ascii="Times New Roman" w:eastAsia="Times New Roman" w:hAnsi="Times New Roman" w:cs="Times New Roman"/>
          <w:color w:val="000000"/>
          <w:sz w:val="28"/>
          <w:szCs w:val="28"/>
          <w:lang w:val="kk-KZ"/>
        </w:rPr>
        <w:t>,</w:t>
      </w:r>
      <w:r w:rsidR="00374C59">
        <w:rPr>
          <w:rFonts w:ascii="Times New Roman" w:eastAsia="Times New Roman" w:hAnsi="Times New Roman" w:cs="Times New Roman"/>
          <w:color w:val="000000"/>
          <w:sz w:val="28"/>
          <w:szCs w:val="28"/>
          <w:lang w:val="kk-KZ"/>
        </w:rPr>
        <w:t xml:space="preserve"> отсасывание</w:t>
      </w:r>
      <w:r w:rsidR="00F539E3" w:rsidRPr="00F539E3">
        <w:rPr>
          <w:rFonts w:ascii="Times New Roman" w:eastAsia="Times New Roman" w:hAnsi="Times New Roman" w:cs="Times New Roman"/>
          <w:color w:val="000000"/>
          <w:sz w:val="28"/>
          <w:szCs w:val="28"/>
          <w:lang w:val="kk-KZ"/>
        </w:rPr>
        <w:t xml:space="preserve"> крови и лимфатической</w:t>
      </w:r>
      <w:r w:rsidR="00374C59">
        <w:rPr>
          <w:rFonts w:ascii="Times New Roman" w:eastAsia="Times New Roman" w:hAnsi="Times New Roman" w:cs="Times New Roman"/>
          <w:color w:val="000000"/>
          <w:sz w:val="28"/>
          <w:szCs w:val="28"/>
          <w:lang w:val="kk-KZ"/>
        </w:rPr>
        <w:t xml:space="preserve"> жидкости шприцем называется пункция</w:t>
      </w:r>
      <w:r w:rsidR="00F539E3" w:rsidRPr="00F539E3">
        <w:rPr>
          <w:rFonts w:ascii="Times New Roman" w:eastAsia="Times New Roman" w:hAnsi="Times New Roman" w:cs="Times New Roman"/>
          <w:color w:val="000000"/>
          <w:sz w:val="28"/>
          <w:szCs w:val="28"/>
          <w:lang w:val="kk-KZ"/>
        </w:rPr>
        <w:t xml:space="preserve">. Пункция также классифицируется как </w:t>
      </w:r>
      <w:r w:rsidR="00374C59">
        <w:rPr>
          <w:rFonts w:ascii="Times New Roman" w:eastAsia="Times New Roman" w:hAnsi="Times New Roman" w:cs="Times New Roman"/>
          <w:color w:val="000000"/>
          <w:sz w:val="28"/>
          <w:szCs w:val="28"/>
          <w:lang w:val="kk-KZ"/>
        </w:rPr>
        <w:t>диагностическая,</w:t>
      </w:r>
      <w:r w:rsidR="00F539E3" w:rsidRPr="00F539E3">
        <w:rPr>
          <w:rFonts w:ascii="Times New Roman" w:eastAsia="Times New Roman" w:hAnsi="Times New Roman" w:cs="Times New Roman"/>
          <w:color w:val="000000"/>
          <w:sz w:val="28"/>
          <w:szCs w:val="28"/>
          <w:lang w:val="kk-KZ"/>
        </w:rPr>
        <w:t xml:space="preserve"> профилактическая и лечебная, как в инъекциях.</w:t>
      </w:r>
    </w:p>
    <w:p w:rsidR="00345E6F" w:rsidRDefault="00E61363" w:rsidP="00A66B7D">
      <w:pPr>
        <w:spacing w:after="0" w:line="240" w:lineRule="auto"/>
        <w:ind w:firstLine="750"/>
        <w:jc w:val="both"/>
        <w:rPr>
          <w:rFonts w:ascii="Times New Roman" w:eastAsia="Times New Roman" w:hAnsi="Times New Roman" w:cs="Times New Roman"/>
          <w:color w:val="000000"/>
          <w:sz w:val="28"/>
          <w:szCs w:val="28"/>
          <w:lang w:val="kk-KZ"/>
        </w:rPr>
      </w:pPr>
      <w:r w:rsidRPr="00E61363">
        <w:rPr>
          <w:rFonts w:ascii="Times New Roman" w:eastAsia="Times New Roman" w:hAnsi="Times New Roman" w:cs="Times New Roman"/>
          <w:color w:val="000000"/>
          <w:sz w:val="28"/>
          <w:szCs w:val="28"/>
          <w:lang w:val="kk-KZ"/>
        </w:rPr>
        <w:t xml:space="preserve">Настойка йода (5 – процентный спиртовой раствор) - темно-коричневая жидкость. Его прикладывают к ране, </w:t>
      </w:r>
      <w:r w:rsidR="00345E6F">
        <w:rPr>
          <w:rFonts w:ascii="Times New Roman" w:eastAsia="Times New Roman" w:hAnsi="Times New Roman" w:cs="Times New Roman"/>
          <w:color w:val="000000"/>
          <w:sz w:val="28"/>
          <w:szCs w:val="28"/>
          <w:lang w:val="kk-KZ"/>
        </w:rPr>
        <w:t>протирают кожу перед операцией.</w:t>
      </w:r>
    </w:p>
    <w:p w:rsidR="00E61363" w:rsidRPr="00E61363" w:rsidRDefault="00E61363" w:rsidP="00A66B7D">
      <w:pPr>
        <w:spacing w:after="0" w:line="240" w:lineRule="auto"/>
        <w:ind w:firstLine="750"/>
        <w:jc w:val="both"/>
        <w:rPr>
          <w:rFonts w:ascii="Times New Roman" w:eastAsia="Times New Roman" w:hAnsi="Times New Roman" w:cs="Times New Roman"/>
          <w:color w:val="000000"/>
          <w:sz w:val="28"/>
          <w:szCs w:val="28"/>
          <w:lang w:val="kk-KZ"/>
        </w:rPr>
      </w:pPr>
      <w:r w:rsidRPr="00E61363">
        <w:rPr>
          <w:rFonts w:ascii="Times New Roman" w:eastAsia="Times New Roman" w:hAnsi="Times New Roman" w:cs="Times New Roman"/>
          <w:color w:val="000000"/>
          <w:sz w:val="28"/>
          <w:szCs w:val="28"/>
          <w:lang w:val="kk-KZ"/>
        </w:rPr>
        <w:t>Бриллиант</w:t>
      </w:r>
      <w:r w:rsidR="00345E6F">
        <w:rPr>
          <w:rFonts w:ascii="Times New Roman" w:eastAsia="Times New Roman" w:hAnsi="Times New Roman" w:cs="Times New Roman"/>
          <w:color w:val="000000"/>
          <w:sz w:val="28"/>
          <w:szCs w:val="28"/>
          <w:lang w:val="kk-KZ"/>
        </w:rPr>
        <w:t>овая зелень</w:t>
      </w:r>
      <w:r w:rsidRPr="00E61363">
        <w:rPr>
          <w:rFonts w:ascii="Times New Roman" w:eastAsia="Times New Roman" w:hAnsi="Times New Roman" w:cs="Times New Roman"/>
          <w:color w:val="000000"/>
          <w:sz w:val="28"/>
          <w:szCs w:val="28"/>
          <w:lang w:val="kk-KZ"/>
        </w:rPr>
        <w:t xml:space="preserve"> (прозрачный) (1-3 процента, спиртовой раствор) – жидкость темно-синего цвета. </w:t>
      </w:r>
    </w:p>
    <w:p w:rsidR="000B26A7" w:rsidRDefault="00E61363" w:rsidP="00A66B7D">
      <w:pPr>
        <w:spacing w:after="0" w:line="240" w:lineRule="auto"/>
        <w:ind w:firstLine="750"/>
        <w:jc w:val="both"/>
        <w:rPr>
          <w:rFonts w:ascii="Times New Roman" w:eastAsia="Times New Roman" w:hAnsi="Times New Roman" w:cs="Times New Roman"/>
          <w:color w:val="000000"/>
          <w:sz w:val="28"/>
          <w:szCs w:val="28"/>
          <w:lang w:val="kk-KZ"/>
        </w:rPr>
      </w:pPr>
      <w:r w:rsidRPr="00E61363">
        <w:rPr>
          <w:rFonts w:ascii="Times New Roman" w:eastAsia="Times New Roman" w:hAnsi="Times New Roman" w:cs="Times New Roman"/>
          <w:color w:val="000000"/>
          <w:sz w:val="28"/>
          <w:szCs w:val="28"/>
          <w:lang w:val="kk-KZ"/>
        </w:rPr>
        <w:t>Перекись водорода-бесцветная жидкость, быстро разлагающаяся на солнце, пропускает 3-процентный водный раствор в полость загрязненной раны либо промывает ею поверхность раны. Вспененный раствор смывает грязь, гной,</w:t>
      </w:r>
      <w:r w:rsidR="00345E6F">
        <w:rPr>
          <w:rFonts w:ascii="Times New Roman" w:eastAsia="Times New Roman" w:hAnsi="Times New Roman" w:cs="Times New Roman"/>
          <w:color w:val="000000"/>
          <w:sz w:val="28"/>
          <w:szCs w:val="28"/>
          <w:lang w:val="kk-KZ"/>
        </w:rPr>
        <w:t xml:space="preserve"> </w:t>
      </w:r>
      <w:r w:rsidRPr="00E61363">
        <w:rPr>
          <w:rFonts w:ascii="Times New Roman" w:eastAsia="Times New Roman" w:hAnsi="Times New Roman" w:cs="Times New Roman"/>
          <w:color w:val="000000"/>
          <w:sz w:val="28"/>
          <w:szCs w:val="28"/>
          <w:lang w:val="kk-KZ"/>
        </w:rPr>
        <w:t>мертвую ткань, а выделяющимся кислородом уничтожается анаэробная микрофлора.</w:t>
      </w:r>
    </w:p>
    <w:p w:rsidR="001222A5" w:rsidRPr="001222A5" w:rsidRDefault="001222A5"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Марганцевокислый калий-к</w:t>
      </w:r>
      <w:r w:rsidRPr="001222A5">
        <w:rPr>
          <w:rFonts w:ascii="Times New Roman" w:eastAsia="Times New Roman" w:hAnsi="Times New Roman" w:cs="Times New Roman"/>
          <w:color w:val="000000"/>
          <w:sz w:val="28"/>
          <w:szCs w:val="28"/>
          <w:lang w:val="kk-KZ"/>
        </w:rPr>
        <w:t>ристалл светло-голубого цвета, хорошо растворимый в воде. Хранят его в темном месте. 0,1-0,3 процентным водным смешанным раствором промывают рану, ожог, место укуса змеи, полость рта. Раствор следует приготовить перед применением и использовать горячим.</w:t>
      </w:r>
    </w:p>
    <w:p w:rsidR="001222A5" w:rsidRPr="001222A5" w:rsidRDefault="001222A5"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Спирт </w:t>
      </w:r>
      <w:r w:rsidRPr="001222A5">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1222A5">
        <w:rPr>
          <w:rFonts w:ascii="Times New Roman" w:eastAsia="Times New Roman" w:hAnsi="Times New Roman" w:cs="Times New Roman"/>
          <w:color w:val="000000"/>
          <w:sz w:val="28"/>
          <w:szCs w:val="28"/>
          <w:lang w:val="kk-KZ"/>
        </w:rPr>
        <w:t>бесцветная, с запахом вина, горючая жидкость. Это растворяет многие лекарства. Место операции, руки протирают спиртом, это можно сделать в известном коли</w:t>
      </w:r>
      <w:r>
        <w:rPr>
          <w:rFonts w:ascii="Times New Roman" w:eastAsia="Times New Roman" w:hAnsi="Times New Roman" w:cs="Times New Roman"/>
          <w:color w:val="000000"/>
          <w:sz w:val="28"/>
          <w:szCs w:val="28"/>
          <w:lang w:val="kk-KZ"/>
        </w:rPr>
        <w:t>честве и в виде смеси, ввести в в</w:t>
      </w:r>
      <w:r w:rsidRPr="001222A5">
        <w:rPr>
          <w:rFonts w:ascii="Times New Roman" w:eastAsia="Times New Roman" w:hAnsi="Times New Roman" w:cs="Times New Roman"/>
          <w:color w:val="000000"/>
          <w:sz w:val="28"/>
          <w:szCs w:val="28"/>
          <w:lang w:val="kk-KZ"/>
        </w:rPr>
        <w:t>ену или выпить.</w:t>
      </w:r>
    </w:p>
    <w:p w:rsidR="001222A5" w:rsidRPr="001222A5" w:rsidRDefault="001222A5"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Кофеин н</w:t>
      </w:r>
      <w:r w:rsidRPr="001222A5">
        <w:rPr>
          <w:rFonts w:ascii="Times New Roman" w:eastAsia="Times New Roman" w:hAnsi="Times New Roman" w:cs="Times New Roman"/>
          <w:color w:val="000000"/>
          <w:sz w:val="28"/>
          <w:szCs w:val="28"/>
          <w:lang w:val="kk-KZ"/>
        </w:rPr>
        <w:t>атрия</w:t>
      </w:r>
      <w:r>
        <w:rPr>
          <w:rFonts w:ascii="Times New Roman" w:eastAsia="Times New Roman" w:hAnsi="Times New Roman" w:cs="Times New Roman"/>
          <w:color w:val="000000"/>
          <w:sz w:val="28"/>
          <w:szCs w:val="28"/>
          <w:lang w:val="kk-KZ"/>
        </w:rPr>
        <w:t xml:space="preserve">-бензоат-20-процентный раствор </w:t>
      </w:r>
      <w:r w:rsidRPr="001222A5">
        <w:rPr>
          <w:rFonts w:ascii="Times New Roman" w:eastAsia="Times New Roman" w:hAnsi="Times New Roman" w:cs="Times New Roman"/>
          <w:color w:val="000000"/>
          <w:sz w:val="28"/>
          <w:szCs w:val="28"/>
          <w:lang w:val="kk-KZ"/>
        </w:rPr>
        <w:t xml:space="preserve">содержится </w:t>
      </w:r>
      <w:r>
        <w:rPr>
          <w:rFonts w:ascii="Times New Roman" w:eastAsia="Times New Roman" w:hAnsi="Times New Roman" w:cs="Times New Roman"/>
          <w:color w:val="000000"/>
          <w:sz w:val="28"/>
          <w:szCs w:val="28"/>
          <w:lang w:val="kk-KZ"/>
        </w:rPr>
        <w:t>в стеклянной ампуле по 1</w:t>
      </w:r>
      <w:r w:rsidRPr="001222A5">
        <w:rPr>
          <w:rFonts w:ascii="Times New Roman" w:eastAsia="Times New Roman" w:hAnsi="Times New Roman" w:cs="Times New Roman"/>
          <w:color w:val="000000"/>
          <w:sz w:val="28"/>
          <w:szCs w:val="28"/>
          <w:lang w:val="kk-KZ"/>
        </w:rPr>
        <w:t xml:space="preserve"> миллилитров, при ослаблении сердечной деятельности направляется под кожу.</w:t>
      </w:r>
    </w:p>
    <w:p w:rsidR="001222A5" w:rsidRPr="001222A5" w:rsidRDefault="00D61263"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Ихтиол </w:t>
      </w:r>
      <w:r w:rsidR="001222A5" w:rsidRPr="001222A5">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001222A5" w:rsidRPr="001222A5">
        <w:rPr>
          <w:rFonts w:ascii="Times New Roman" w:eastAsia="Times New Roman" w:hAnsi="Times New Roman" w:cs="Times New Roman"/>
          <w:color w:val="000000"/>
          <w:sz w:val="28"/>
          <w:szCs w:val="28"/>
          <w:lang w:val="kk-KZ"/>
        </w:rPr>
        <w:t>темно-коричневое масло с густым, специфическим запахо</w:t>
      </w:r>
      <w:r w:rsidR="001222A5">
        <w:rPr>
          <w:rFonts w:ascii="Times New Roman" w:eastAsia="Times New Roman" w:hAnsi="Times New Roman" w:cs="Times New Roman"/>
          <w:color w:val="000000"/>
          <w:sz w:val="28"/>
          <w:szCs w:val="28"/>
          <w:lang w:val="kk-KZ"/>
        </w:rPr>
        <w:t>м. Хорошо растворяется в воде. На р</w:t>
      </w:r>
      <w:r w:rsidR="001222A5" w:rsidRPr="001222A5">
        <w:rPr>
          <w:rFonts w:ascii="Times New Roman" w:eastAsia="Times New Roman" w:hAnsi="Times New Roman" w:cs="Times New Roman"/>
          <w:color w:val="000000"/>
          <w:sz w:val="28"/>
          <w:szCs w:val="28"/>
          <w:lang w:val="kk-KZ"/>
        </w:rPr>
        <w:t>ану применяют в виде присасывающего масла и раствора.</w:t>
      </w:r>
    </w:p>
    <w:p w:rsidR="000B26A7" w:rsidRDefault="001222A5" w:rsidP="00A66B7D">
      <w:pPr>
        <w:spacing w:after="0" w:line="240" w:lineRule="auto"/>
        <w:ind w:firstLine="750"/>
        <w:jc w:val="both"/>
        <w:rPr>
          <w:rFonts w:ascii="Times New Roman" w:eastAsia="Times New Roman" w:hAnsi="Times New Roman" w:cs="Times New Roman"/>
          <w:color w:val="000000"/>
          <w:sz w:val="28"/>
          <w:szCs w:val="28"/>
          <w:lang w:val="kk-KZ"/>
        </w:rPr>
      </w:pPr>
      <w:r w:rsidRPr="001222A5">
        <w:rPr>
          <w:rFonts w:ascii="Times New Roman" w:eastAsia="Times New Roman" w:hAnsi="Times New Roman" w:cs="Times New Roman"/>
          <w:color w:val="000000"/>
          <w:sz w:val="28"/>
          <w:szCs w:val="28"/>
          <w:lang w:val="kk-KZ"/>
        </w:rPr>
        <w:t>Глауберова соль (сульфат натрия). В качестве слабительного средства, а для заживления раны используется 10-30-процентный водный раствор (гипертонический).</w:t>
      </w:r>
    </w:p>
    <w:p w:rsidR="00D61263" w:rsidRDefault="00D61263"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Борная кислота </w:t>
      </w:r>
      <w:r w:rsidRPr="00D61263">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D61263">
        <w:rPr>
          <w:rFonts w:ascii="Times New Roman" w:eastAsia="Times New Roman" w:hAnsi="Times New Roman" w:cs="Times New Roman"/>
          <w:color w:val="000000"/>
          <w:sz w:val="28"/>
          <w:szCs w:val="28"/>
          <w:lang w:val="kk-KZ"/>
        </w:rPr>
        <w:t xml:space="preserve">кристаллический белый порошок, хорошо растворимый в горячей воде. 2-4-процентный раствор (чайная ложка на стакан горячей воды) порошка используют для мытья глаз. Из 6 частей борной кислоты, одной части стрептоцида, одной части йодоформа готовят порошок. </w:t>
      </w:r>
    </w:p>
    <w:p w:rsidR="00D61263" w:rsidRDefault="00D61263"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Йодоформ </w:t>
      </w:r>
      <w:r w:rsidRPr="00D61263">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D61263">
        <w:rPr>
          <w:rFonts w:ascii="Times New Roman" w:eastAsia="Times New Roman" w:hAnsi="Times New Roman" w:cs="Times New Roman"/>
          <w:color w:val="000000"/>
          <w:sz w:val="28"/>
          <w:szCs w:val="28"/>
          <w:lang w:val="kk-KZ"/>
        </w:rPr>
        <w:t>порошок желтого цвета, специфический запах к</w:t>
      </w:r>
      <w:r>
        <w:rPr>
          <w:rFonts w:ascii="Times New Roman" w:eastAsia="Times New Roman" w:hAnsi="Times New Roman" w:cs="Times New Roman"/>
          <w:color w:val="000000"/>
          <w:sz w:val="28"/>
          <w:szCs w:val="28"/>
          <w:lang w:val="kk-KZ"/>
        </w:rPr>
        <w:t xml:space="preserve">оторого долго не исчезает. </w:t>
      </w:r>
      <w:r w:rsidRPr="00D61263">
        <w:rPr>
          <w:rFonts w:ascii="Times New Roman" w:eastAsia="Times New Roman" w:hAnsi="Times New Roman" w:cs="Times New Roman"/>
          <w:color w:val="000000"/>
          <w:sz w:val="28"/>
          <w:szCs w:val="28"/>
          <w:lang w:val="kk-KZ"/>
        </w:rPr>
        <w:t>Раствор йодоформа, протертый в эфирном спирте, применяется для промывания глубоких ран, токсичных РАН, отверстий. В порошок добавляют другие антисептические средства (белый стрептоцид).</w:t>
      </w:r>
    </w:p>
    <w:p w:rsidR="00D61263" w:rsidRDefault="00D61263"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Стрептоцид </w:t>
      </w:r>
      <w:r w:rsidRPr="00D61263">
        <w:rPr>
          <w:rFonts w:ascii="Times New Roman" w:eastAsia="Times New Roman" w:hAnsi="Times New Roman" w:cs="Times New Roman"/>
          <w:color w:val="000000"/>
          <w:sz w:val="28"/>
          <w:szCs w:val="28"/>
          <w:lang w:val="kk-KZ"/>
        </w:rPr>
        <w:t xml:space="preserve">— порошок белого цвета, прекращающий размножение макрофлоры Кокка. Его помещают в пасть животного (10-20 г за один раз для взрослого скота, 1-2 г для мелкого), в чистом виде и посыпают поверх раны другими антисептическими средствами. </w:t>
      </w:r>
    </w:p>
    <w:p w:rsidR="000B26A7" w:rsidRDefault="00D61263"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Пенициллин </w:t>
      </w:r>
      <w:r w:rsidRPr="00D61263">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D61263">
        <w:rPr>
          <w:rFonts w:ascii="Times New Roman" w:eastAsia="Times New Roman" w:hAnsi="Times New Roman" w:cs="Times New Roman"/>
          <w:color w:val="000000"/>
          <w:sz w:val="28"/>
          <w:szCs w:val="28"/>
          <w:lang w:val="kk-KZ"/>
        </w:rPr>
        <w:t>порошок белого или желтоватого цвета, в каждом флаконе содержится 50 тыс., 100 тыс., 200 тыс., 300 тыс. и 500 тыс. (ЕД). Его готовят в 25-процентном рас</w:t>
      </w:r>
      <w:r>
        <w:rPr>
          <w:rFonts w:ascii="Times New Roman" w:eastAsia="Times New Roman" w:hAnsi="Times New Roman" w:cs="Times New Roman"/>
          <w:color w:val="000000"/>
          <w:sz w:val="28"/>
          <w:szCs w:val="28"/>
          <w:lang w:val="kk-KZ"/>
        </w:rPr>
        <w:t>творе новокаина и вводят в в</w:t>
      </w:r>
      <w:r w:rsidR="00DF31FE">
        <w:rPr>
          <w:rFonts w:ascii="Times New Roman" w:eastAsia="Times New Roman" w:hAnsi="Times New Roman" w:cs="Times New Roman"/>
          <w:color w:val="000000"/>
          <w:sz w:val="28"/>
          <w:szCs w:val="28"/>
          <w:lang w:val="kk-KZ"/>
        </w:rPr>
        <w:t>ену, мышцы</w:t>
      </w:r>
      <w:r w:rsidRPr="00D61263">
        <w:rPr>
          <w:rFonts w:ascii="Times New Roman" w:eastAsia="Times New Roman" w:hAnsi="Times New Roman" w:cs="Times New Roman"/>
          <w:color w:val="000000"/>
          <w:sz w:val="28"/>
          <w:szCs w:val="28"/>
          <w:lang w:val="kk-KZ"/>
        </w:rPr>
        <w:t>, артерию, естественные и гнойные полости. Присыпает рану порошком.</w:t>
      </w:r>
    </w:p>
    <w:p w:rsidR="00DB0B70" w:rsidRPr="00DB0B70" w:rsidRDefault="00DB0B70" w:rsidP="00A66B7D">
      <w:pPr>
        <w:spacing w:after="0" w:line="240" w:lineRule="auto"/>
        <w:ind w:firstLine="750"/>
        <w:jc w:val="both"/>
        <w:rPr>
          <w:rFonts w:ascii="Times New Roman" w:eastAsia="Times New Roman" w:hAnsi="Times New Roman" w:cs="Times New Roman"/>
          <w:color w:val="000000"/>
          <w:sz w:val="28"/>
          <w:szCs w:val="28"/>
          <w:lang w:val="kk-KZ"/>
        </w:rPr>
      </w:pPr>
      <w:r w:rsidRPr="00DB0B70">
        <w:rPr>
          <w:rFonts w:ascii="Times New Roman" w:eastAsia="Times New Roman" w:hAnsi="Times New Roman" w:cs="Times New Roman"/>
          <w:color w:val="000000"/>
          <w:sz w:val="28"/>
          <w:szCs w:val="28"/>
          <w:lang w:val="kk-KZ"/>
        </w:rPr>
        <w:t>Новокаин-порошок белого цвета растворяют в воде, 0,25-0,5-процентный раствор вводят подкожно для временного обезболивания места операции, а 3-5-процентный раствор применяют для</w:t>
      </w:r>
      <w:r>
        <w:rPr>
          <w:rFonts w:ascii="Times New Roman" w:eastAsia="Times New Roman" w:hAnsi="Times New Roman" w:cs="Times New Roman"/>
          <w:color w:val="000000"/>
          <w:sz w:val="28"/>
          <w:szCs w:val="28"/>
          <w:lang w:val="kk-KZ"/>
        </w:rPr>
        <w:t xml:space="preserve"> обезболивания (успокоения животного</w:t>
      </w:r>
      <w:r w:rsidRPr="00DB0B70">
        <w:rPr>
          <w:rFonts w:ascii="Times New Roman" w:eastAsia="Times New Roman" w:hAnsi="Times New Roman" w:cs="Times New Roman"/>
          <w:color w:val="000000"/>
          <w:sz w:val="28"/>
          <w:szCs w:val="28"/>
          <w:lang w:val="kk-KZ"/>
        </w:rPr>
        <w:t>). В 0,25 — 0,5 процентном растворе новокаина протравливают пенициллин для инъекций. Новокаин выпускают в ампулах по 1,25 и 10 миллилитров в виде 0,25-процентного, 0,5-процентного и 2-процентного растворов.</w:t>
      </w:r>
    </w:p>
    <w:p w:rsidR="00DB0B70" w:rsidRPr="00DB0B70" w:rsidRDefault="00DB0B7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Перевязочные</w:t>
      </w:r>
      <w:r w:rsidRPr="00DB0B70">
        <w:rPr>
          <w:rFonts w:ascii="Times New Roman" w:eastAsia="Times New Roman" w:hAnsi="Times New Roman" w:cs="Times New Roman"/>
          <w:color w:val="000000"/>
          <w:sz w:val="28"/>
          <w:szCs w:val="28"/>
          <w:lang w:val="kk-KZ"/>
        </w:rPr>
        <w:t xml:space="preserve"> материалы заводского изготовления (салфетки, рулонные марли и т.д.) и стерилизованные и при необходимости изготовленные на месте , подразделяются на стерилизованные и нестерилизованные.</w:t>
      </w:r>
    </w:p>
    <w:p w:rsidR="00103760" w:rsidRPr="00103760" w:rsidRDefault="0010376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Вата -</w:t>
      </w:r>
      <w:r w:rsidRPr="00103760">
        <w:rPr>
          <w:rFonts w:ascii="Times New Roman" w:eastAsia="Times New Roman" w:hAnsi="Times New Roman" w:cs="Times New Roman"/>
          <w:color w:val="000000"/>
          <w:sz w:val="28"/>
          <w:szCs w:val="28"/>
          <w:lang w:val="kk-KZ"/>
        </w:rPr>
        <w:t xml:space="preserve"> желтоватого или белого цвета, обезжиренного, это касается обертывания для согревания больного места тела, как горячего наложения, под марлей при перевязке травм ног.</w:t>
      </w:r>
    </w:p>
    <w:p w:rsidR="00103760" w:rsidRPr="00103760" w:rsidRDefault="0010376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Марля -</w:t>
      </w:r>
      <w:r w:rsidRPr="00103760">
        <w:rPr>
          <w:rFonts w:ascii="Times New Roman" w:eastAsia="Times New Roman" w:hAnsi="Times New Roman" w:cs="Times New Roman"/>
          <w:color w:val="000000"/>
          <w:sz w:val="28"/>
          <w:szCs w:val="28"/>
          <w:lang w:val="kk-KZ"/>
        </w:rPr>
        <w:t xml:space="preserve"> нежирный, белого цвета, хорошо впитывает влагу и быстро выводит ее. Его используют в повязке в виде салфетки, оберточной марли (бинта).</w:t>
      </w:r>
    </w:p>
    <w:p w:rsidR="000B26A7" w:rsidRDefault="0010376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Шинные повязки создают неподвижность пораженного</w:t>
      </w:r>
      <w:r w:rsidRPr="00103760">
        <w:rPr>
          <w:rFonts w:ascii="Times New Roman" w:eastAsia="Times New Roman" w:hAnsi="Times New Roman" w:cs="Times New Roman"/>
          <w:color w:val="000000"/>
          <w:sz w:val="28"/>
          <w:szCs w:val="28"/>
          <w:lang w:val="kk-KZ"/>
        </w:rPr>
        <w:t xml:space="preserve"> орган</w:t>
      </w:r>
      <w:r>
        <w:rPr>
          <w:rFonts w:ascii="Times New Roman" w:eastAsia="Times New Roman" w:hAnsi="Times New Roman" w:cs="Times New Roman"/>
          <w:color w:val="000000"/>
          <w:sz w:val="28"/>
          <w:szCs w:val="28"/>
          <w:lang w:val="kk-KZ"/>
        </w:rPr>
        <w:t>а</w:t>
      </w:r>
      <w:r w:rsidRPr="00103760">
        <w:rPr>
          <w:rFonts w:ascii="Times New Roman" w:eastAsia="Times New Roman" w:hAnsi="Times New Roman" w:cs="Times New Roman"/>
          <w:color w:val="000000"/>
          <w:sz w:val="28"/>
          <w:szCs w:val="28"/>
          <w:lang w:val="kk-KZ"/>
        </w:rPr>
        <w:t xml:space="preserve">. Применяется при увечьях, вывихах суставов, растяжениях связок. Это делают из картона, фанеры (тонкой доски), проволочной сетки, тонкой алюминиевой жести и др. </w:t>
      </w:r>
    </w:p>
    <w:p w:rsidR="00CB7230" w:rsidRPr="00CB7230" w:rsidRDefault="00CB723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Скальпель</w:t>
      </w:r>
      <w:r w:rsidRPr="00CB7230">
        <w:rPr>
          <w:rFonts w:ascii="Times New Roman" w:eastAsia="Times New Roman" w:hAnsi="Times New Roman" w:cs="Times New Roman"/>
          <w:color w:val="000000"/>
          <w:sz w:val="28"/>
          <w:szCs w:val="28"/>
          <w:lang w:val="kk-KZ"/>
        </w:rPr>
        <w:t>-нож хирургический стальной. Имеет вид наконечника, лезвие плоское, наконечник прямой, изогнутый и т.д. При этом, как и положено, прокалывают и режут ткань.</w:t>
      </w:r>
    </w:p>
    <w:p w:rsidR="00CB7230" w:rsidRPr="00CB7230" w:rsidRDefault="00CB723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Пинцеты</w:t>
      </w:r>
      <w:r w:rsidRPr="00CB7230">
        <w:rPr>
          <w:rFonts w:ascii="Times New Roman" w:eastAsia="Times New Roman" w:hAnsi="Times New Roman" w:cs="Times New Roman"/>
          <w:color w:val="000000"/>
          <w:sz w:val="28"/>
          <w:szCs w:val="28"/>
          <w:lang w:val="kk-KZ"/>
        </w:rPr>
        <w:t>. При этом извлекает из раны инородные предметы, удерживает ткань, либо берет, удерживает тампон, салфетку, надевает иглу на кончик шприца и т.д. Пеан</w:t>
      </w:r>
      <w:r>
        <w:rPr>
          <w:rFonts w:ascii="Times New Roman" w:eastAsia="Times New Roman" w:hAnsi="Times New Roman" w:cs="Times New Roman"/>
          <w:color w:val="000000"/>
          <w:sz w:val="28"/>
          <w:szCs w:val="28"/>
          <w:lang w:val="kk-KZ"/>
        </w:rPr>
        <w:t>а либо Кохера пинцетом сжимает в</w:t>
      </w:r>
      <w:r w:rsidRPr="00CB7230">
        <w:rPr>
          <w:rFonts w:ascii="Times New Roman" w:eastAsia="Times New Roman" w:hAnsi="Times New Roman" w:cs="Times New Roman"/>
          <w:color w:val="000000"/>
          <w:sz w:val="28"/>
          <w:szCs w:val="28"/>
          <w:lang w:val="kk-KZ"/>
        </w:rPr>
        <w:t>ену, из которой течет кровь.</w:t>
      </w:r>
    </w:p>
    <w:p w:rsidR="00CB7230" w:rsidRDefault="00CB7230" w:rsidP="00A66B7D">
      <w:pPr>
        <w:spacing w:after="0" w:line="240" w:lineRule="auto"/>
        <w:ind w:firstLine="750"/>
        <w:jc w:val="both"/>
        <w:rPr>
          <w:rFonts w:ascii="Times New Roman" w:eastAsia="Times New Roman" w:hAnsi="Times New Roman" w:cs="Times New Roman"/>
          <w:color w:val="000000"/>
          <w:sz w:val="28"/>
          <w:szCs w:val="28"/>
          <w:lang w:val="kk-KZ"/>
        </w:rPr>
      </w:pPr>
      <w:r w:rsidRPr="00CB7230">
        <w:rPr>
          <w:rFonts w:ascii="Times New Roman" w:eastAsia="Times New Roman" w:hAnsi="Times New Roman" w:cs="Times New Roman"/>
          <w:color w:val="000000"/>
          <w:sz w:val="28"/>
          <w:szCs w:val="28"/>
          <w:lang w:val="kk-KZ"/>
        </w:rPr>
        <w:t>Троакар (большой и малый ) — инструмент с наконечником, пробивной гильзой, рукояткой.</w:t>
      </w:r>
      <w:r>
        <w:rPr>
          <w:rFonts w:ascii="Times New Roman" w:eastAsia="Times New Roman" w:hAnsi="Times New Roman" w:cs="Times New Roman"/>
          <w:color w:val="000000"/>
          <w:sz w:val="28"/>
          <w:szCs w:val="28"/>
          <w:lang w:val="kk-KZ"/>
        </w:rPr>
        <w:t xml:space="preserve"> Жвачных животных</w:t>
      </w:r>
      <w:r w:rsidRPr="00CB7230">
        <w:rPr>
          <w:rFonts w:ascii="Times New Roman" w:eastAsia="Times New Roman" w:hAnsi="Times New Roman" w:cs="Times New Roman"/>
          <w:color w:val="000000"/>
          <w:sz w:val="28"/>
          <w:szCs w:val="28"/>
          <w:lang w:val="kk-KZ"/>
        </w:rPr>
        <w:t xml:space="preserve"> прокалывают троакаром, когда </w:t>
      </w:r>
      <w:r>
        <w:rPr>
          <w:rFonts w:ascii="Times New Roman" w:eastAsia="Times New Roman" w:hAnsi="Times New Roman" w:cs="Times New Roman"/>
          <w:color w:val="000000"/>
          <w:sz w:val="28"/>
          <w:szCs w:val="28"/>
          <w:lang w:val="kk-KZ"/>
        </w:rPr>
        <w:t>тимпония.</w:t>
      </w:r>
    </w:p>
    <w:p w:rsidR="00CB7230" w:rsidRPr="00CB7230" w:rsidRDefault="00CB7230" w:rsidP="00A66B7D">
      <w:pPr>
        <w:spacing w:after="0" w:line="240" w:lineRule="auto"/>
        <w:ind w:firstLine="750"/>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Термометр. </w:t>
      </w:r>
      <w:r w:rsidRPr="00CB7230">
        <w:rPr>
          <w:rFonts w:ascii="Times New Roman" w:eastAsia="Times New Roman" w:hAnsi="Times New Roman" w:cs="Times New Roman"/>
          <w:color w:val="000000"/>
          <w:sz w:val="28"/>
          <w:szCs w:val="28"/>
          <w:lang w:val="kk-KZ"/>
        </w:rPr>
        <w:t>Для измерения температуры тела животного на т</w:t>
      </w:r>
      <w:r>
        <w:rPr>
          <w:rFonts w:ascii="Times New Roman" w:eastAsia="Times New Roman" w:hAnsi="Times New Roman" w:cs="Times New Roman"/>
          <w:color w:val="000000"/>
          <w:sz w:val="28"/>
          <w:szCs w:val="28"/>
          <w:lang w:val="kk-KZ"/>
        </w:rPr>
        <w:t>ермометр наносят вазелин, вставят</w:t>
      </w:r>
      <w:r w:rsidRPr="00CB7230">
        <w:rPr>
          <w:rFonts w:ascii="Times New Roman" w:eastAsia="Times New Roman" w:hAnsi="Times New Roman" w:cs="Times New Roman"/>
          <w:color w:val="000000"/>
          <w:sz w:val="28"/>
          <w:szCs w:val="28"/>
          <w:lang w:val="kk-KZ"/>
        </w:rPr>
        <w:t xml:space="preserve"> в прямую кишку, прикрепляют к хвосту и выдерживают 5-10 минут. </w:t>
      </w:r>
    </w:p>
    <w:p w:rsidR="00CB7230" w:rsidRDefault="00CB7230" w:rsidP="007C3B2B">
      <w:pPr>
        <w:spacing w:after="0" w:line="240" w:lineRule="auto"/>
        <w:ind w:firstLine="74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Катетер молочный</w:t>
      </w:r>
      <w:r w:rsidRPr="00CB7230">
        <w:rPr>
          <w:rFonts w:ascii="Times New Roman" w:eastAsia="Times New Roman" w:hAnsi="Times New Roman" w:cs="Times New Roman"/>
          <w:color w:val="000000"/>
          <w:sz w:val="28"/>
          <w:szCs w:val="28"/>
          <w:lang w:val="kk-KZ"/>
        </w:rPr>
        <w:t xml:space="preserve"> (большой и малый) — тонкая металлическая трубка с закругленным одним концом и головкой другого конца . При этом из вы</w:t>
      </w:r>
      <w:r>
        <w:rPr>
          <w:rFonts w:ascii="Times New Roman" w:eastAsia="Times New Roman" w:hAnsi="Times New Roman" w:cs="Times New Roman"/>
          <w:color w:val="000000"/>
          <w:sz w:val="28"/>
          <w:szCs w:val="28"/>
          <w:lang w:val="kk-KZ"/>
        </w:rPr>
        <w:t>мени сливают молоко и вводят лекарство в вымени.</w:t>
      </w:r>
    </w:p>
    <w:p w:rsidR="000B26A7" w:rsidRDefault="00CB7230" w:rsidP="007C3B2B">
      <w:pPr>
        <w:spacing w:after="0" w:line="240" w:lineRule="auto"/>
        <w:ind w:firstLine="748"/>
        <w:jc w:val="both"/>
        <w:rPr>
          <w:rFonts w:ascii="Times New Roman" w:hAnsi="Times New Roman" w:cs="Times New Roman"/>
          <w:noProof/>
          <w:color w:val="000000"/>
          <w:spacing w:val="1"/>
          <w:sz w:val="28"/>
          <w:szCs w:val="28"/>
          <w:lang w:val="kk-KZ"/>
        </w:rPr>
      </w:pPr>
      <w:r w:rsidRPr="00CB7230">
        <w:rPr>
          <w:rFonts w:ascii="Times New Roman" w:eastAsia="Times New Roman" w:hAnsi="Times New Roman" w:cs="Times New Roman"/>
          <w:color w:val="000000"/>
          <w:sz w:val="28"/>
          <w:szCs w:val="28"/>
          <w:lang w:val="kk-KZ"/>
        </w:rPr>
        <w:t>Ветеринарная сумочка всегда должна быть готова. Поэтому ежедневно проверяют его оснащение, комплектность, чистоту и пригодность к применению приборов и медикаментов. Особенно стоит обратить внимание на стеклянные предметы, которые легко трескаются и ломаются (термометр, шприц, флаконы), разлив жидкости, притягивающие влагу, загрязняющие порошок лекарства.</w:t>
      </w:r>
      <w:r w:rsidR="00280B7D" w:rsidRPr="00280B7D">
        <w:rPr>
          <w:lang w:val="ru-RU"/>
        </w:rPr>
        <w:t xml:space="preserve"> </w:t>
      </w:r>
      <w:r w:rsidR="00E84E52">
        <w:rPr>
          <w:lang w:val="ru-RU"/>
        </w:rPr>
        <w:t xml:space="preserve">            </w:t>
      </w:r>
      <w:r w:rsidR="007C3B2B">
        <w:rPr>
          <w:lang w:val="ru-RU"/>
        </w:rPr>
        <w:t xml:space="preserve">                     </w:t>
      </w:r>
      <w:r w:rsidR="00280B7D" w:rsidRPr="007C3B2B">
        <w:rPr>
          <w:rFonts w:ascii="Times New Roman" w:eastAsia="Times New Roman" w:hAnsi="Times New Roman" w:cs="Times New Roman"/>
          <w:color w:val="000000"/>
          <w:sz w:val="28"/>
          <w:szCs w:val="28"/>
          <w:lang w:val="kk-KZ"/>
        </w:rPr>
        <w:t>Применение фармакологических препаратов.</w:t>
      </w:r>
      <w:r w:rsidR="00280B7D" w:rsidRPr="00280B7D">
        <w:rPr>
          <w:rFonts w:ascii="Times New Roman" w:eastAsia="Times New Roman" w:hAnsi="Times New Roman" w:cs="Times New Roman"/>
          <w:color w:val="000000"/>
          <w:sz w:val="28"/>
          <w:szCs w:val="28"/>
          <w:lang w:val="kk-KZ"/>
        </w:rPr>
        <w:t xml:space="preserve"> В зависимости от индивидуальных особенностей скота и животных и оказываемой первичной ветеринарной помощи их </w:t>
      </w:r>
      <w:r w:rsidR="00280B7D">
        <w:rPr>
          <w:rFonts w:ascii="Times New Roman" w:eastAsia="Times New Roman" w:hAnsi="Times New Roman" w:cs="Times New Roman"/>
          <w:color w:val="000000"/>
          <w:sz w:val="28"/>
          <w:szCs w:val="28"/>
          <w:lang w:val="kk-KZ"/>
        </w:rPr>
        <w:t xml:space="preserve">неподвижность, снижение болевой чувствительности  создаётся </w:t>
      </w:r>
      <w:r w:rsidR="00280B7D" w:rsidRPr="00280B7D">
        <w:rPr>
          <w:rFonts w:ascii="Times New Roman" w:eastAsia="Times New Roman" w:hAnsi="Times New Roman" w:cs="Times New Roman"/>
          <w:color w:val="000000"/>
          <w:sz w:val="28"/>
          <w:szCs w:val="28"/>
          <w:lang w:val="kk-KZ"/>
        </w:rPr>
        <w:t>применением различных фармакологических препаратов. В вете</w:t>
      </w:r>
      <w:r w:rsidR="008727D7">
        <w:rPr>
          <w:rFonts w:ascii="Times New Roman" w:eastAsia="Times New Roman" w:hAnsi="Times New Roman" w:cs="Times New Roman"/>
          <w:color w:val="000000"/>
          <w:sz w:val="28"/>
          <w:szCs w:val="28"/>
          <w:lang w:val="kk-KZ"/>
        </w:rPr>
        <w:t>ринарии ограничение подвижности</w:t>
      </w:r>
      <w:r w:rsidR="00280B7D" w:rsidRPr="00280B7D">
        <w:rPr>
          <w:rFonts w:ascii="Times New Roman" w:eastAsia="Times New Roman" w:hAnsi="Times New Roman" w:cs="Times New Roman"/>
          <w:color w:val="000000"/>
          <w:sz w:val="28"/>
          <w:szCs w:val="28"/>
          <w:lang w:val="kk-KZ"/>
        </w:rPr>
        <w:t xml:space="preserve"> животных</w:t>
      </w:r>
      <w:r w:rsidR="008727D7">
        <w:rPr>
          <w:rFonts w:ascii="Times New Roman" w:eastAsia="Times New Roman" w:hAnsi="Times New Roman" w:cs="Times New Roman"/>
          <w:color w:val="000000"/>
          <w:sz w:val="28"/>
          <w:szCs w:val="28"/>
          <w:lang w:val="kk-KZ"/>
        </w:rPr>
        <w:t>,</w:t>
      </w:r>
      <w:r w:rsidR="008727D7" w:rsidRPr="008727D7">
        <w:rPr>
          <w:rFonts w:ascii="Times New Roman" w:eastAsia="Times New Roman" w:hAnsi="Times New Roman" w:cs="Times New Roman"/>
          <w:color w:val="000000"/>
          <w:sz w:val="28"/>
          <w:szCs w:val="28"/>
          <w:lang w:val="kk-KZ"/>
        </w:rPr>
        <w:t xml:space="preserve"> </w:t>
      </w:r>
      <w:r w:rsidR="008727D7">
        <w:rPr>
          <w:rFonts w:ascii="Times New Roman" w:eastAsia="Times New Roman" w:hAnsi="Times New Roman" w:cs="Times New Roman"/>
          <w:color w:val="000000"/>
          <w:sz w:val="28"/>
          <w:szCs w:val="28"/>
          <w:lang w:val="kk-KZ"/>
        </w:rPr>
        <w:t xml:space="preserve">снижение болевой чувствительности </w:t>
      </w:r>
      <w:r w:rsidR="00280B7D" w:rsidRPr="00280B7D">
        <w:rPr>
          <w:rFonts w:ascii="Times New Roman" w:eastAsia="Times New Roman" w:hAnsi="Times New Roman" w:cs="Times New Roman"/>
          <w:color w:val="000000"/>
          <w:sz w:val="28"/>
          <w:szCs w:val="28"/>
          <w:lang w:val="kk-KZ"/>
        </w:rPr>
        <w:t>с применением лекарственных средств подразделяется на общее и местное обезболивание.</w:t>
      </w:r>
      <w:r w:rsidR="008727D7" w:rsidRPr="008727D7">
        <w:rPr>
          <w:noProof/>
          <w:color w:val="000000"/>
          <w:spacing w:val="1"/>
          <w:sz w:val="28"/>
          <w:szCs w:val="28"/>
          <w:lang w:val="kk-KZ"/>
        </w:rPr>
        <w:t xml:space="preserve"> </w:t>
      </w:r>
      <w:r w:rsidR="008727D7" w:rsidRPr="008727D7">
        <w:rPr>
          <w:rFonts w:ascii="Times New Roman" w:hAnsi="Times New Roman" w:cs="Times New Roman"/>
          <w:noProof/>
          <w:color w:val="000000"/>
          <w:spacing w:val="1"/>
          <w:sz w:val="28"/>
          <w:szCs w:val="28"/>
          <w:lang w:val="kk-KZ"/>
        </w:rPr>
        <w:t>При оказании первичной ветеринарной помощи больному животном</w:t>
      </w:r>
      <w:r w:rsidR="008727D7">
        <w:rPr>
          <w:rFonts w:ascii="Times New Roman" w:hAnsi="Times New Roman" w:cs="Times New Roman"/>
          <w:noProof/>
          <w:color w:val="000000"/>
          <w:spacing w:val="1"/>
          <w:sz w:val="28"/>
          <w:szCs w:val="28"/>
          <w:lang w:val="kk-KZ"/>
        </w:rPr>
        <w:t>у и животным выделяют препараты, обладающие наркотически</w:t>
      </w:r>
      <w:r w:rsidR="008727D7" w:rsidRPr="008727D7">
        <w:rPr>
          <w:rFonts w:ascii="Times New Roman" w:hAnsi="Times New Roman" w:cs="Times New Roman"/>
          <w:noProof/>
          <w:color w:val="000000"/>
          <w:spacing w:val="1"/>
          <w:sz w:val="28"/>
          <w:szCs w:val="28"/>
          <w:lang w:val="kk-KZ"/>
        </w:rPr>
        <w:t>ми свойствами, снижающие болевые ощущения, в зависимости от того, на какую ветвь нервной системы они воздействуют, не ощ</w:t>
      </w:r>
      <w:r w:rsidR="008727D7">
        <w:rPr>
          <w:rFonts w:ascii="Times New Roman" w:hAnsi="Times New Roman" w:cs="Times New Roman"/>
          <w:noProof/>
          <w:color w:val="000000"/>
          <w:spacing w:val="1"/>
          <w:sz w:val="28"/>
          <w:szCs w:val="28"/>
          <w:lang w:val="kk-KZ"/>
        </w:rPr>
        <w:t xml:space="preserve">ущают боли. </w:t>
      </w:r>
      <w:r w:rsidR="008727D7" w:rsidRPr="008727D7">
        <w:rPr>
          <w:rFonts w:ascii="Times New Roman" w:hAnsi="Times New Roman" w:cs="Times New Roman"/>
          <w:noProof/>
          <w:color w:val="000000"/>
          <w:spacing w:val="1"/>
          <w:sz w:val="28"/>
          <w:szCs w:val="28"/>
          <w:lang w:val="kk-KZ"/>
        </w:rPr>
        <w:t>В таком наркозе скот и живо</w:t>
      </w:r>
      <w:r w:rsidR="008727D7">
        <w:rPr>
          <w:rFonts w:ascii="Times New Roman" w:hAnsi="Times New Roman" w:cs="Times New Roman"/>
          <w:noProof/>
          <w:color w:val="000000"/>
          <w:spacing w:val="1"/>
          <w:sz w:val="28"/>
          <w:szCs w:val="28"/>
          <w:lang w:val="kk-KZ"/>
        </w:rPr>
        <w:t>тные</w:t>
      </w:r>
      <w:r w:rsidR="008727D7" w:rsidRPr="008727D7">
        <w:rPr>
          <w:rFonts w:ascii="Times New Roman" w:hAnsi="Times New Roman" w:cs="Times New Roman"/>
          <w:noProof/>
          <w:color w:val="000000"/>
          <w:spacing w:val="1"/>
          <w:sz w:val="28"/>
          <w:szCs w:val="28"/>
          <w:lang w:val="kk-KZ"/>
        </w:rPr>
        <w:t xml:space="preserve"> замедляют движения и ничего не чувствуют. Общий наркоз применяется при оказании ветеринарной помощи животным в течение длительного времени.</w:t>
      </w:r>
      <w:r w:rsidR="002137A4" w:rsidRPr="002137A4">
        <w:rPr>
          <w:lang w:val="ru-RU"/>
        </w:rPr>
        <w:t xml:space="preserve"> </w:t>
      </w:r>
      <w:r w:rsidR="002137A4" w:rsidRPr="002137A4">
        <w:rPr>
          <w:rFonts w:ascii="Times New Roman" w:hAnsi="Times New Roman" w:cs="Times New Roman"/>
          <w:noProof/>
          <w:color w:val="000000"/>
          <w:spacing w:val="1"/>
          <w:sz w:val="28"/>
          <w:szCs w:val="28"/>
          <w:lang w:val="kk-KZ"/>
        </w:rPr>
        <w:t xml:space="preserve">При немедленной, не очень сложной ветеринарной помощи скоту и животным, </w:t>
      </w:r>
      <w:r w:rsidR="00DD6280">
        <w:rPr>
          <w:rFonts w:ascii="Times New Roman" w:hAnsi="Times New Roman" w:cs="Times New Roman"/>
          <w:noProof/>
          <w:color w:val="000000"/>
          <w:spacing w:val="1"/>
          <w:sz w:val="28"/>
          <w:szCs w:val="28"/>
          <w:lang w:val="kk-KZ"/>
        </w:rPr>
        <w:t xml:space="preserve">вводят только на операционный участок </w:t>
      </w:r>
      <w:r w:rsidR="002137A4" w:rsidRPr="002137A4">
        <w:rPr>
          <w:rFonts w:ascii="Times New Roman" w:hAnsi="Times New Roman" w:cs="Times New Roman"/>
          <w:noProof/>
          <w:color w:val="000000"/>
          <w:spacing w:val="1"/>
          <w:sz w:val="28"/>
          <w:szCs w:val="28"/>
          <w:lang w:val="kk-KZ"/>
        </w:rPr>
        <w:t xml:space="preserve">(новокаин, совкаин и др.)- Так называется местное обезболивание. При таком </w:t>
      </w:r>
      <w:r w:rsidR="00DD6280">
        <w:rPr>
          <w:rFonts w:ascii="Times New Roman" w:hAnsi="Times New Roman" w:cs="Times New Roman"/>
          <w:noProof/>
          <w:color w:val="000000"/>
          <w:spacing w:val="1"/>
          <w:sz w:val="28"/>
          <w:szCs w:val="28"/>
          <w:lang w:val="kk-KZ"/>
        </w:rPr>
        <w:t xml:space="preserve">обезболивании </w:t>
      </w:r>
      <w:r w:rsidR="002137A4" w:rsidRPr="002137A4">
        <w:rPr>
          <w:rFonts w:ascii="Times New Roman" w:hAnsi="Times New Roman" w:cs="Times New Roman"/>
          <w:noProof/>
          <w:color w:val="000000"/>
          <w:spacing w:val="1"/>
          <w:sz w:val="28"/>
          <w:szCs w:val="28"/>
          <w:lang w:val="kk-KZ"/>
        </w:rPr>
        <w:t xml:space="preserve">животные </w:t>
      </w:r>
      <w:r w:rsidR="00DD6280">
        <w:rPr>
          <w:rFonts w:ascii="Times New Roman" w:hAnsi="Times New Roman" w:cs="Times New Roman"/>
          <w:noProof/>
          <w:color w:val="000000"/>
          <w:spacing w:val="1"/>
          <w:sz w:val="28"/>
          <w:szCs w:val="28"/>
          <w:lang w:val="kk-KZ"/>
        </w:rPr>
        <w:t>не теряют сознание.</w:t>
      </w:r>
      <w:r w:rsidR="002137A4" w:rsidRPr="002137A4">
        <w:rPr>
          <w:rFonts w:ascii="Times New Roman" w:hAnsi="Times New Roman" w:cs="Times New Roman"/>
          <w:noProof/>
          <w:color w:val="000000"/>
          <w:spacing w:val="1"/>
          <w:sz w:val="28"/>
          <w:szCs w:val="28"/>
          <w:lang w:val="kk-KZ"/>
        </w:rPr>
        <w:t xml:space="preserve"> общее состояние не меняется, их передвижение ограничено, так как Зона действия не болеет.</w:t>
      </w:r>
      <w:r w:rsidR="00DD6280" w:rsidRPr="00DD6280">
        <w:rPr>
          <w:lang w:val="ru-RU"/>
        </w:rPr>
        <w:t xml:space="preserve"> </w:t>
      </w:r>
      <w:r w:rsidR="00DD6280" w:rsidRPr="00DD6280">
        <w:rPr>
          <w:rFonts w:ascii="Times New Roman" w:hAnsi="Times New Roman" w:cs="Times New Roman"/>
          <w:noProof/>
          <w:color w:val="000000"/>
          <w:spacing w:val="1"/>
          <w:sz w:val="28"/>
          <w:szCs w:val="28"/>
          <w:lang w:val="kk-KZ"/>
        </w:rPr>
        <w:t xml:space="preserve">При использовании общего и местного обезболивания для </w:t>
      </w:r>
      <w:r w:rsidR="00DD6280">
        <w:rPr>
          <w:rFonts w:ascii="Times New Roman" w:hAnsi="Times New Roman" w:cs="Times New Roman"/>
          <w:noProof/>
          <w:color w:val="000000"/>
          <w:spacing w:val="1"/>
          <w:sz w:val="28"/>
          <w:szCs w:val="28"/>
          <w:lang w:val="kk-KZ"/>
        </w:rPr>
        <w:t xml:space="preserve">обезболивания </w:t>
      </w:r>
      <w:r w:rsidR="00DD6280" w:rsidRPr="00DD6280">
        <w:rPr>
          <w:rFonts w:ascii="Times New Roman" w:hAnsi="Times New Roman" w:cs="Times New Roman"/>
          <w:noProof/>
          <w:color w:val="000000"/>
          <w:spacing w:val="1"/>
          <w:sz w:val="28"/>
          <w:szCs w:val="28"/>
          <w:lang w:val="kk-KZ"/>
        </w:rPr>
        <w:t xml:space="preserve">животных </w:t>
      </w:r>
      <w:r w:rsidR="00DD6280">
        <w:rPr>
          <w:rFonts w:ascii="Times New Roman" w:hAnsi="Times New Roman" w:cs="Times New Roman"/>
          <w:noProof/>
          <w:color w:val="000000"/>
          <w:spacing w:val="1"/>
          <w:sz w:val="28"/>
          <w:szCs w:val="28"/>
          <w:lang w:val="kk-KZ"/>
        </w:rPr>
        <w:t>учитывается возраст</w:t>
      </w:r>
      <w:r w:rsidR="00DD6280" w:rsidRPr="00DD6280">
        <w:rPr>
          <w:rFonts w:ascii="Times New Roman" w:hAnsi="Times New Roman" w:cs="Times New Roman"/>
          <w:noProof/>
          <w:color w:val="000000"/>
          <w:spacing w:val="1"/>
          <w:sz w:val="28"/>
          <w:szCs w:val="28"/>
          <w:lang w:val="kk-KZ"/>
        </w:rPr>
        <w:t xml:space="preserve"> скота, вид, вес и некоторые индивидуальные особенности животных. Например, при оказании ветеринарной помощи лошади при различных патологиях для </w:t>
      </w:r>
      <w:r w:rsidR="00C9463B">
        <w:rPr>
          <w:rFonts w:ascii="Times New Roman" w:hAnsi="Times New Roman" w:cs="Times New Roman"/>
          <w:noProof/>
          <w:color w:val="000000"/>
          <w:spacing w:val="1"/>
          <w:sz w:val="28"/>
          <w:szCs w:val="28"/>
          <w:lang w:val="kk-KZ"/>
        </w:rPr>
        <w:t xml:space="preserve">успокоения </w:t>
      </w:r>
      <w:r w:rsidR="00DD6280" w:rsidRPr="00DD6280">
        <w:rPr>
          <w:rFonts w:ascii="Times New Roman" w:hAnsi="Times New Roman" w:cs="Times New Roman"/>
          <w:noProof/>
          <w:color w:val="000000"/>
          <w:spacing w:val="1"/>
          <w:sz w:val="28"/>
          <w:szCs w:val="28"/>
          <w:lang w:val="kk-KZ"/>
        </w:rPr>
        <w:t>ее движения применяют общий наркоз-хлоралгидрат.</w:t>
      </w:r>
      <w:r w:rsidR="00272A94" w:rsidRPr="00272A94">
        <w:rPr>
          <w:lang w:val="ru-RU"/>
        </w:rPr>
        <w:t xml:space="preserve"> </w:t>
      </w:r>
      <w:r w:rsidR="00272A94">
        <w:rPr>
          <w:rFonts w:ascii="Times New Roman" w:hAnsi="Times New Roman" w:cs="Times New Roman"/>
          <w:noProof/>
          <w:color w:val="000000"/>
          <w:spacing w:val="1"/>
          <w:sz w:val="28"/>
          <w:szCs w:val="28"/>
          <w:lang w:val="kk-KZ"/>
        </w:rPr>
        <w:t>За сутки до наркоза не поят</w:t>
      </w:r>
      <w:r w:rsidR="00272A94" w:rsidRPr="00272A94">
        <w:rPr>
          <w:rFonts w:ascii="Times New Roman" w:hAnsi="Times New Roman" w:cs="Times New Roman"/>
          <w:noProof/>
          <w:color w:val="000000"/>
          <w:spacing w:val="1"/>
          <w:sz w:val="28"/>
          <w:szCs w:val="28"/>
          <w:lang w:val="kk-KZ"/>
        </w:rPr>
        <w:t xml:space="preserve">. Содержание </w:t>
      </w:r>
      <w:r w:rsidR="00272A94">
        <w:rPr>
          <w:rFonts w:ascii="Times New Roman" w:hAnsi="Times New Roman" w:cs="Times New Roman"/>
          <w:noProof/>
          <w:color w:val="000000"/>
          <w:spacing w:val="1"/>
          <w:sz w:val="28"/>
          <w:szCs w:val="28"/>
          <w:lang w:val="kk-KZ"/>
        </w:rPr>
        <w:t>хлоралгидрата-0,1 г на массу</w:t>
      </w:r>
      <w:r w:rsidR="00272A94" w:rsidRPr="00272A94">
        <w:rPr>
          <w:rFonts w:ascii="Times New Roman" w:hAnsi="Times New Roman" w:cs="Times New Roman"/>
          <w:noProof/>
          <w:color w:val="000000"/>
          <w:spacing w:val="1"/>
          <w:sz w:val="28"/>
          <w:szCs w:val="28"/>
          <w:lang w:val="kk-KZ"/>
        </w:rPr>
        <w:t xml:space="preserve"> скота, данное чистое средство размалывают в 2-3 л воды. В приготовленный раствор добавляют глюкозу, сахар или добавляют в жидкий корм из муки. В непьющем состоянии закапывают носоглоточным зондом. Эффект от наркоза проявляется через 10-20 минут. Из этого следует, ч</w:t>
      </w:r>
      <w:r w:rsidR="00272A94">
        <w:rPr>
          <w:rFonts w:ascii="Times New Roman" w:hAnsi="Times New Roman" w:cs="Times New Roman"/>
          <w:noProof/>
          <w:color w:val="000000"/>
          <w:spacing w:val="1"/>
          <w:sz w:val="28"/>
          <w:szCs w:val="28"/>
          <w:lang w:val="kk-KZ"/>
        </w:rPr>
        <w:t>то в зависимости от нужного положения лошади фиксируют</w:t>
      </w:r>
      <w:r w:rsidR="00272A94" w:rsidRPr="00272A94">
        <w:rPr>
          <w:rFonts w:ascii="Times New Roman" w:hAnsi="Times New Roman" w:cs="Times New Roman"/>
          <w:noProof/>
          <w:color w:val="000000"/>
          <w:spacing w:val="1"/>
          <w:sz w:val="28"/>
          <w:szCs w:val="28"/>
          <w:lang w:val="kk-KZ"/>
        </w:rPr>
        <w:t xml:space="preserve"> ноги и голову.</w:t>
      </w:r>
      <w:r w:rsidR="00891E67" w:rsidRPr="00891E67">
        <w:rPr>
          <w:lang w:val="ru-RU"/>
        </w:rPr>
        <w:t xml:space="preserve"> </w:t>
      </w:r>
      <w:r w:rsidR="00891E67" w:rsidRPr="00891E67">
        <w:rPr>
          <w:rFonts w:ascii="Times New Roman" w:hAnsi="Times New Roman" w:cs="Times New Roman"/>
          <w:noProof/>
          <w:color w:val="000000"/>
          <w:spacing w:val="1"/>
          <w:sz w:val="28"/>
          <w:szCs w:val="28"/>
          <w:lang w:val="kk-KZ"/>
        </w:rPr>
        <w:t>В к</w:t>
      </w:r>
      <w:r w:rsidR="00ED0C5E">
        <w:rPr>
          <w:rFonts w:ascii="Times New Roman" w:hAnsi="Times New Roman" w:cs="Times New Roman"/>
          <w:noProof/>
          <w:color w:val="000000"/>
          <w:spacing w:val="1"/>
          <w:sz w:val="28"/>
          <w:szCs w:val="28"/>
          <w:lang w:val="kk-KZ"/>
        </w:rPr>
        <w:t>ачестве наркоза для крупной рогатого скота</w:t>
      </w:r>
      <w:r w:rsidR="00891E67" w:rsidRPr="00891E67">
        <w:rPr>
          <w:rFonts w:ascii="Times New Roman" w:hAnsi="Times New Roman" w:cs="Times New Roman"/>
          <w:noProof/>
          <w:color w:val="000000"/>
          <w:spacing w:val="1"/>
          <w:sz w:val="28"/>
          <w:szCs w:val="28"/>
          <w:lang w:val="kk-KZ"/>
        </w:rPr>
        <w:t xml:space="preserve"> можно исп</w:t>
      </w:r>
      <w:r w:rsidR="00ED0C5E">
        <w:rPr>
          <w:rFonts w:ascii="Times New Roman" w:hAnsi="Times New Roman" w:cs="Times New Roman"/>
          <w:noProof/>
          <w:color w:val="000000"/>
          <w:spacing w:val="1"/>
          <w:sz w:val="28"/>
          <w:szCs w:val="28"/>
          <w:lang w:val="kk-KZ"/>
        </w:rPr>
        <w:t>ользовать водку,</w:t>
      </w:r>
      <w:r w:rsidR="00891E67" w:rsidRPr="00891E67">
        <w:rPr>
          <w:rFonts w:ascii="Times New Roman" w:hAnsi="Times New Roman" w:cs="Times New Roman"/>
          <w:noProof/>
          <w:color w:val="000000"/>
          <w:spacing w:val="1"/>
          <w:sz w:val="28"/>
          <w:szCs w:val="28"/>
          <w:lang w:val="kk-KZ"/>
        </w:rPr>
        <w:t xml:space="preserve"> 250-300 мл водки на 100 кг веса животного</w:t>
      </w:r>
      <w:r w:rsidR="00ED0C5E">
        <w:rPr>
          <w:rFonts w:ascii="Times New Roman" w:hAnsi="Times New Roman" w:cs="Times New Roman"/>
          <w:noProof/>
          <w:color w:val="000000"/>
          <w:spacing w:val="1"/>
          <w:sz w:val="28"/>
          <w:szCs w:val="28"/>
          <w:lang w:val="kk-KZ"/>
        </w:rPr>
        <w:t>. Заливают в резиновый флакон или при помощи носоглоточного</w:t>
      </w:r>
      <w:r w:rsidR="00891E67" w:rsidRPr="00891E67">
        <w:rPr>
          <w:rFonts w:ascii="Times New Roman" w:hAnsi="Times New Roman" w:cs="Times New Roman"/>
          <w:noProof/>
          <w:color w:val="000000"/>
          <w:spacing w:val="1"/>
          <w:sz w:val="28"/>
          <w:szCs w:val="28"/>
          <w:lang w:val="kk-KZ"/>
        </w:rPr>
        <w:t xml:space="preserve"> зонд</w:t>
      </w:r>
      <w:r w:rsidR="00ED0C5E">
        <w:rPr>
          <w:rFonts w:ascii="Times New Roman" w:hAnsi="Times New Roman" w:cs="Times New Roman"/>
          <w:noProof/>
          <w:color w:val="000000"/>
          <w:spacing w:val="1"/>
          <w:sz w:val="28"/>
          <w:szCs w:val="28"/>
          <w:lang w:val="kk-KZ"/>
        </w:rPr>
        <w:t>а</w:t>
      </w:r>
      <w:r w:rsidR="00891E67" w:rsidRPr="00891E67">
        <w:rPr>
          <w:rFonts w:ascii="Times New Roman" w:hAnsi="Times New Roman" w:cs="Times New Roman"/>
          <w:noProof/>
          <w:color w:val="000000"/>
          <w:spacing w:val="1"/>
          <w:sz w:val="28"/>
          <w:szCs w:val="28"/>
          <w:lang w:val="kk-KZ"/>
        </w:rPr>
        <w:t xml:space="preserve"> и </w:t>
      </w:r>
      <w:r w:rsidR="00ED0C5E">
        <w:rPr>
          <w:rFonts w:ascii="Times New Roman" w:hAnsi="Times New Roman" w:cs="Times New Roman"/>
          <w:noProof/>
          <w:color w:val="000000"/>
          <w:spacing w:val="1"/>
          <w:sz w:val="28"/>
          <w:szCs w:val="28"/>
          <w:lang w:val="kk-KZ"/>
        </w:rPr>
        <w:t xml:space="preserve">через </w:t>
      </w:r>
      <w:r w:rsidR="00891E67" w:rsidRPr="00891E67">
        <w:rPr>
          <w:rFonts w:ascii="Times New Roman" w:hAnsi="Times New Roman" w:cs="Times New Roman"/>
          <w:noProof/>
          <w:color w:val="000000"/>
          <w:spacing w:val="1"/>
          <w:sz w:val="28"/>
          <w:szCs w:val="28"/>
          <w:lang w:val="kk-KZ"/>
        </w:rPr>
        <w:t xml:space="preserve">рот. В мышцу крупного рогатого скота вводят 2,5-процентный аминазин, дозировка 0,3 мл на 1 кг массы животного. Для быстрого воздействия наркоза применяют смесь ромпуна и 6-8 г тиопентала натрия </w:t>
      </w:r>
      <w:r w:rsidR="00ED0C5E">
        <w:rPr>
          <w:rFonts w:ascii="Times New Roman" w:hAnsi="Times New Roman" w:cs="Times New Roman"/>
          <w:noProof/>
          <w:color w:val="000000"/>
          <w:spacing w:val="1"/>
          <w:sz w:val="28"/>
          <w:szCs w:val="28"/>
          <w:lang w:val="kk-KZ"/>
        </w:rPr>
        <w:t xml:space="preserve">для крупного рогатого скота, </w:t>
      </w:r>
      <w:r w:rsidR="00891E67" w:rsidRPr="00891E67">
        <w:rPr>
          <w:rFonts w:ascii="Times New Roman" w:hAnsi="Times New Roman" w:cs="Times New Roman"/>
          <w:noProof/>
          <w:color w:val="000000"/>
          <w:spacing w:val="1"/>
          <w:sz w:val="28"/>
          <w:szCs w:val="28"/>
          <w:lang w:val="kk-KZ"/>
        </w:rPr>
        <w:t xml:space="preserve">из </w:t>
      </w:r>
      <w:r w:rsidR="00ED0C5E">
        <w:rPr>
          <w:rFonts w:ascii="Times New Roman" w:hAnsi="Times New Roman" w:cs="Times New Roman"/>
          <w:noProof/>
          <w:color w:val="000000"/>
          <w:spacing w:val="1"/>
          <w:sz w:val="28"/>
          <w:szCs w:val="28"/>
          <w:lang w:val="kk-KZ"/>
        </w:rPr>
        <w:t xml:space="preserve">расчета 5 мл на 100 кг ее веса. </w:t>
      </w:r>
      <w:r w:rsidR="00891E67" w:rsidRPr="00891E67">
        <w:rPr>
          <w:rFonts w:ascii="Times New Roman" w:hAnsi="Times New Roman" w:cs="Times New Roman"/>
          <w:noProof/>
          <w:color w:val="000000"/>
          <w:spacing w:val="1"/>
          <w:sz w:val="28"/>
          <w:szCs w:val="28"/>
          <w:lang w:val="kk-KZ"/>
        </w:rPr>
        <w:t>Эффект от такого наркоза должен проявляться сразу же</w:t>
      </w:r>
      <w:r w:rsidR="00ED0C5E">
        <w:rPr>
          <w:rFonts w:ascii="Times New Roman" w:hAnsi="Times New Roman" w:cs="Times New Roman"/>
          <w:noProof/>
          <w:color w:val="000000"/>
          <w:spacing w:val="1"/>
          <w:sz w:val="28"/>
          <w:szCs w:val="28"/>
          <w:lang w:val="kk-KZ"/>
        </w:rPr>
        <w:t xml:space="preserve">, после того, как наркоз ввели, следует подготовиться к </w:t>
      </w:r>
      <w:r w:rsidR="00891E67" w:rsidRPr="00891E67">
        <w:rPr>
          <w:rFonts w:ascii="Times New Roman" w:hAnsi="Times New Roman" w:cs="Times New Roman"/>
          <w:noProof/>
          <w:color w:val="000000"/>
          <w:spacing w:val="1"/>
          <w:sz w:val="28"/>
          <w:szCs w:val="28"/>
          <w:lang w:val="kk-KZ"/>
        </w:rPr>
        <w:t>фиксации.</w:t>
      </w:r>
    </w:p>
    <w:p w:rsidR="007C3B2B" w:rsidRPr="00ED0C5E" w:rsidRDefault="007C3B2B" w:rsidP="007C3B2B">
      <w:pPr>
        <w:spacing w:after="0" w:line="240" w:lineRule="auto"/>
        <w:ind w:firstLine="748"/>
        <w:jc w:val="both"/>
        <w:rPr>
          <w:rFonts w:ascii="Times New Roman" w:hAnsi="Times New Roman" w:cs="Times New Roman"/>
          <w:noProof/>
          <w:color w:val="000000"/>
          <w:spacing w:val="1"/>
          <w:sz w:val="28"/>
          <w:szCs w:val="28"/>
          <w:lang w:val="kk-KZ"/>
        </w:rPr>
      </w:pPr>
    </w:p>
    <w:p w:rsidR="00CD1ECF" w:rsidRPr="00E5071A" w:rsidRDefault="00CD1ECF"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824BB1" w:rsidRPr="00824BB1" w:rsidRDefault="00824BB1" w:rsidP="00A66B7D">
      <w:pPr>
        <w:spacing w:after="0" w:line="240" w:lineRule="auto"/>
        <w:ind w:firstLine="748"/>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1. С</w:t>
      </w:r>
      <w:r w:rsidRPr="00824BB1">
        <w:rPr>
          <w:rFonts w:ascii="KZ Times New Roman" w:hAnsi="KZ Times New Roman" w:cs="KZ Times New Roman"/>
          <w:sz w:val="28"/>
          <w:szCs w:val="28"/>
          <w:lang w:val="kk-KZ"/>
        </w:rPr>
        <w:t>пособ</w:t>
      </w:r>
      <w:r>
        <w:rPr>
          <w:rFonts w:ascii="KZ Times New Roman" w:hAnsi="KZ Times New Roman" w:cs="KZ Times New Roman"/>
          <w:sz w:val="28"/>
          <w:szCs w:val="28"/>
          <w:lang w:val="kk-KZ"/>
        </w:rPr>
        <w:t>ы введения и дозировка лекарств</w:t>
      </w:r>
    </w:p>
    <w:p w:rsidR="00824BB1" w:rsidRPr="00824BB1" w:rsidRDefault="00824BB1" w:rsidP="00A66B7D">
      <w:pPr>
        <w:spacing w:after="0" w:line="240" w:lineRule="auto"/>
        <w:ind w:firstLine="748"/>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2. П</w:t>
      </w:r>
      <w:r w:rsidRPr="00824BB1">
        <w:rPr>
          <w:rFonts w:ascii="KZ Times New Roman" w:hAnsi="KZ Times New Roman" w:cs="KZ Times New Roman"/>
          <w:sz w:val="28"/>
          <w:szCs w:val="28"/>
          <w:lang w:val="kk-KZ"/>
        </w:rPr>
        <w:t>онятие о дозировке лекарств</w:t>
      </w:r>
    </w:p>
    <w:p w:rsidR="00824BB1" w:rsidRPr="00824BB1" w:rsidRDefault="00824BB1" w:rsidP="00A66B7D">
      <w:pPr>
        <w:spacing w:after="0" w:line="240" w:lineRule="auto"/>
        <w:ind w:firstLine="748"/>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3. Порядок хранения лекарств</w:t>
      </w:r>
    </w:p>
    <w:p w:rsidR="00824BB1" w:rsidRDefault="00824BB1" w:rsidP="00A66B7D">
      <w:pPr>
        <w:spacing w:after="0" w:line="240" w:lineRule="auto"/>
        <w:ind w:firstLine="748"/>
        <w:jc w:val="both"/>
        <w:rPr>
          <w:rFonts w:ascii="KZ Times New Roman" w:hAnsi="KZ Times New Roman" w:cs="KZ Times New Roman"/>
          <w:sz w:val="28"/>
          <w:szCs w:val="28"/>
          <w:lang w:val="kk-KZ"/>
        </w:rPr>
      </w:pPr>
      <w:r>
        <w:rPr>
          <w:rFonts w:ascii="KZ Times New Roman" w:hAnsi="KZ Times New Roman" w:cs="KZ Times New Roman"/>
          <w:sz w:val="28"/>
          <w:szCs w:val="28"/>
          <w:lang w:val="kk-KZ"/>
        </w:rPr>
        <w:t>4. Н</w:t>
      </w:r>
      <w:r w:rsidRPr="00824BB1">
        <w:rPr>
          <w:rFonts w:ascii="KZ Times New Roman" w:hAnsi="KZ Times New Roman" w:cs="KZ Times New Roman"/>
          <w:sz w:val="28"/>
          <w:szCs w:val="28"/>
          <w:lang w:val="kk-KZ"/>
        </w:rPr>
        <w:t>азови способы применения лекарств</w:t>
      </w:r>
    </w:p>
    <w:p w:rsidR="00824BB1" w:rsidRDefault="00824BB1" w:rsidP="00A66B7D">
      <w:pPr>
        <w:spacing w:after="0" w:line="240" w:lineRule="auto"/>
        <w:ind w:firstLine="748"/>
        <w:jc w:val="both"/>
        <w:rPr>
          <w:rFonts w:ascii="KZ Times New Roman" w:hAnsi="KZ Times New Roman" w:cs="KZ Times New Roman"/>
          <w:sz w:val="28"/>
          <w:szCs w:val="28"/>
          <w:lang w:val="kk-KZ"/>
        </w:rPr>
      </w:pPr>
    </w:p>
    <w:p w:rsidR="00CD1ECF" w:rsidRPr="003851BC" w:rsidRDefault="00CD1ECF"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CD1ECF" w:rsidRPr="007A58FA" w:rsidRDefault="00CD1ECF" w:rsidP="009E166C">
      <w:pPr>
        <w:pStyle w:val="ad"/>
        <w:numPr>
          <w:ilvl w:val="0"/>
          <w:numId w:val="3"/>
        </w:numPr>
        <w:spacing w:after="0" w:line="240" w:lineRule="auto"/>
        <w:ind w:left="1134" w:hanging="425"/>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Магда И.И. и др., Оперативная хирургия. М,1990.</w:t>
      </w:r>
    </w:p>
    <w:p w:rsidR="00CD1ECF" w:rsidRPr="007A58FA" w:rsidRDefault="00CD1ECF" w:rsidP="009E166C">
      <w:pPr>
        <w:pStyle w:val="ad"/>
        <w:numPr>
          <w:ilvl w:val="0"/>
          <w:numId w:val="3"/>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bCs/>
          <w:color w:val="000000"/>
          <w:sz w:val="28"/>
          <w:szCs w:val="28"/>
          <w:lang w:val="ru-RU"/>
        </w:rPr>
        <w:t>Шарабин И.Г. и др. Внутренние незаразные</w:t>
      </w:r>
      <w:r w:rsidRPr="007A58FA">
        <w:rPr>
          <w:rFonts w:ascii="Times New Roman" w:eastAsia="Times New Roman" w:hAnsi="Times New Roman" w:cs="Times New Roman"/>
          <w:b/>
          <w:bCs/>
          <w:color w:val="000000"/>
          <w:sz w:val="28"/>
          <w:szCs w:val="28"/>
        </w:rPr>
        <w:t> </w:t>
      </w:r>
      <w:r w:rsidRPr="007A58FA">
        <w:rPr>
          <w:rFonts w:ascii="Times New Roman" w:eastAsia="Times New Roman" w:hAnsi="Times New Roman" w:cs="Times New Roman"/>
          <w:color w:val="000000"/>
          <w:sz w:val="28"/>
          <w:szCs w:val="28"/>
          <w:lang w:val="ru-RU"/>
        </w:rPr>
        <w:t xml:space="preserve">болезни животных М., 2001. </w:t>
      </w:r>
    </w:p>
    <w:p w:rsidR="00CD1ECF" w:rsidRPr="007A58FA" w:rsidRDefault="00CD1ECF" w:rsidP="009E166C">
      <w:pPr>
        <w:pStyle w:val="ad"/>
        <w:numPr>
          <w:ilvl w:val="0"/>
          <w:numId w:val="3"/>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CD1ECF" w:rsidRPr="007A58FA" w:rsidRDefault="00CD1ECF" w:rsidP="009E166C">
      <w:pPr>
        <w:pStyle w:val="ad"/>
        <w:numPr>
          <w:ilvl w:val="0"/>
          <w:numId w:val="3"/>
        </w:numPr>
        <w:spacing w:after="0" w:line="240" w:lineRule="auto"/>
        <w:ind w:left="1134"/>
        <w:jc w:val="both"/>
        <w:rPr>
          <w:rFonts w:ascii="Times New Roman" w:eastAsia="Times New Roman" w:hAnsi="Times New Roman" w:cs="Times New Roman"/>
          <w:bCs/>
          <w:color w:val="000000"/>
          <w:sz w:val="28"/>
          <w:szCs w:val="28"/>
          <w:lang w:val="ru-RU"/>
        </w:rPr>
      </w:pPr>
      <w:r w:rsidRPr="007A58FA">
        <w:rPr>
          <w:rFonts w:ascii="Times New Roman" w:eastAsia="Times New Roman" w:hAnsi="Times New Roman" w:cs="Times New Roman"/>
          <w:bCs/>
          <w:color w:val="000000"/>
          <w:sz w:val="28"/>
          <w:szCs w:val="28"/>
          <w:lang w:val="ru-RU"/>
        </w:rPr>
        <w:t xml:space="preserve">Ершов П.А. и др. Паразитология, М, </w:t>
      </w:r>
    </w:p>
    <w:p w:rsidR="00CD1ECF" w:rsidRPr="003851BC" w:rsidRDefault="00CD1ECF"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CD1ECF" w:rsidRPr="009F7B54" w:rsidRDefault="00CD1ECF"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CD1ECF" w:rsidRDefault="00CD1ECF" w:rsidP="00A66B7D">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0B26A7" w:rsidRDefault="000B26A7" w:rsidP="00A66B7D">
      <w:pPr>
        <w:spacing w:after="0" w:line="240" w:lineRule="auto"/>
        <w:ind w:firstLine="750"/>
        <w:jc w:val="both"/>
        <w:rPr>
          <w:rFonts w:ascii="Times New Roman" w:eastAsia="Times New Roman" w:hAnsi="Times New Roman" w:cs="Times New Roman"/>
          <w:color w:val="000000"/>
          <w:sz w:val="28"/>
          <w:szCs w:val="28"/>
          <w:lang w:val="ru-RU"/>
        </w:rPr>
      </w:pPr>
    </w:p>
    <w:p w:rsidR="007C3B2B" w:rsidRPr="00CD1ECF" w:rsidRDefault="007C3B2B" w:rsidP="00A66B7D">
      <w:pPr>
        <w:spacing w:after="0" w:line="240" w:lineRule="auto"/>
        <w:ind w:firstLine="750"/>
        <w:jc w:val="both"/>
        <w:rPr>
          <w:rFonts w:ascii="Times New Roman" w:eastAsia="Times New Roman" w:hAnsi="Times New Roman" w:cs="Times New Roman"/>
          <w:color w:val="000000"/>
          <w:sz w:val="28"/>
          <w:szCs w:val="28"/>
          <w:lang w:val="ru-RU"/>
        </w:rPr>
      </w:pPr>
    </w:p>
    <w:p w:rsidR="00667F97" w:rsidRDefault="006F7F58" w:rsidP="007C3B2B">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6</w:t>
      </w:r>
    </w:p>
    <w:p w:rsidR="00667F97" w:rsidRDefault="00667F97"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667F97" w:rsidRDefault="00667F97" w:rsidP="00A66B7D">
      <w:pPr>
        <w:spacing w:after="0" w:line="240" w:lineRule="auto"/>
        <w:jc w:val="both"/>
        <w:rPr>
          <w:rFonts w:ascii="Times New Roman" w:hAnsi="Times New Roman"/>
          <w:b/>
          <w:sz w:val="28"/>
          <w:szCs w:val="28"/>
          <w:lang w:val="kk-KZ"/>
        </w:rPr>
      </w:pPr>
      <w:r>
        <w:rPr>
          <w:rFonts w:ascii="Times New Roman" w:eastAsia="Times New Roman" w:hAnsi="Times New Roman" w:cs="Times New Roman"/>
          <w:b/>
          <w:color w:val="000000"/>
          <w:sz w:val="28"/>
          <w:szCs w:val="28"/>
          <w:lang w:val="ru-RU"/>
        </w:rPr>
        <w:t xml:space="preserve">         </w:t>
      </w:r>
      <w:r w:rsidRPr="00802076">
        <w:rPr>
          <w:rFonts w:ascii="Times New Roman" w:eastAsia="Times New Roman" w:hAnsi="Times New Roman" w:cs="Times New Roman"/>
          <w:b/>
          <w:color w:val="000000"/>
          <w:sz w:val="28"/>
          <w:szCs w:val="28"/>
          <w:lang w:val="ru-RU"/>
        </w:rPr>
        <w:t>Тема:</w:t>
      </w:r>
      <w:r>
        <w:rPr>
          <w:rFonts w:ascii="Times New Roman" w:eastAsia="Times New Roman" w:hAnsi="Times New Roman" w:cs="Times New Roman"/>
          <w:color w:val="000000"/>
          <w:sz w:val="28"/>
          <w:szCs w:val="28"/>
          <w:lang w:val="ru-RU"/>
        </w:rPr>
        <w:t xml:space="preserve"> </w:t>
      </w:r>
      <w:r w:rsidRPr="00667F97">
        <w:rPr>
          <w:rFonts w:ascii="Times New Roman" w:hAnsi="Times New Roman"/>
          <w:b/>
          <w:sz w:val="28"/>
          <w:szCs w:val="28"/>
          <w:lang w:val="kk-KZ"/>
        </w:rPr>
        <w:t>Первая ветеринарная помощь при хирургических заболеваниях.</w:t>
      </w:r>
    </w:p>
    <w:p w:rsidR="007C3B2B" w:rsidRDefault="007C3B2B" w:rsidP="00A66B7D">
      <w:pPr>
        <w:spacing w:after="0" w:line="240" w:lineRule="auto"/>
        <w:jc w:val="both"/>
        <w:rPr>
          <w:rFonts w:ascii="Times New Roman" w:hAnsi="Times New Roman"/>
          <w:b/>
          <w:sz w:val="28"/>
          <w:szCs w:val="28"/>
          <w:lang w:val="kk-KZ"/>
        </w:rPr>
      </w:pPr>
    </w:p>
    <w:p w:rsidR="00667F97" w:rsidRPr="007C3B2B" w:rsidRDefault="00E746ED"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ru-RU"/>
        </w:rPr>
        <w:t xml:space="preserve">        </w:t>
      </w:r>
      <w:r w:rsidR="007C3B2B">
        <w:rPr>
          <w:rFonts w:ascii="Times New Roman" w:eastAsia="Times New Roman" w:hAnsi="Times New Roman" w:cs="Times New Roman"/>
          <w:b/>
          <w:color w:val="000000"/>
          <w:sz w:val="28"/>
          <w:szCs w:val="28"/>
          <w:lang w:val="ru-RU"/>
        </w:rPr>
        <w:t xml:space="preserve"> </w:t>
      </w:r>
      <w:r w:rsidR="00667F97" w:rsidRPr="004F189F">
        <w:rPr>
          <w:rFonts w:ascii="Times New Roman" w:eastAsia="Times New Roman" w:hAnsi="Times New Roman" w:cs="Times New Roman"/>
          <w:b/>
          <w:color w:val="000000"/>
          <w:sz w:val="28"/>
          <w:szCs w:val="28"/>
          <w:lang w:val="ru-RU"/>
        </w:rPr>
        <w:t>Цель лекции:</w:t>
      </w:r>
      <w:r w:rsidR="00667F97" w:rsidRPr="00DD6A2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Познакомить студентов с наркотическими препаратами.</w:t>
      </w:r>
      <w:r w:rsidRPr="00E746E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Научить студентов со стади</w:t>
      </w:r>
      <w:r w:rsidR="007C3B2B">
        <w:rPr>
          <w:rFonts w:ascii="Times New Roman" w:eastAsia="Times New Roman" w:hAnsi="Times New Roman" w:cs="Times New Roman"/>
          <w:color w:val="000000"/>
          <w:sz w:val="28"/>
          <w:szCs w:val="28"/>
          <w:lang w:val="ru-RU"/>
        </w:rPr>
        <w:t>ями наркоза и физиологией боли.</w:t>
      </w:r>
    </w:p>
    <w:p w:rsidR="00667F97" w:rsidRPr="00DA497D" w:rsidRDefault="00667F97"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E746ED" w:rsidRPr="00E746ED" w:rsidRDefault="007C3B2B"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E746ED" w:rsidRPr="00E746ED">
        <w:rPr>
          <w:rFonts w:ascii="Times New Roman" w:eastAsia="Times New Roman" w:hAnsi="Times New Roman" w:cs="Times New Roman"/>
          <w:color w:val="000000"/>
          <w:sz w:val="28"/>
          <w:szCs w:val="28"/>
          <w:lang w:val="ru-RU"/>
        </w:rPr>
        <w:t>1</w:t>
      </w:r>
      <w:r w:rsidR="00E746ED">
        <w:rPr>
          <w:rFonts w:ascii="Times New Roman" w:eastAsia="Times New Roman" w:hAnsi="Times New Roman" w:cs="Times New Roman"/>
          <w:color w:val="000000"/>
          <w:sz w:val="28"/>
          <w:szCs w:val="28"/>
          <w:lang w:val="ru-RU"/>
        </w:rPr>
        <w:t>.</w:t>
      </w:r>
      <w:r w:rsidR="00E746ED" w:rsidRPr="00E746ED">
        <w:rPr>
          <w:rFonts w:ascii="Times New Roman" w:eastAsia="Times New Roman" w:hAnsi="Times New Roman" w:cs="Times New Roman"/>
          <w:color w:val="000000"/>
          <w:sz w:val="28"/>
          <w:szCs w:val="28"/>
          <w:lang w:val="ru-RU"/>
        </w:rPr>
        <w:t xml:space="preserve"> Понятие об обезболивании </w:t>
      </w:r>
    </w:p>
    <w:p w:rsidR="00970322" w:rsidRDefault="007C3B2B"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E746ED" w:rsidRPr="00E746ED">
        <w:rPr>
          <w:rFonts w:ascii="Times New Roman" w:eastAsia="Times New Roman" w:hAnsi="Times New Roman" w:cs="Times New Roman"/>
          <w:color w:val="000000"/>
          <w:sz w:val="28"/>
          <w:szCs w:val="28"/>
          <w:lang w:val="ru-RU"/>
        </w:rPr>
        <w:t>2</w:t>
      </w:r>
      <w:r w:rsidR="00E746ED">
        <w:rPr>
          <w:rFonts w:ascii="Times New Roman" w:eastAsia="Times New Roman" w:hAnsi="Times New Roman" w:cs="Times New Roman"/>
          <w:color w:val="000000"/>
          <w:sz w:val="28"/>
          <w:szCs w:val="28"/>
          <w:lang w:val="ru-RU"/>
        </w:rPr>
        <w:t>.</w:t>
      </w:r>
      <w:r w:rsidR="00E746ED" w:rsidRPr="00E746ED">
        <w:rPr>
          <w:rFonts w:ascii="Times New Roman" w:eastAsia="Times New Roman" w:hAnsi="Times New Roman" w:cs="Times New Roman"/>
          <w:color w:val="000000"/>
          <w:sz w:val="28"/>
          <w:szCs w:val="28"/>
          <w:lang w:val="ru-RU"/>
        </w:rPr>
        <w:t xml:space="preserve"> Препараты для обезболивания.</w:t>
      </w:r>
      <w:r w:rsidR="00970322">
        <w:rPr>
          <w:rFonts w:ascii="Times New Roman" w:eastAsia="Times New Roman" w:hAnsi="Times New Roman" w:cs="Times New Roman"/>
          <w:color w:val="000000"/>
          <w:sz w:val="28"/>
          <w:szCs w:val="28"/>
          <w:lang w:val="ru-RU"/>
        </w:rPr>
        <w:t xml:space="preserve"> </w:t>
      </w:r>
      <w:r w:rsidR="00970322" w:rsidRPr="00DD6A2D">
        <w:rPr>
          <w:rFonts w:ascii="Times New Roman" w:eastAsia="Times New Roman" w:hAnsi="Times New Roman" w:cs="Times New Roman"/>
          <w:color w:val="000000"/>
          <w:sz w:val="28"/>
          <w:szCs w:val="28"/>
          <w:lang w:val="ru-RU"/>
        </w:rPr>
        <w:t>Методы обезболивания</w:t>
      </w:r>
      <w:r w:rsidR="00970322">
        <w:rPr>
          <w:rFonts w:ascii="Times New Roman" w:eastAsia="Times New Roman" w:hAnsi="Times New Roman" w:cs="Times New Roman"/>
          <w:color w:val="000000"/>
          <w:sz w:val="28"/>
          <w:szCs w:val="28"/>
          <w:lang w:val="ru-RU"/>
        </w:rPr>
        <w:t>.</w:t>
      </w:r>
    </w:p>
    <w:p w:rsidR="00970322" w:rsidRDefault="007C3B2B"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970322" w:rsidRPr="00DD6A2D">
        <w:rPr>
          <w:rFonts w:ascii="Times New Roman" w:eastAsia="Times New Roman" w:hAnsi="Times New Roman" w:cs="Times New Roman"/>
          <w:color w:val="000000"/>
          <w:sz w:val="28"/>
          <w:szCs w:val="28"/>
          <w:lang w:val="ru-RU"/>
        </w:rPr>
        <w:t>3</w:t>
      </w:r>
      <w:r w:rsidR="00970322">
        <w:rPr>
          <w:rFonts w:ascii="Times New Roman" w:eastAsia="Times New Roman" w:hAnsi="Times New Roman" w:cs="Times New Roman"/>
          <w:color w:val="000000"/>
          <w:sz w:val="28"/>
          <w:szCs w:val="28"/>
          <w:lang w:val="ru-RU"/>
        </w:rPr>
        <w:t>.</w:t>
      </w:r>
      <w:r w:rsidR="00970322" w:rsidRPr="00DD6A2D">
        <w:rPr>
          <w:rFonts w:ascii="Times New Roman" w:eastAsia="Times New Roman" w:hAnsi="Times New Roman" w:cs="Times New Roman"/>
          <w:color w:val="000000"/>
          <w:sz w:val="28"/>
          <w:szCs w:val="28"/>
          <w:lang w:val="ru-RU"/>
        </w:rPr>
        <w:t xml:space="preserve"> Премедикация и стадии наркоза</w:t>
      </w:r>
    </w:p>
    <w:p w:rsidR="007C3B2B" w:rsidRPr="00E746ED" w:rsidRDefault="007C3B2B" w:rsidP="00A66B7D">
      <w:pPr>
        <w:spacing w:after="0" w:line="240" w:lineRule="auto"/>
        <w:jc w:val="both"/>
        <w:rPr>
          <w:rFonts w:ascii="Times New Roman" w:eastAsia="Times New Roman" w:hAnsi="Times New Roman" w:cs="Times New Roman"/>
          <w:color w:val="000000"/>
          <w:sz w:val="28"/>
          <w:szCs w:val="28"/>
          <w:lang w:val="ru-RU"/>
        </w:rPr>
      </w:pPr>
    </w:p>
    <w:p w:rsidR="00BC04B0" w:rsidRPr="00DD6A2D" w:rsidRDefault="00970322"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BC04B0" w:rsidRPr="00DD6A2D">
        <w:rPr>
          <w:rFonts w:ascii="Times New Roman" w:eastAsia="Times New Roman" w:hAnsi="Times New Roman" w:cs="Times New Roman"/>
          <w:color w:val="000000"/>
          <w:sz w:val="28"/>
          <w:szCs w:val="28"/>
          <w:lang w:val="ru-RU"/>
        </w:rPr>
        <w:t xml:space="preserve"> Понятие об обезболивании. Боли резко увеличивается сосудистый тонус, учащается дыхание, и ритм его нередко нарушается, тормозится секреция желез желудочно-кишечного тракта, усиливаются все виды обмена веществ со значительным сдвигом в сторону катаболизма, развивается ацидоз, в крови появляется большое количество адреналина. Крайнее клиническое проявление расстройств, вызванных болью – травматический шок. Чувствительность органов и тканей зависит от степени снабжения их соответствующими нервными окончаниями. Очень болезненна роговица глаза, кожа особенно чувствительна в области губ, венчика, межкопытцевой щели, подушек пальцев у плотоядных, вентральной стенки живота, промежности, наружных половых органов.</w:t>
      </w:r>
    </w:p>
    <w:p w:rsidR="00BC04B0" w:rsidRPr="00DD6A2D" w:rsidRDefault="00BC04B0" w:rsidP="007C3B2B">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Длительное болевое раздражение резко снижает продуктивность животных; уменьшаются надои молока у коров, значительно снижается прирост м</w:t>
      </w:r>
      <w:r w:rsidR="007C3B2B">
        <w:rPr>
          <w:rFonts w:ascii="Times New Roman" w:eastAsia="Times New Roman" w:hAnsi="Times New Roman" w:cs="Times New Roman"/>
          <w:color w:val="000000"/>
          <w:sz w:val="28"/>
          <w:szCs w:val="28"/>
          <w:lang w:val="ru-RU"/>
        </w:rPr>
        <w:t xml:space="preserve">ассы у откармливаемых животных. </w:t>
      </w:r>
      <w:r w:rsidRPr="00DD6A2D">
        <w:rPr>
          <w:rFonts w:ascii="Times New Roman" w:eastAsia="Times New Roman" w:hAnsi="Times New Roman" w:cs="Times New Roman"/>
          <w:color w:val="000000"/>
          <w:sz w:val="28"/>
          <w:szCs w:val="28"/>
          <w:lang w:val="ru-RU"/>
        </w:rPr>
        <w:t>В настоящее время применяют два</w:t>
      </w:r>
      <w:r w:rsidR="007C3B2B">
        <w:rPr>
          <w:rFonts w:ascii="Times New Roman" w:eastAsia="Times New Roman" w:hAnsi="Times New Roman" w:cs="Times New Roman"/>
          <w:color w:val="000000"/>
          <w:sz w:val="28"/>
          <w:szCs w:val="28"/>
          <w:lang w:val="ru-RU"/>
        </w:rPr>
        <w:t xml:space="preserve"> основных метода обезболивания: </w:t>
      </w:r>
      <w:r w:rsidRPr="00DD6A2D">
        <w:rPr>
          <w:rFonts w:ascii="Times New Roman" w:eastAsia="Times New Roman" w:hAnsi="Times New Roman" w:cs="Times New Roman"/>
          <w:color w:val="000000"/>
          <w:sz w:val="28"/>
          <w:szCs w:val="28"/>
          <w:lang w:val="ru-RU"/>
        </w:rPr>
        <w:t>наркоз и местное обезболивание.</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Классификация наркоза. Наркоз бывает глубоким и поверхностным.</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В зависимости от пути введения, то есть способа практического применения избранного наркотического вещества, наркоз можно разделить на две основные группы – ингаляционный и неингаляционный (парапулъмональный). В первом случае летучие жидкости (хлороформ, эфир и др.) или газообразные вещества (закись азота, циклопропан и др.) дают вдыхать животным или вдувают им в дыхательные пути (ингаляционный наркоз). Во втором так называемые неингаляционные наркотики (спирты и альдегиды–хлоралгидрат, этиловый алкоголь и др.; барбитураты пентотал– натрий, тиопентал– натрий и др.) вводит в организм, минуя дыхательные пути. Наиболее распространенный при этом способ введения наркотических веществ – внутривенный. Определенную глубину наркоза можно вызвать введением некоторых наркотических веществ в желудок, прямую кишку, интраперитонеально, внутрикостно и даже внутритестикулярно и др В соответствии с этим наркоз различают внутривенный, оральный, прямокишечный, интраперитонеальный, внутрикостный (разновидность внутривенного) и др.</w:t>
      </w:r>
    </w:p>
    <w:p w:rsidR="00BC04B0" w:rsidRPr="00DD6A2D" w:rsidRDefault="00BC04B0" w:rsidP="007C3B2B">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Кроме того, наркоз может быть однокомпонентный (для наркоза используют одно вещество) –хлороформный, эфирный хлоралгидратный, пентоталовый и др. и смешанный (назначают смесь двух или нескольких веществ), например ингаляционный хлороформ– эфирный наркоз. Нередко наркотические вещества вводят в организм последовательно (различными путями); тогда это будет комбинированный наркоз (пентотал – эфирный). В этом случае иногда говорят о вводном и базисном наркозе. Сначала применяют одно какое– ни будь вещество (пентотал – натрий). вызывающее короткий сон и резко снижающее чувствительность животного (вводный наркоз), а затем на фоне действия этого наркотического вещества вводят средство более длительного и глубокого действия (эфир, хлороформ), при коротком зачастую и протекает дальнейши</w:t>
      </w:r>
      <w:r w:rsidR="00037DCB">
        <w:rPr>
          <w:rFonts w:ascii="Times New Roman" w:eastAsia="Times New Roman" w:hAnsi="Times New Roman" w:cs="Times New Roman"/>
          <w:color w:val="000000"/>
          <w:sz w:val="28"/>
          <w:szCs w:val="28"/>
          <w:lang w:val="ru-RU"/>
        </w:rPr>
        <w:t xml:space="preserve">й наркоз (базисный) и операция. </w:t>
      </w:r>
      <w:r w:rsidRPr="00DD6A2D">
        <w:rPr>
          <w:rFonts w:ascii="Times New Roman" w:eastAsia="Times New Roman" w:hAnsi="Times New Roman" w:cs="Times New Roman"/>
          <w:color w:val="000000"/>
          <w:sz w:val="28"/>
          <w:szCs w:val="28"/>
          <w:lang w:val="ru-RU"/>
        </w:rPr>
        <w:t>Применение неглубокого наркоза, позволяющего фиксировать животное в желаемом положении, а затем последующие инъекции местно анестезирующих веществ в области операции называют сочетанным наркозом или комбинированным обезболиванием (например, хлоралгидрат внутривенно, орально или ректально, а новокаин местно).</w:t>
      </w:r>
    </w:p>
    <w:p w:rsidR="00BC04B0" w:rsidRPr="00DD6A2D" w:rsidRDefault="00BC04B0" w:rsidP="007C3B2B">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Группы средств премедикации следующие.</w:t>
      </w:r>
      <w:r w:rsidR="007C3B2B">
        <w:rPr>
          <w:rFonts w:ascii="Times New Roman" w:eastAsia="Times New Roman" w:hAnsi="Times New Roman" w:cs="Times New Roman"/>
          <w:color w:val="000000"/>
          <w:sz w:val="28"/>
          <w:szCs w:val="28"/>
          <w:lang w:val="ru-RU"/>
        </w:rPr>
        <w:t xml:space="preserve"> </w:t>
      </w:r>
      <w:r w:rsidRPr="00970322">
        <w:rPr>
          <w:rFonts w:ascii="Times New Roman" w:eastAsia="Times New Roman" w:hAnsi="Times New Roman" w:cs="Times New Roman"/>
          <w:bCs/>
          <w:color w:val="000000"/>
          <w:sz w:val="28"/>
          <w:szCs w:val="28"/>
          <w:lang w:val="ru-RU"/>
        </w:rPr>
        <w:t xml:space="preserve">Средства седативной премедикации. так называемые нейролептики (транквилизаторы: лат. </w:t>
      </w:r>
      <w:r w:rsidRPr="00970322">
        <w:rPr>
          <w:rFonts w:ascii="Times New Roman" w:eastAsia="Times New Roman" w:hAnsi="Times New Roman" w:cs="Times New Roman"/>
          <w:bCs/>
          <w:color w:val="000000"/>
          <w:sz w:val="28"/>
          <w:szCs w:val="28"/>
        </w:rPr>
        <w:t>tranquillare</w:t>
      </w:r>
      <w:r w:rsidRPr="00970322">
        <w:rPr>
          <w:rFonts w:ascii="Times New Roman" w:eastAsia="Times New Roman" w:hAnsi="Times New Roman" w:cs="Times New Roman"/>
          <w:bCs/>
          <w:color w:val="000000"/>
          <w:sz w:val="28"/>
          <w:szCs w:val="28"/>
          <w:lang w:val="ru-RU"/>
        </w:rPr>
        <w:t xml:space="preserve"> – успокаивать). К ним относят</w:t>
      </w:r>
      <w:r w:rsidRPr="00DD6A2D">
        <w:rPr>
          <w:rFonts w:ascii="Times New Roman" w:eastAsia="Times New Roman" w:hAnsi="Times New Roman" w:cs="Times New Roman"/>
          <w:b/>
          <w:bCs/>
          <w:color w:val="000000"/>
          <w:sz w:val="28"/>
          <w:szCs w:val="28"/>
        </w:rPr>
        <w:t> </w:t>
      </w:r>
      <w:r w:rsidRPr="00DD6A2D">
        <w:rPr>
          <w:rFonts w:ascii="Times New Roman" w:eastAsia="Times New Roman" w:hAnsi="Times New Roman" w:cs="Times New Roman"/>
          <w:color w:val="000000"/>
          <w:sz w:val="28"/>
          <w:szCs w:val="28"/>
          <w:lang w:val="ru-RU"/>
        </w:rPr>
        <w:t>главным образом препараты фенотиазинового ряда аминазин и др. Ретикулярная формация стволовой части мозга является местом воздействия производными фенотиазина. В ней блокируются импульсы неспецифической чувствительности, что обусловливает седативный эффект. При этом следует учитывать, что эти вещества могут иногда от их применения на стоячих животных вследствие присущего им гипотензивного свойства снижать кровяное давление, вызывать анемию мозга и внезапное падение животного (ортостатический коллапс). Таким животным их лучше вводить внутримышечно.</w:t>
      </w:r>
    </w:p>
    <w:p w:rsidR="00BC04B0" w:rsidRPr="00DD6A2D" w:rsidRDefault="00BC04B0" w:rsidP="007C3B2B">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Одним из весьма активных средств премедикации является ромпун (ксилазин), он применяется для большинства домашних животных внутримышечно или внутривенно. Его действие наступает быстро и длится до нескольких часов. Наиболее сильно ромпун действует на крупный рогатый скот, вызывая седативно – гипнотическое состояние при явлениях расслабления мускулатуры и резкого уменьшения реакции на болевое раздражение (анестезия). Крупному рогатому скоту ромпун применяют в четырех дозировках на каждые 100 кг мас</w:t>
      </w:r>
      <w:r w:rsidR="007C3B2B">
        <w:rPr>
          <w:rFonts w:ascii="Times New Roman" w:eastAsia="Times New Roman" w:hAnsi="Times New Roman" w:cs="Times New Roman"/>
          <w:color w:val="000000"/>
          <w:sz w:val="28"/>
          <w:szCs w:val="28"/>
          <w:lang w:val="ru-RU"/>
        </w:rPr>
        <w:t xml:space="preserve">сы: 0,25 мл; 0,50; 1,0; 1,5 мл. </w:t>
      </w:r>
      <w:r w:rsidRPr="00DD6A2D">
        <w:rPr>
          <w:rFonts w:ascii="Times New Roman" w:eastAsia="Times New Roman" w:hAnsi="Times New Roman" w:cs="Times New Roman"/>
          <w:color w:val="000000"/>
          <w:sz w:val="28"/>
          <w:szCs w:val="28"/>
          <w:lang w:val="ru-RU"/>
        </w:rPr>
        <w:t>Специально для свиней используют нейролептик бутирофенолового ряда – азаперон (стреснил). Его инъецируют внутримышечно в имеющейся 4%– ной концентрации. Обычная седация достигается при инъекции 1– мл/10 кг. Азаперон может быть широко использован для устранения агрессивности свиней, для успокоения и потери животными их массы при транспортировке на мясокомбинат и др. Для молодых свиней назначают до мл на 20 кг массы, что позволяет без последующего применения наркоза выполнять болезненные диагностические исследования, оперировать при выпадении прямой кишки, при герниотомии. Ввиду таких свойств азаперона после его инъекции операции можно продолжить под местной анестезней– 2. Холинолитические средства. Главный представитель этой группы – атропин– сульфат. Он ограничивает секрецию желез, уменьшает ларинго– и бронхоспазм снижает тормозящее влияние вагуса па сердце и возбуждает дыхание, чем предупреждается коллапс, остановка сердца и дыхания.</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970322">
        <w:rPr>
          <w:rFonts w:ascii="Times New Roman" w:eastAsia="Times New Roman" w:hAnsi="Times New Roman" w:cs="Times New Roman"/>
          <w:bCs/>
          <w:color w:val="000000"/>
          <w:sz w:val="28"/>
          <w:szCs w:val="28"/>
          <w:lang w:val="ru-RU"/>
        </w:rPr>
        <w:t>Аналитические средства. Сюда относятся главным образом морфин и его заменители. Они действуют на всем протяжении центральной</w:t>
      </w:r>
      <w:r w:rsidRPr="00DD6A2D">
        <w:rPr>
          <w:rFonts w:ascii="Times New Roman" w:eastAsia="Times New Roman" w:hAnsi="Times New Roman" w:cs="Times New Roman"/>
          <w:b/>
          <w:bCs/>
          <w:color w:val="000000"/>
          <w:sz w:val="28"/>
          <w:szCs w:val="28"/>
        </w:rPr>
        <w:t> </w:t>
      </w:r>
      <w:r w:rsidRPr="00DD6A2D">
        <w:rPr>
          <w:rFonts w:ascii="Times New Roman" w:eastAsia="Times New Roman" w:hAnsi="Times New Roman" w:cs="Times New Roman"/>
          <w:color w:val="000000"/>
          <w:sz w:val="28"/>
          <w:szCs w:val="28"/>
          <w:lang w:val="ru-RU"/>
        </w:rPr>
        <w:t>передачи чувства боли, уменьшают его, не нарушая сознания. Передозировка этих веществ может вызвать общее возбуждение, в обычных дозах отмечают угнетение дыхания. Из заменителей употребляют промедол.</w:t>
      </w:r>
    </w:p>
    <w:p w:rsidR="00BC04B0" w:rsidRPr="00DD6A2D" w:rsidRDefault="00BC04B0" w:rsidP="007C3B2B">
      <w:pPr>
        <w:spacing w:after="0" w:line="240" w:lineRule="auto"/>
        <w:ind w:firstLine="750"/>
        <w:jc w:val="both"/>
        <w:rPr>
          <w:rFonts w:ascii="Times New Roman" w:eastAsia="Times New Roman" w:hAnsi="Times New Roman" w:cs="Times New Roman"/>
          <w:color w:val="000000"/>
          <w:sz w:val="28"/>
          <w:szCs w:val="28"/>
          <w:lang w:val="ru-RU"/>
        </w:rPr>
      </w:pPr>
      <w:r w:rsidRPr="00970322">
        <w:rPr>
          <w:rFonts w:ascii="Times New Roman" w:eastAsia="Times New Roman" w:hAnsi="Times New Roman" w:cs="Times New Roman"/>
          <w:bCs/>
          <w:color w:val="000000"/>
          <w:sz w:val="28"/>
          <w:szCs w:val="28"/>
          <w:lang w:val="ru-RU"/>
        </w:rPr>
        <w:t>Снотворные средства. Используют барбитураты перед ингаляционным наркозом или хлоралгидрат.</w:t>
      </w:r>
      <w:r w:rsidR="007C3B2B">
        <w:rPr>
          <w:rFonts w:ascii="Times New Roman" w:eastAsia="Times New Roman" w:hAnsi="Times New Roman" w:cs="Times New Roman"/>
          <w:color w:val="000000"/>
          <w:sz w:val="28"/>
          <w:szCs w:val="28"/>
          <w:lang w:val="ru-RU"/>
        </w:rPr>
        <w:t xml:space="preserve"> </w:t>
      </w:r>
      <w:r w:rsidRPr="00970322">
        <w:rPr>
          <w:rFonts w:ascii="Times New Roman" w:eastAsia="Times New Roman" w:hAnsi="Times New Roman" w:cs="Times New Roman"/>
          <w:bCs/>
          <w:color w:val="000000"/>
          <w:sz w:val="28"/>
          <w:szCs w:val="28"/>
          <w:lang w:val="ru-RU"/>
        </w:rPr>
        <w:t>Миорелаксанты как средства премедикации в настоящее время применяют при наркозе с управляемым дыханием. Исключение составляет только</w:t>
      </w:r>
      <w:r w:rsidRPr="00DD6A2D">
        <w:rPr>
          <w:rFonts w:ascii="Times New Roman" w:eastAsia="Times New Roman" w:hAnsi="Times New Roman" w:cs="Times New Roman"/>
          <w:b/>
          <w:bCs/>
          <w:color w:val="000000"/>
          <w:sz w:val="28"/>
          <w:szCs w:val="28"/>
        </w:rPr>
        <w:t> </w:t>
      </w:r>
      <w:r w:rsidRPr="00DD6A2D">
        <w:rPr>
          <w:rFonts w:ascii="Times New Roman" w:eastAsia="Times New Roman" w:hAnsi="Times New Roman" w:cs="Times New Roman"/>
          <w:color w:val="000000"/>
          <w:sz w:val="28"/>
          <w:szCs w:val="28"/>
          <w:lang w:val="ru-RU"/>
        </w:rPr>
        <w:t>так называемая мианезиновая группа мышечных релаксантов, например гваякол– глицериновый эфир.</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970322">
        <w:rPr>
          <w:rFonts w:ascii="Times New Roman" w:eastAsia="Times New Roman" w:hAnsi="Times New Roman" w:cs="Times New Roman"/>
          <w:bCs/>
          <w:color w:val="000000"/>
          <w:sz w:val="28"/>
          <w:szCs w:val="28"/>
          <w:lang w:val="ru-RU"/>
        </w:rPr>
        <w:t>Антигистаминные средства. В процессе операций и наносимой травмы ткани освобождают значительное количество гистамина. Попадая в кровь,</w:t>
      </w:r>
      <w:r w:rsidRPr="00970322">
        <w:rPr>
          <w:rFonts w:ascii="Times New Roman" w:eastAsia="Times New Roman" w:hAnsi="Times New Roman" w:cs="Times New Roman"/>
          <w:bCs/>
          <w:color w:val="000000"/>
          <w:sz w:val="28"/>
          <w:szCs w:val="28"/>
        </w:rPr>
        <w:t> </w:t>
      </w:r>
      <w:r w:rsidRPr="00DD6A2D">
        <w:rPr>
          <w:rFonts w:ascii="Times New Roman" w:eastAsia="Times New Roman" w:hAnsi="Times New Roman" w:cs="Times New Roman"/>
          <w:color w:val="000000"/>
          <w:sz w:val="28"/>
          <w:szCs w:val="28"/>
          <w:lang w:val="ru-RU"/>
        </w:rPr>
        <w:t>он вызывает ряд расстройств, которые отягощают течение наркоза и выполнение самой операции (спазмы бронхиол, кишечника, мочевого пузыря, матки, парез капилляров, обусловливающий падение кровяного давления, проницаемость мембран с последующим выпотом крови в ткани н др.). Подобные изменения имеют огромное значение в патогенезе развивающегося при этом шока. Одним из наиболее активных антигистаминных препаратов является димедрол. Он снимает спазмы гладкой мускулатуры, выравнивает кровяное давление, предупреждает развитие отеков и шоковых явлений и действует противовоспалительно.</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Наряду с этим он оказывает седативный, анестизирующий и даже снотворный эффект, а также является одним из компонентов литических смесей, применяемых для премедикации.</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Течение наркоза. Наиболее типично протекает ингаляционный наркоз, при котором устанавливают четыре стадии.</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Первая стадия (анальгетическая) характеризуется некоторым беспокойством животного, болевые ощущения и другие виды чувствительности несколько понижены, дыхание глубокое и равномерное, пульс частый и полный, зрачок расширен, движения глазного яблока произвольны. Рефлексы и мышечный тонус сохранены.</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Вторая стадия (возбуждение) сопровождается потерей сознания в результате торможения центров ассоциации (фармакологическая декортикация) и движения. Наряду с этим усиливаются рефлексы и повышается мышечный тонус. Появляется беспокойство, дыхание неравномерное и временами учащенное, зрачок расширен. У лошади и крупного рогатого скота появляется нистагм, усиливается секреция слюнных, бронхиальных и слезных желез, резко повышается глотательный рефлекс, появляется рвота. Пульс полный, учащенный и аритмичный, кровяное давление повышено.</w:t>
      </w:r>
    </w:p>
    <w:p w:rsidR="00BC04B0" w:rsidRPr="00DD6A2D"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Третью стадию (хирургическую, или толерантную) делят на четыре периода. В первом периоде наркоз становится глубоким, дыхание равномерное, рефлексы, хотя еще сохранены, но значительно ослаблены, секреция желез и мышечный тонус начинают уменьшаться. Во втором периоде мышечный тонус резко ослабевает, рефлексы начинают исчезать (кроме глазных), зрачок сужен до предела, глазное яблоко повернуто вниз. В третьем периоде, наступает полный, лишенный рефлексов наркоз (кроме роговицы) с ровным, но неглубоким дыханием, которое становится все более поверхностным и может быть отрегулировано только ингаляцией углекислоты. Ротация глазного яблока исчезает, и оно занимает обычное положение, роговица сухая, зрачок расширен. Наступают явления, опасные для жизни.</w:t>
      </w:r>
    </w:p>
    <w:p w:rsidR="00BC04B0" w:rsidRDefault="00BC04B0" w:rsidP="00A66B7D">
      <w:pPr>
        <w:spacing w:after="0" w:line="240" w:lineRule="auto"/>
        <w:ind w:firstLine="750"/>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Четвертая стадия зависит от продолжения поступления наркотика или его прекращения. В первом случае дыхание останавливается (его можно восстановить искусственно) при наблюдающейся работе сердца, которая вскоре прекращается, и наступает смерть. Во втором случае после прекращения подачи наркоза начинается обратное развитие стадий вплоть до стадии возбуждения и полного пробуждения.</w:t>
      </w:r>
    </w:p>
    <w:p w:rsidR="005132D3" w:rsidRPr="00DD6A2D" w:rsidRDefault="005132D3" w:rsidP="00A66B7D">
      <w:pPr>
        <w:spacing w:after="0" w:line="240" w:lineRule="auto"/>
        <w:ind w:firstLine="750"/>
        <w:jc w:val="both"/>
        <w:rPr>
          <w:rFonts w:ascii="Times New Roman" w:eastAsia="Times New Roman" w:hAnsi="Times New Roman" w:cs="Times New Roman"/>
          <w:color w:val="000000"/>
          <w:sz w:val="28"/>
          <w:szCs w:val="28"/>
          <w:lang w:val="ru-RU"/>
        </w:rPr>
      </w:pPr>
    </w:p>
    <w:p w:rsidR="001E71E0" w:rsidRPr="00E5071A" w:rsidRDefault="001E71E0"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BC04B0" w:rsidRPr="001E71E0" w:rsidRDefault="00BC04B0" w:rsidP="009E166C">
      <w:pPr>
        <w:pStyle w:val="ad"/>
        <w:numPr>
          <w:ilvl w:val="0"/>
          <w:numId w:val="4"/>
        </w:numPr>
        <w:spacing w:after="0" w:line="240" w:lineRule="auto"/>
        <w:jc w:val="both"/>
        <w:rPr>
          <w:rFonts w:ascii="Times New Roman" w:eastAsia="Times New Roman" w:hAnsi="Times New Roman" w:cs="Times New Roman"/>
          <w:color w:val="000000"/>
          <w:sz w:val="28"/>
          <w:szCs w:val="28"/>
          <w:lang w:val="ru-RU"/>
        </w:rPr>
      </w:pPr>
      <w:r w:rsidRPr="001E71E0">
        <w:rPr>
          <w:rFonts w:ascii="Times New Roman" w:eastAsia="Times New Roman" w:hAnsi="Times New Roman" w:cs="Times New Roman"/>
          <w:color w:val="000000"/>
          <w:sz w:val="28"/>
          <w:szCs w:val="28"/>
          <w:lang w:val="ru-RU"/>
        </w:rPr>
        <w:t>Значение устранения болевого синдрома?</w:t>
      </w:r>
    </w:p>
    <w:p w:rsidR="00BC04B0" w:rsidRPr="001E71E0" w:rsidRDefault="00BC04B0" w:rsidP="009E166C">
      <w:pPr>
        <w:pStyle w:val="ad"/>
        <w:numPr>
          <w:ilvl w:val="0"/>
          <w:numId w:val="4"/>
        </w:numPr>
        <w:spacing w:after="0" w:line="240" w:lineRule="auto"/>
        <w:jc w:val="both"/>
        <w:rPr>
          <w:rFonts w:ascii="Times New Roman" w:eastAsia="Times New Roman" w:hAnsi="Times New Roman" w:cs="Times New Roman"/>
          <w:color w:val="000000"/>
          <w:sz w:val="28"/>
          <w:szCs w:val="28"/>
          <w:lang w:val="ru-RU"/>
        </w:rPr>
      </w:pPr>
      <w:r w:rsidRPr="001E71E0">
        <w:rPr>
          <w:rFonts w:ascii="Times New Roman" w:eastAsia="Times New Roman" w:hAnsi="Times New Roman" w:cs="Times New Roman"/>
          <w:color w:val="000000"/>
          <w:sz w:val="28"/>
          <w:szCs w:val="28"/>
          <w:lang w:val="ru-RU"/>
        </w:rPr>
        <w:t>Виды анестезии. Показания и противопоказания к анестезии ?</w:t>
      </w:r>
    </w:p>
    <w:p w:rsidR="00BC04B0" w:rsidRPr="001E71E0" w:rsidRDefault="00BC04B0" w:rsidP="009E166C">
      <w:pPr>
        <w:pStyle w:val="ad"/>
        <w:numPr>
          <w:ilvl w:val="0"/>
          <w:numId w:val="4"/>
        </w:numPr>
        <w:spacing w:after="0" w:line="240" w:lineRule="auto"/>
        <w:jc w:val="both"/>
        <w:rPr>
          <w:rFonts w:ascii="Times New Roman" w:eastAsia="Times New Roman" w:hAnsi="Times New Roman" w:cs="Times New Roman"/>
          <w:color w:val="000000"/>
          <w:sz w:val="28"/>
          <w:szCs w:val="28"/>
          <w:lang w:val="ru-RU"/>
        </w:rPr>
      </w:pPr>
      <w:r w:rsidRPr="001E71E0">
        <w:rPr>
          <w:rFonts w:ascii="Times New Roman" w:eastAsia="Times New Roman" w:hAnsi="Times New Roman" w:cs="Times New Roman"/>
          <w:color w:val="000000"/>
          <w:sz w:val="28"/>
          <w:szCs w:val="28"/>
          <w:lang w:val="ru-RU"/>
        </w:rPr>
        <w:t>Основные средства анестезии и техника их применения?</w:t>
      </w:r>
    </w:p>
    <w:p w:rsidR="00BC04B0" w:rsidRDefault="00BC04B0" w:rsidP="009E166C">
      <w:pPr>
        <w:pStyle w:val="ad"/>
        <w:numPr>
          <w:ilvl w:val="0"/>
          <w:numId w:val="4"/>
        </w:numPr>
        <w:spacing w:after="0" w:line="240" w:lineRule="auto"/>
        <w:jc w:val="both"/>
        <w:rPr>
          <w:rFonts w:ascii="Times New Roman" w:eastAsia="Times New Roman" w:hAnsi="Times New Roman" w:cs="Times New Roman"/>
          <w:color w:val="000000"/>
          <w:sz w:val="28"/>
          <w:szCs w:val="28"/>
          <w:lang w:val="ru-RU"/>
        </w:rPr>
      </w:pPr>
      <w:r w:rsidRPr="001E71E0">
        <w:rPr>
          <w:rFonts w:ascii="Times New Roman" w:eastAsia="Times New Roman" w:hAnsi="Times New Roman" w:cs="Times New Roman"/>
          <w:color w:val="000000"/>
          <w:sz w:val="28"/>
          <w:szCs w:val="28"/>
          <w:lang w:val="ru-RU"/>
        </w:rPr>
        <w:t>Нейролептаналгезия?</w:t>
      </w:r>
    </w:p>
    <w:p w:rsidR="005132D3" w:rsidRDefault="005132D3" w:rsidP="005132D3">
      <w:pPr>
        <w:pStyle w:val="ad"/>
        <w:spacing w:after="0" w:line="240" w:lineRule="auto"/>
        <w:ind w:left="1470"/>
        <w:jc w:val="both"/>
        <w:rPr>
          <w:rFonts w:ascii="Times New Roman" w:eastAsia="Times New Roman" w:hAnsi="Times New Roman" w:cs="Times New Roman"/>
          <w:color w:val="000000"/>
          <w:sz w:val="28"/>
          <w:szCs w:val="28"/>
          <w:lang w:val="ru-RU"/>
        </w:rPr>
      </w:pPr>
    </w:p>
    <w:p w:rsidR="00D53296" w:rsidRPr="003851BC" w:rsidRDefault="00D53296"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D53296" w:rsidRPr="007A58FA" w:rsidRDefault="00D53296" w:rsidP="009E166C">
      <w:pPr>
        <w:pStyle w:val="ad"/>
        <w:numPr>
          <w:ilvl w:val="0"/>
          <w:numId w:val="5"/>
        </w:numPr>
        <w:spacing w:after="0" w:line="240" w:lineRule="auto"/>
        <w:ind w:left="1134" w:hanging="283"/>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Магда И.И. и др., Оперативная хирургия. М,1990.</w:t>
      </w:r>
    </w:p>
    <w:p w:rsidR="00D53296" w:rsidRPr="007A58FA" w:rsidRDefault="00D53296" w:rsidP="009E166C">
      <w:pPr>
        <w:pStyle w:val="ad"/>
        <w:numPr>
          <w:ilvl w:val="0"/>
          <w:numId w:val="5"/>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bCs/>
          <w:color w:val="000000"/>
          <w:sz w:val="28"/>
          <w:szCs w:val="28"/>
          <w:lang w:val="ru-RU"/>
        </w:rPr>
        <w:t>Шарабин И.Г. и др. Внутренние незаразные</w:t>
      </w:r>
      <w:r w:rsidRPr="007A58FA">
        <w:rPr>
          <w:rFonts w:ascii="Times New Roman" w:eastAsia="Times New Roman" w:hAnsi="Times New Roman" w:cs="Times New Roman"/>
          <w:b/>
          <w:bCs/>
          <w:color w:val="000000"/>
          <w:sz w:val="28"/>
          <w:szCs w:val="28"/>
        </w:rPr>
        <w:t> </w:t>
      </w:r>
      <w:r w:rsidRPr="007A58FA">
        <w:rPr>
          <w:rFonts w:ascii="Times New Roman" w:eastAsia="Times New Roman" w:hAnsi="Times New Roman" w:cs="Times New Roman"/>
          <w:color w:val="000000"/>
          <w:sz w:val="28"/>
          <w:szCs w:val="28"/>
          <w:lang w:val="ru-RU"/>
        </w:rPr>
        <w:t xml:space="preserve">болезни животных М., 2001. </w:t>
      </w:r>
    </w:p>
    <w:p w:rsidR="00D53296" w:rsidRPr="007A58FA" w:rsidRDefault="00D53296" w:rsidP="009E166C">
      <w:pPr>
        <w:pStyle w:val="ad"/>
        <w:numPr>
          <w:ilvl w:val="0"/>
          <w:numId w:val="5"/>
        </w:numPr>
        <w:spacing w:after="0" w:line="240" w:lineRule="auto"/>
        <w:ind w:left="1134"/>
        <w:jc w:val="both"/>
        <w:rPr>
          <w:rFonts w:ascii="Times New Roman" w:eastAsia="Times New Roman" w:hAnsi="Times New Roman" w:cs="Times New Roman"/>
          <w:color w:val="000000"/>
          <w:sz w:val="28"/>
          <w:szCs w:val="28"/>
          <w:lang w:val="ru-RU"/>
        </w:rPr>
      </w:pPr>
      <w:r w:rsidRPr="007A58F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D53296" w:rsidRPr="007A58FA" w:rsidRDefault="00D53296" w:rsidP="009E166C">
      <w:pPr>
        <w:pStyle w:val="ad"/>
        <w:numPr>
          <w:ilvl w:val="0"/>
          <w:numId w:val="5"/>
        </w:numPr>
        <w:spacing w:after="0" w:line="240" w:lineRule="auto"/>
        <w:ind w:left="1134"/>
        <w:jc w:val="both"/>
        <w:rPr>
          <w:rFonts w:ascii="Times New Roman" w:eastAsia="Times New Roman" w:hAnsi="Times New Roman" w:cs="Times New Roman"/>
          <w:bCs/>
          <w:color w:val="000000"/>
          <w:sz w:val="28"/>
          <w:szCs w:val="28"/>
          <w:lang w:val="ru-RU"/>
        </w:rPr>
      </w:pPr>
      <w:r w:rsidRPr="007A58FA">
        <w:rPr>
          <w:rFonts w:ascii="Times New Roman" w:eastAsia="Times New Roman" w:hAnsi="Times New Roman" w:cs="Times New Roman"/>
          <w:bCs/>
          <w:color w:val="000000"/>
          <w:sz w:val="28"/>
          <w:szCs w:val="28"/>
          <w:lang w:val="ru-RU"/>
        </w:rPr>
        <w:t xml:space="preserve">Ершов П.А. и др. Паразитология, М, </w:t>
      </w:r>
    </w:p>
    <w:p w:rsidR="00D53296" w:rsidRPr="003851BC" w:rsidRDefault="00D53296"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D53296" w:rsidRPr="009F7B54" w:rsidRDefault="00D53296"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D53296" w:rsidRDefault="00D53296" w:rsidP="00A66B7D">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D53296" w:rsidRDefault="00D53296" w:rsidP="00A66B7D">
      <w:pPr>
        <w:spacing w:after="0" w:line="240" w:lineRule="auto"/>
        <w:jc w:val="both"/>
        <w:rPr>
          <w:rFonts w:ascii="Times New Roman" w:eastAsia="Times New Roman" w:hAnsi="Times New Roman" w:cs="Times New Roman"/>
          <w:color w:val="000000"/>
          <w:sz w:val="28"/>
          <w:szCs w:val="28"/>
          <w:lang w:val="ru-RU"/>
        </w:rPr>
      </w:pPr>
    </w:p>
    <w:p w:rsidR="005132D3" w:rsidRDefault="005132D3" w:rsidP="00A66B7D">
      <w:pPr>
        <w:spacing w:after="0" w:line="240" w:lineRule="auto"/>
        <w:jc w:val="both"/>
        <w:rPr>
          <w:rFonts w:ascii="Times New Roman" w:eastAsia="Times New Roman" w:hAnsi="Times New Roman" w:cs="Times New Roman"/>
          <w:color w:val="000000"/>
          <w:sz w:val="28"/>
          <w:szCs w:val="28"/>
          <w:lang w:val="ru-RU"/>
        </w:rPr>
      </w:pPr>
    </w:p>
    <w:p w:rsidR="006F7F58" w:rsidRDefault="000216CF" w:rsidP="005132D3">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7</w:t>
      </w:r>
    </w:p>
    <w:p w:rsidR="006F7F58" w:rsidRDefault="006F7F58"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0216CF" w:rsidRDefault="006F7F58"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802076">
        <w:rPr>
          <w:rFonts w:ascii="Times New Roman" w:eastAsia="Times New Roman" w:hAnsi="Times New Roman" w:cs="Times New Roman"/>
          <w:b/>
          <w:color w:val="000000"/>
          <w:sz w:val="28"/>
          <w:szCs w:val="28"/>
          <w:lang w:val="ru-RU"/>
        </w:rPr>
        <w:t>Тема:</w:t>
      </w:r>
      <w:r>
        <w:rPr>
          <w:rFonts w:ascii="Times New Roman" w:eastAsia="Times New Roman" w:hAnsi="Times New Roman" w:cs="Times New Roman"/>
          <w:color w:val="000000"/>
          <w:sz w:val="28"/>
          <w:szCs w:val="28"/>
          <w:lang w:val="ru-RU"/>
        </w:rPr>
        <w:t xml:space="preserve"> </w:t>
      </w:r>
      <w:r w:rsidR="000216CF" w:rsidRPr="000216CF">
        <w:rPr>
          <w:rFonts w:ascii="Times New Roman" w:hAnsi="Times New Roman"/>
          <w:b/>
          <w:sz w:val="28"/>
          <w:szCs w:val="28"/>
          <w:lang w:val="kk-KZ"/>
        </w:rPr>
        <w:t>Оказание первой ветеринарной помощи при переломах костей, вывихах суставов.</w:t>
      </w:r>
      <w:r>
        <w:rPr>
          <w:rFonts w:ascii="Times New Roman" w:eastAsia="Times New Roman" w:hAnsi="Times New Roman" w:cs="Times New Roman"/>
          <w:b/>
          <w:color w:val="000000"/>
          <w:sz w:val="28"/>
          <w:szCs w:val="28"/>
          <w:lang w:val="ru-RU"/>
        </w:rPr>
        <w:t xml:space="preserve">      </w:t>
      </w:r>
    </w:p>
    <w:p w:rsidR="000216CF" w:rsidRDefault="006F7F58"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p>
    <w:p w:rsidR="006F7F58" w:rsidRDefault="00720E51"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6F7F58" w:rsidRPr="004F189F">
        <w:rPr>
          <w:rFonts w:ascii="Times New Roman" w:eastAsia="Times New Roman" w:hAnsi="Times New Roman" w:cs="Times New Roman"/>
          <w:b/>
          <w:color w:val="000000"/>
          <w:sz w:val="28"/>
          <w:szCs w:val="28"/>
          <w:lang w:val="ru-RU"/>
        </w:rPr>
        <w:t>Цель лекции:</w:t>
      </w:r>
      <w:r w:rsidR="006F7F58" w:rsidRPr="00DD6A2D">
        <w:rPr>
          <w:rFonts w:ascii="Times New Roman" w:eastAsia="Times New Roman" w:hAnsi="Times New Roman" w:cs="Times New Roman"/>
          <w:color w:val="000000"/>
          <w:sz w:val="28"/>
          <w:szCs w:val="28"/>
          <w:lang w:val="ru-RU"/>
        </w:rPr>
        <w:t xml:space="preserve"> </w:t>
      </w:r>
      <w:r w:rsidR="003C64F0" w:rsidRPr="003C64F0">
        <w:rPr>
          <w:rFonts w:ascii="Times New Roman" w:eastAsia="Times New Roman" w:hAnsi="Times New Roman" w:cs="Times New Roman"/>
          <w:color w:val="000000"/>
          <w:sz w:val="28"/>
          <w:szCs w:val="28"/>
          <w:lang w:val="ru-RU"/>
        </w:rPr>
        <w:t>научиться оказывать первую ветеринарную помощь при закрытых и открытых переломах костей, при вывихе сустава.</w:t>
      </w:r>
    </w:p>
    <w:p w:rsidR="006F7F58" w:rsidRPr="00DA497D" w:rsidRDefault="006F7F58"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3C64F0" w:rsidRPr="003C64F0" w:rsidRDefault="005132D3" w:rsidP="005132D3">
      <w:pPr>
        <w:spacing w:after="0" w:line="240" w:lineRule="auto"/>
        <w:ind w:left="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3C64F0">
        <w:rPr>
          <w:rFonts w:ascii="Times New Roman" w:eastAsia="Times New Roman" w:hAnsi="Times New Roman" w:cs="Times New Roman"/>
          <w:color w:val="000000"/>
          <w:sz w:val="28"/>
          <w:szCs w:val="28"/>
          <w:lang w:val="ru-RU"/>
        </w:rPr>
        <w:t>1. П</w:t>
      </w:r>
      <w:r w:rsidR="003C64F0" w:rsidRPr="003C64F0">
        <w:rPr>
          <w:rFonts w:ascii="Times New Roman" w:eastAsia="Times New Roman" w:hAnsi="Times New Roman" w:cs="Times New Roman"/>
          <w:color w:val="000000"/>
          <w:sz w:val="28"/>
          <w:szCs w:val="28"/>
          <w:lang w:val="ru-RU"/>
        </w:rPr>
        <w:t>онятие о переломах и их виды</w:t>
      </w:r>
    </w:p>
    <w:p w:rsidR="003C64F0" w:rsidRPr="003C64F0" w:rsidRDefault="005132D3" w:rsidP="005132D3">
      <w:pPr>
        <w:spacing w:after="0" w:line="240" w:lineRule="auto"/>
        <w:ind w:left="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3C64F0">
        <w:rPr>
          <w:rFonts w:ascii="Times New Roman" w:eastAsia="Times New Roman" w:hAnsi="Times New Roman" w:cs="Times New Roman"/>
          <w:color w:val="000000"/>
          <w:sz w:val="28"/>
          <w:szCs w:val="28"/>
          <w:lang w:val="ru-RU"/>
        </w:rPr>
        <w:t>2. Общий и местный</w:t>
      </w:r>
      <w:r w:rsidR="003C64F0" w:rsidRPr="003C64F0">
        <w:rPr>
          <w:rFonts w:ascii="Times New Roman" w:eastAsia="Times New Roman" w:hAnsi="Times New Roman" w:cs="Times New Roman"/>
          <w:color w:val="000000"/>
          <w:sz w:val="28"/>
          <w:szCs w:val="28"/>
          <w:lang w:val="ru-RU"/>
        </w:rPr>
        <w:t xml:space="preserve"> ответ организма на травму</w:t>
      </w:r>
    </w:p>
    <w:p w:rsidR="003C64F0" w:rsidRPr="003C64F0" w:rsidRDefault="005132D3" w:rsidP="005132D3">
      <w:pPr>
        <w:spacing w:after="0" w:line="240" w:lineRule="auto"/>
        <w:ind w:left="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3C64F0" w:rsidRPr="003C64F0">
        <w:rPr>
          <w:rFonts w:ascii="Times New Roman" w:eastAsia="Times New Roman" w:hAnsi="Times New Roman" w:cs="Times New Roman"/>
          <w:color w:val="000000"/>
          <w:sz w:val="28"/>
          <w:szCs w:val="28"/>
          <w:lang w:val="ru-RU"/>
        </w:rPr>
        <w:t>3. Первый вет</w:t>
      </w:r>
      <w:r w:rsidR="003C64F0">
        <w:rPr>
          <w:rFonts w:ascii="Times New Roman" w:eastAsia="Times New Roman" w:hAnsi="Times New Roman" w:cs="Times New Roman"/>
          <w:color w:val="000000"/>
          <w:sz w:val="28"/>
          <w:szCs w:val="28"/>
          <w:lang w:val="ru-RU"/>
        </w:rPr>
        <w:t>. помощь</w:t>
      </w:r>
      <w:r w:rsidR="003C64F0" w:rsidRPr="003C64F0">
        <w:rPr>
          <w:rFonts w:ascii="Times New Roman" w:eastAsia="Times New Roman" w:hAnsi="Times New Roman" w:cs="Times New Roman"/>
          <w:color w:val="000000"/>
          <w:sz w:val="28"/>
          <w:szCs w:val="28"/>
          <w:lang w:val="ru-RU"/>
        </w:rPr>
        <w:t xml:space="preserve"> при вывихе сустава. </w:t>
      </w:r>
    </w:p>
    <w:p w:rsidR="006F7F58" w:rsidRDefault="005132D3" w:rsidP="005132D3">
      <w:pPr>
        <w:spacing w:after="0" w:line="240" w:lineRule="auto"/>
        <w:ind w:left="567"/>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3C64F0">
        <w:rPr>
          <w:rFonts w:ascii="Times New Roman" w:eastAsia="Times New Roman" w:hAnsi="Times New Roman" w:cs="Times New Roman"/>
          <w:color w:val="000000"/>
          <w:sz w:val="28"/>
          <w:szCs w:val="28"/>
          <w:lang w:val="ru-RU"/>
        </w:rPr>
        <w:t>4. ПВП</w:t>
      </w:r>
      <w:r w:rsidR="003C64F0" w:rsidRPr="003C64F0">
        <w:rPr>
          <w:rFonts w:ascii="Times New Roman" w:eastAsia="Times New Roman" w:hAnsi="Times New Roman" w:cs="Times New Roman"/>
          <w:color w:val="000000"/>
          <w:sz w:val="28"/>
          <w:szCs w:val="28"/>
          <w:lang w:val="ru-RU"/>
        </w:rPr>
        <w:t xml:space="preserve"> при различных травмах (ушибы, переломы, гематомы)</w:t>
      </w:r>
    </w:p>
    <w:p w:rsidR="005132D3" w:rsidRPr="00E746ED" w:rsidRDefault="005132D3" w:rsidP="005132D3">
      <w:pPr>
        <w:spacing w:after="0" w:line="240" w:lineRule="auto"/>
        <w:ind w:left="567"/>
        <w:jc w:val="both"/>
        <w:rPr>
          <w:rFonts w:ascii="Times New Roman" w:eastAsia="Times New Roman" w:hAnsi="Times New Roman" w:cs="Times New Roman"/>
          <w:color w:val="000000"/>
          <w:sz w:val="28"/>
          <w:szCs w:val="28"/>
          <w:lang w:val="ru-RU"/>
        </w:rPr>
      </w:pPr>
    </w:p>
    <w:p w:rsidR="003C64F0" w:rsidRPr="00DD6A2D" w:rsidRDefault="005132D3" w:rsidP="005132D3">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3C64F0" w:rsidRPr="00DD6A2D">
        <w:rPr>
          <w:rFonts w:ascii="Times New Roman" w:eastAsia="Times New Roman" w:hAnsi="Times New Roman" w:cs="Times New Roman"/>
          <w:color w:val="000000"/>
          <w:sz w:val="28"/>
          <w:szCs w:val="28"/>
          <w:lang w:val="ru-RU"/>
        </w:rPr>
        <w:t>Переломы костей бывают закрытые (когда покровы не нарушены) и открытые (когда нарушена целостность мышц и кожи). При открытых переломах травмированная поверхность обрабатывается так же, как при ранениях.</w:t>
      </w:r>
      <w:r>
        <w:rPr>
          <w:rFonts w:ascii="Times New Roman" w:eastAsia="Times New Roman" w:hAnsi="Times New Roman" w:cs="Times New Roman"/>
          <w:color w:val="000000"/>
          <w:sz w:val="28"/>
          <w:szCs w:val="28"/>
          <w:lang w:val="ru-RU"/>
        </w:rPr>
        <w:t xml:space="preserve"> </w:t>
      </w:r>
      <w:r w:rsidR="003C64F0" w:rsidRPr="00DD6A2D">
        <w:rPr>
          <w:rFonts w:ascii="Times New Roman" w:eastAsia="Times New Roman" w:hAnsi="Times New Roman" w:cs="Times New Roman"/>
          <w:color w:val="000000"/>
          <w:sz w:val="28"/>
          <w:szCs w:val="28"/>
          <w:lang w:val="ru-RU"/>
        </w:rPr>
        <w:t>Основная задача — обеспечить неподвижность сломанной кости, дать собаке обезболивающее (анальгин или пирамидон в дозе 0,5-1,5 г в зависимости от массы тела собаки) и как можно скорее доставить собаку в ветеринарную лечебницу.</w:t>
      </w:r>
    </w:p>
    <w:p w:rsidR="003C64F0" w:rsidRPr="00DD6A2D" w:rsidRDefault="005132D3" w:rsidP="005132D3">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3C64F0" w:rsidRPr="00DD6A2D">
        <w:rPr>
          <w:rFonts w:ascii="Times New Roman" w:eastAsia="Times New Roman" w:hAnsi="Times New Roman" w:cs="Times New Roman"/>
          <w:color w:val="000000"/>
          <w:sz w:val="28"/>
          <w:szCs w:val="28"/>
          <w:lang w:val="ru-RU"/>
        </w:rPr>
        <w:t>При переломах нарушается функция повреждённой кости, развивается отёк с кровоизлиянием. Часто прощупывается ненормальная подвижность в месте перелома и слышится звук скрежетания при трении друг о друга сломанных концов кости. Если собака сломала лапу, то с внутренней и наружной сторон надо приложить шины и укрепить их повязкой из бинта или какого-либо другого подручного средства. В качестве шины можно использовать дощечку, фанеру, палку. Причём шина должна быть наложена так, чтобы фиксировать суставы, сверху и снизу от перелома. Если шина с неровной или шершавой поверхностью, то её надо обернуть какой-нибудь материей, проложить между лапой и шиной вату, и только после этого прибинтовывать.</w:t>
      </w:r>
      <w:r>
        <w:rPr>
          <w:rFonts w:ascii="Times New Roman" w:eastAsia="Times New Roman" w:hAnsi="Times New Roman" w:cs="Times New Roman"/>
          <w:color w:val="000000"/>
          <w:sz w:val="28"/>
          <w:szCs w:val="28"/>
          <w:lang w:val="ru-RU"/>
        </w:rPr>
        <w:t xml:space="preserve"> </w:t>
      </w:r>
      <w:r w:rsidR="003C64F0" w:rsidRPr="00DD6A2D">
        <w:rPr>
          <w:rFonts w:ascii="Times New Roman" w:eastAsia="Times New Roman" w:hAnsi="Times New Roman" w:cs="Times New Roman"/>
          <w:color w:val="000000"/>
          <w:sz w:val="28"/>
          <w:szCs w:val="28"/>
          <w:lang w:val="ru-RU"/>
        </w:rPr>
        <w:t>При переломе рёбер на грудную клетку надо наложить защитную повязку из бинта, полотенца, платка или простыни и обеспечить собаке покой. Если сломан хвост, надо наложить лёгкую шину и прибинтовать её.</w:t>
      </w:r>
      <w:r>
        <w:rPr>
          <w:rFonts w:ascii="Times New Roman" w:eastAsia="Times New Roman" w:hAnsi="Times New Roman" w:cs="Times New Roman"/>
          <w:color w:val="000000"/>
          <w:sz w:val="28"/>
          <w:szCs w:val="28"/>
          <w:lang w:val="ru-RU"/>
        </w:rPr>
        <w:t xml:space="preserve"> </w:t>
      </w:r>
      <w:r w:rsidR="003C64F0" w:rsidRPr="00DD6A2D">
        <w:rPr>
          <w:rFonts w:ascii="Times New Roman" w:eastAsia="Times New Roman" w:hAnsi="Times New Roman" w:cs="Times New Roman"/>
          <w:color w:val="000000"/>
          <w:sz w:val="28"/>
          <w:szCs w:val="28"/>
          <w:lang w:val="ru-RU"/>
        </w:rPr>
        <w:t>При переломе позвоночника или косте</w:t>
      </w:r>
      <w:r>
        <w:rPr>
          <w:rFonts w:ascii="Times New Roman" w:eastAsia="Times New Roman" w:hAnsi="Times New Roman" w:cs="Times New Roman"/>
          <w:color w:val="000000"/>
          <w:sz w:val="28"/>
          <w:szCs w:val="28"/>
          <w:lang w:val="ru-RU"/>
        </w:rPr>
        <w:t xml:space="preserve">й таза прогноз неблагоприятный. </w:t>
      </w:r>
      <w:r w:rsidR="003C64F0" w:rsidRPr="00DD6A2D">
        <w:rPr>
          <w:rFonts w:ascii="Times New Roman" w:eastAsia="Times New Roman" w:hAnsi="Times New Roman" w:cs="Times New Roman"/>
          <w:color w:val="000000"/>
          <w:sz w:val="28"/>
          <w:szCs w:val="28"/>
          <w:lang w:val="ru-RU"/>
        </w:rPr>
        <w:t>Собака с такими повреждениями не может встать. У неё парализованы задние лапы. Как правило, эти травмы сопровождаются и повреждением внутренних органов. В случае таких переломов собаку надо уложить на жёсткую поверхность (деревянный щит и т. п.) и в таком положении доставить в ветеринарную лечебницу.</w:t>
      </w:r>
      <w:r>
        <w:rPr>
          <w:rFonts w:ascii="Times New Roman" w:eastAsia="Times New Roman" w:hAnsi="Times New Roman" w:cs="Times New Roman"/>
          <w:color w:val="000000"/>
          <w:sz w:val="28"/>
          <w:szCs w:val="28"/>
          <w:lang w:val="ru-RU"/>
        </w:rPr>
        <w:t xml:space="preserve"> </w:t>
      </w:r>
      <w:r w:rsidR="003C64F0" w:rsidRPr="00DD6A2D">
        <w:rPr>
          <w:rFonts w:ascii="Times New Roman" w:eastAsia="Times New Roman" w:hAnsi="Times New Roman" w:cs="Times New Roman"/>
          <w:color w:val="000000"/>
          <w:sz w:val="28"/>
          <w:szCs w:val="28"/>
          <w:lang w:val="ru-RU"/>
        </w:rPr>
        <w:t>При переломах костей черепа собаке надо обеспечить полный покой, на голову положить холодный компресс. Если сломана нижняя челюсть, можно наложить нетугую фиксирующую повязку из бинта, платка или какого-либо другого подручного материала.</w:t>
      </w:r>
    </w:p>
    <w:p w:rsidR="00645F51" w:rsidRDefault="00645F51" w:rsidP="00A66B7D">
      <w:pPr>
        <w:spacing w:after="0" w:line="240" w:lineRule="auto"/>
        <w:ind w:firstLine="750"/>
        <w:jc w:val="both"/>
        <w:rPr>
          <w:rFonts w:ascii="Times New Roman" w:eastAsia="Times New Roman" w:hAnsi="Times New Roman" w:cs="Times New Roman"/>
          <w:color w:val="000000"/>
          <w:sz w:val="28"/>
          <w:szCs w:val="28"/>
          <w:lang w:val="ru-RU"/>
        </w:rPr>
      </w:pPr>
      <w:r w:rsidRPr="00645F51">
        <w:rPr>
          <w:rFonts w:ascii="Times New Roman" w:eastAsia="Times New Roman" w:hAnsi="Times New Roman" w:cs="Times New Roman"/>
          <w:color w:val="000000"/>
          <w:sz w:val="28"/>
          <w:szCs w:val="28"/>
          <w:lang w:val="ru-RU"/>
        </w:rPr>
        <w:t>Перелом кости. Переломы костей очень распространены у животных. В случае полного перелома кости переломы костей удаляются друг от друга. При частичном переломе-трещины выпадают, края размываются; при открытом переломе – кожа разрывается, а при закрытом переломе – кожа остается целой. Переломы костей встречаются в виде переломов внутри и вне сустава.</w:t>
      </w:r>
    </w:p>
    <w:p w:rsidR="00645F51" w:rsidRDefault="00645F51" w:rsidP="00A66B7D">
      <w:pPr>
        <w:spacing w:after="0" w:line="240" w:lineRule="auto"/>
        <w:ind w:firstLine="750"/>
        <w:jc w:val="both"/>
        <w:rPr>
          <w:lang w:val="ru-RU"/>
        </w:rPr>
      </w:pPr>
      <w:r w:rsidRPr="00645F51">
        <w:rPr>
          <w:rFonts w:ascii="Times New Roman" w:eastAsia="Times New Roman" w:hAnsi="Times New Roman" w:cs="Times New Roman"/>
          <w:color w:val="000000"/>
          <w:sz w:val="28"/>
          <w:szCs w:val="28"/>
          <w:lang w:val="ru-RU"/>
        </w:rPr>
        <w:t>Симптомы.</w:t>
      </w:r>
      <w:r>
        <w:rPr>
          <w:rFonts w:ascii="Times New Roman" w:eastAsia="Times New Roman" w:hAnsi="Times New Roman" w:cs="Times New Roman"/>
          <w:color w:val="000000"/>
          <w:sz w:val="28"/>
          <w:szCs w:val="28"/>
          <w:lang w:val="ru-RU"/>
        </w:rPr>
        <w:t xml:space="preserve"> </w:t>
      </w:r>
      <w:r w:rsidRPr="00645F51">
        <w:rPr>
          <w:rFonts w:ascii="Times New Roman" w:eastAsia="Times New Roman" w:hAnsi="Times New Roman" w:cs="Times New Roman"/>
          <w:color w:val="000000"/>
          <w:sz w:val="28"/>
          <w:szCs w:val="28"/>
          <w:lang w:val="ru-RU"/>
        </w:rPr>
        <w:t>При переломе костей конечностей сразу хромает, сильно болит, отекает, уменьшается длина и форма перелома, скручиваются кости, слышен скрип частей костей. Переломанные части кости неподвижны. При частичном переломе нарушается нормальная работа органов, можно заметить сильную боль при удержании перелома руками.</w:t>
      </w:r>
      <w:r w:rsidRPr="00645F51">
        <w:rPr>
          <w:lang w:val="ru-RU"/>
        </w:rPr>
        <w:t xml:space="preserve"> </w:t>
      </w:r>
    </w:p>
    <w:p w:rsidR="00645F51" w:rsidRDefault="00645F51" w:rsidP="00A66B7D">
      <w:pPr>
        <w:spacing w:after="0" w:line="240" w:lineRule="auto"/>
        <w:ind w:firstLine="750"/>
        <w:jc w:val="both"/>
        <w:rPr>
          <w:rFonts w:ascii="Times New Roman" w:eastAsia="Times New Roman" w:hAnsi="Times New Roman" w:cs="Times New Roman"/>
          <w:color w:val="000000"/>
          <w:sz w:val="28"/>
          <w:szCs w:val="28"/>
          <w:lang w:val="ru-RU"/>
        </w:rPr>
      </w:pPr>
      <w:r w:rsidRPr="00645F51">
        <w:rPr>
          <w:rFonts w:ascii="Times New Roman" w:eastAsia="Times New Roman" w:hAnsi="Times New Roman" w:cs="Times New Roman"/>
          <w:color w:val="000000"/>
          <w:sz w:val="28"/>
          <w:szCs w:val="28"/>
          <w:lang w:val="ru-RU"/>
        </w:rPr>
        <w:t>Виды помощи.</w:t>
      </w:r>
      <w:r>
        <w:rPr>
          <w:rFonts w:ascii="Times New Roman" w:eastAsia="Times New Roman" w:hAnsi="Times New Roman" w:cs="Times New Roman"/>
          <w:color w:val="000000"/>
          <w:sz w:val="28"/>
          <w:szCs w:val="28"/>
          <w:lang w:val="ru-RU"/>
        </w:rPr>
        <w:t xml:space="preserve"> </w:t>
      </w:r>
      <w:r w:rsidRPr="00645F51">
        <w:rPr>
          <w:rFonts w:ascii="Times New Roman" w:eastAsia="Times New Roman" w:hAnsi="Times New Roman" w:cs="Times New Roman"/>
          <w:color w:val="000000"/>
          <w:sz w:val="28"/>
          <w:szCs w:val="28"/>
          <w:lang w:val="ru-RU"/>
        </w:rPr>
        <w:t>Чтобы кость не двигалась, конечность не должна шевелиться, для этого нужно сильно зафиксировать это место специальной связкой. При открытом переломе рану и область вокруг кожи обеззараживают йодом, перевязывают марлей, а затем закрепляют твердым веществом. Изготавливаем их из подручного материа</w:t>
      </w:r>
      <w:r>
        <w:rPr>
          <w:rFonts w:ascii="Times New Roman" w:eastAsia="Times New Roman" w:hAnsi="Times New Roman" w:cs="Times New Roman"/>
          <w:color w:val="000000"/>
          <w:sz w:val="28"/>
          <w:szCs w:val="28"/>
          <w:lang w:val="ru-RU"/>
        </w:rPr>
        <w:t>ла, например: фанеры, плотного к</w:t>
      </w:r>
      <w:r w:rsidRPr="00645F51">
        <w:rPr>
          <w:rFonts w:ascii="Times New Roman" w:eastAsia="Times New Roman" w:hAnsi="Times New Roman" w:cs="Times New Roman"/>
          <w:color w:val="000000"/>
          <w:sz w:val="28"/>
          <w:szCs w:val="28"/>
          <w:lang w:val="ru-RU"/>
        </w:rPr>
        <w:t>ардона, можно использовать гипсы из древесных оболочек или специальную проволоку. К месту перелома прикладываем специальные связки, чтобы соседние суставы не двигались, устанавливаем на место перелома кости и фиксируем по верхнему и нижнему краям. Для того, чтобы завязки не были сильно сжаты, используют хлопок и мягкий материал, попавший в руки.</w:t>
      </w:r>
      <w:r w:rsidRPr="00645F51">
        <w:rPr>
          <w:lang w:val="ru-RU"/>
        </w:rPr>
        <w:t xml:space="preserve"> </w:t>
      </w:r>
      <w:r w:rsidRPr="00645F51">
        <w:rPr>
          <w:rFonts w:ascii="Times New Roman" w:eastAsia="Times New Roman" w:hAnsi="Times New Roman" w:cs="Times New Roman"/>
          <w:color w:val="000000"/>
          <w:sz w:val="28"/>
          <w:szCs w:val="28"/>
          <w:lang w:val="ru-RU"/>
        </w:rPr>
        <w:t>Связки, изготовленные из специального гипса и парафина, используются ветеринарами. При необходимости проводим хирургическую обработку области перелома кости. Особенно при переломах костей, внутренних переломах и повреждениях тазобедренного и срединного отделов, лечение травмы становится невозможным и неэффективным.</w:t>
      </w:r>
      <w:r>
        <w:rPr>
          <w:rFonts w:ascii="Times New Roman" w:eastAsia="Times New Roman" w:hAnsi="Times New Roman" w:cs="Times New Roman"/>
          <w:color w:val="000000"/>
          <w:sz w:val="28"/>
          <w:szCs w:val="28"/>
          <w:lang w:val="ru-RU"/>
        </w:rPr>
        <w:t xml:space="preserve"> В таких условиях скот сдают</w:t>
      </w:r>
      <w:r w:rsidRPr="00645F51">
        <w:rPr>
          <w:rFonts w:ascii="Times New Roman" w:eastAsia="Times New Roman" w:hAnsi="Times New Roman" w:cs="Times New Roman"/>
          <w:color w:val="000000"/>
          <w:sz w:val="28"/>
          <w:szCs w:val="28"/>
          <w:lang w:val="ru-RU"/>
        </w:rPr>
        <w:t xml:space="preserve"> на мясо. В любом случае ветеринар примет решение.</w:t>
      </w:r>
    </w:p>
    <w:p w:rsidR="00645F51" w:rsidRDefault="00645F51" w:rsidP="00A66B7D">
      <w:pPr>
        <w:spacing w:after="0" w:line="240" w:lineRule="auto"/>
        <w:ind w:firstLine="750"/>
        <w:jc w:val="both"/>
        <w:rPr>
          <w:rFonts w:ascii="Times New Roman" w:eastAsia="Times New Roman" w:hAnsi="Times New Roman" w:cs="Times New Roman"/>
          <w:color w:val="000000"/>
          <w:sz w:val="28"/>
          <w:szCs w:val="28"/>
          <w:lang w:val="ru-RU"/>
        </w:rPr>
      </w:pPr>
      <w:r w:rsidRPr="00645F51">
        <w:rPr>
          <w:rFonts w:ascii="Times New Roman" w:eastAsia="Times New Roman" w:hAnsi="Times New Roman" w:cs="Times New Roman"/>
          <w:color w:val="000000"/>
          <w:sz w:val="28"/>
          <w:szCs w:val="28"/>
          <w:lang w:val="ru-RU"/>
        </w:rPr>
        <w:t>Вывих сустава. Смещение суставов часто встречается у животных. Особенно переломы верхних костей сустава. Наиболее часто встречается вывих сустава-вывих частичного и полного суставов. Обычно происходит смещение костей сустава, вывих стопы, чаще всего при падении, ударе, ударе, соскальзывании, вывихе суставов при сдавливании конечностей от прыжка.</w:t>
      </w:r>
      <w:r w:rsidR="00202909" w:rsidRPr="00202909">
        <w:rPr>
          <w:lang w:val="ru-RU"/>
        </w:rPr>
        <w:t xml:space="preserve"> </w:t>
      </w:r>
      <w:r w:rsidR="00202909" w:rsidRPr="00202909">
        <w:rPr>
          <w:rFonts w:ascii="Times New Roman" w:eastAsia="Times New Roman" w:hAnsi="Times New Roman" w:cs="Times New Roman"/>
          <w:color w:val="000000"/>
          <w:sz w:val="28"/>
          <w:szCs w:val="28"/>
          <w:lang w:val="ru-RU"/>
        </w:rPr>
        <w:t>Врожденный вывих сустава из живота встречается редко. При вывихе сустава происходит разрыв оболочки сустава, мышечных и мягких тканей, а кровь скапливается по бокам травмированных органов. Хрящи, кожа, кости сустава подвергаются гнойному воспалению. Если вовремя не оказать помощь, не предотвратить появление различных микробов, их прорастание может постепенно привести к параличу конечностей. В более сложных случаях возможно нагноение сустава, заражение органов общего характера и гибель скота.</w:t>
      </w:r>
      <w:r w:rsidR="00202909" w:rsidRPr="00202909">
        <w:rPr>
          <w:lang w:val="ru-RU"/>
        </w:rPr>
        <w:t xml:space="preserve"> </w:t>
      </w:r>
      <w:r w:rsidR="00202909" w:rsidRPr="00202909">
        <w:rPr>
          <w:rFonts w:ascii="Times New Roman" w:eastAsia="Times New Roman" w:hAnsi="Times New Roman" w:cs="Times New Roman"/>
          <w:color w:val="000000"/>
          <w:sz w:val="28"/>
          <w:szCs w:val="28"/>
          <w:lang w:val="ru-RU"/>
        </w:rPr>
        <w:t>Симптомы. У какого бы то ни было животного при вывихе сустава сначала наблюдаются сильные болевые ощущения, отечность, форма меняется от исходного состояния. В зависимости от типа травмы сустава, конечность может быть укороченной или удлиненной, ее жест меняется. При движении конечностей наблюдается боль, при травме кровоизлияние в сустав, не беспокоит животное, животное сильно болеет, когда встает на поврежденную ногу. При хроническом течении 7-10 дней эти симптомы не наблюдаются.</w:t>
      </w:r>
      <w:r w:rsidR="00202909" w:rsidRPr="00202909">
        <w:rPr>
          <w:lang w:val="ru-RU"/>
        </w:rPr>
        <w:t xml:space="preserve"> </w:t>
      </w:r>
      <w:r w:rsidR="00202909" w:rsidRPr="00202909">
        <w:rPr>
          <w:rFonts w:ascii="Times New Roman" w:eastAsia="Times New Roman" w:hAnsi="Times New Roman" w:cs="Times New Roman"/>
          <w:color w:val="000000"/>
          <w:sz w:val="28"/>
          <w:szCs w:val="28"/>
          <w:lang w:val="ru-RU"/>
        </w:rPr>
        <w:t>Образовавшаяся фиброзная ткань продолжает разъединенные кости. Кости копыта, из которых выходят суставы, нарушают его нормальное функционирование. При рукопожатии можно обнаружить, что кости копыта смещены, так как разорваны раковины и связки. На второй день у нас воспаляется место перелома, появляется опухоль, скот не может встать на левую ногу.</w:t>
      </w:r>
    </w:p>
    <w:p w:rsidR="00645F51" w:rsidRDefault="00202909" w:rsidP="00A66B7D">
      <w:pPr>
        <w:spacing w:after="0" w:line="240" w:lineRule="auto"/>
        <w:ind w:firstLine="750"/>
        <w:jc w:val="both"/>
        <w:rPr>
          <w:rFonts w:ascii="Times New Roman" w:eastAsia="Times New Roman" w:hAnsi="Times New Roman" w:cs="Times New Roman"/>
          <w:color w:val="000000"/>
          <w:sz w:val="28"/>
          <w:szCs w:val="28"/>
          <w:lang w:val="ru-RU"/>
        </w:rPr>
      </w:pPr>
      <w:r w:rsidRPr="00202909">
        <w:rPr>
          <w:rFonts w:ascii="Times New Roman" w:eastAsia="Times New Roman" w:hAnsi="Times New Roman" w:cs="Times New Roman"/>
          <w:color w:val="000000"/>
          <w:sz w:val="28"/>
          <w:szCs w:val="28"/>
          <w:lang w:val="ru-RU"/>
        </w:rPr>
        <w:t xml:space="preserve">Виды помощи. Необходимо срочно </w:t>
      </w:r>
      <w:r>
        <w:rPr>
          <w:rFonts w:ascii="Times New Roman" w:eastAsia="Times New Roman" w:hAnsi="Times New Roman" w:cs="Times New Roman"/>
          <w:color w:val="000000"/>
          <w:sz w:val="28"/>
          <w:szCs w:val="28"/>
          <w:lang w:val="ru-RU"/>
        </w:rPr>
        <w:t>оказать первую ветеринарную помощь, чем раньше мы его окажем</w:t>
      </w:r>
      <w:r w:rsidRPr="00202909">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 xml:space="preserve"> тем быстрее будет его выздоровление</w:t>
      </w:r>
      <w:r w:rsidRPr="00202909">
        <w:rPr>
          <w:rFonts w:ascii="Times New Roman" w:eastAsia="Times New Roman" w:hAnsi="Times New Roman" w:cs="Times New Roman"/>
          <w:color w:val="000000"/>
          <w:sz w:val="28"/>
          <w:szCs w:val="28"/>
          <w:lang w:val="ru-RU"/>
        </w:rPr>
        <w:t>. Помощь врача.</w:t>
      </w:r>
      <w:r w:rsidR="007409C7">
        <w:rPr>
          <w:rFonts w:ascii="Times New Roman" w:eastAsia="Times New Roman" w:hAnsi="Times New Roman" w:cs="Times New Roman"/>
          <w:color w:val="000000"/>
          <w:sz w:val="28"/>
          <w:szCs w:val="28"/>
          <w:lang w:val="ru-RU"/>
        </w:rPr>
        <w:t xml:space="preserve"> </w:t>
      </w:r>
      <w:r w:rsidRPr="00202909">
        <w:rPr>
          <w:rFonts w:ascii="Times New Roman" w:eastAsia="Times New Roman" w:hAnsi="Times New Roman" w:cs="Times New Roman"/>
          <w:color w:val="000000"/>
          <w:sz w:val="28"/>
          <w:szCs w:val="28"/>
          <w:lang w:val="ru-RU"/>
        </w:rPr>
        <w:t xml:space="preserve">Перед тем, как поставить на место выступающий сустав, необходимо сделать так, </w:t>
      </w:r>
      <w:r w:rsidR="007409C7">
        <w:rPr>
          <w:rFonts w:ascii="Times New Roman" w:eastAsia="Times New Roman" w:hAnsi="Times New Roman" w:cs="Times New Roman"/>
          <w:color w:val="000000"/>
          <w:sz w:val="28"/>
          <w:szCs w:val="28"/>
          <w:lang w:val="ru-RU"/>
        </w:rPr>
        <w:t>чтобы он не чувствовал</w:t>
      </w:r>
      <w:r w:rsidRPr="00202909">
        <w:rPr>
          <w:rFonts w:ascii="Times New Roman" w:eastAsia="Times New Roman" w:hAnsi="Times New Roman" w:cs="Times New Roman"/>
          <w:color w:val="000000"/>
          <w:sz w:val="28"/>
          <w:szCs w:val="28"/>
          <w:lang w:val="ru-RU"/>
        </w:rPr>
        <w:t xml:space="preserve"> боли, а при попадании на место перелома прозвуча</w:t>
      </w:r>
      <w:r w:rsidR="007409C7">
        <w:rPr>
          <w:rFonts w:ascii="Times New Roman" w:eastAsia="Times New Roman" w:hAnsi="Times New Roman" w:cs="Times New Roman"/>
          <w:color w:val="000000"/>
          <w:sz w:val="28"/>
          <w:szCs w:val="28"/>
          <w:lang w:val="ru-RU"/>
        </w:rPr>
        <w:t>л определенный звук. После вправления суставов делаем гипсовую повязку</w:t>
      </w:r>
      <w:r w:rsidRPr="00202909">
        <w:rPr>
          <w:rFonts w:ascii="Times New Roman" w:eastAsia="Times New Roman" w:hAnsi="Times New Roman" w:cs="Times New Roman"/>
          <w:color w:val="000000"/>
          <w:sz w:val="28"/>
          <w:szCs w:val="28"/>
          <w:lang w:val="ru-RU"/>
        </w:rPr>
        <w:t>, через 2-3 недели гипс снимают, массируют, опускают в теплую воду и лечат различными способами.</w:t>
      </w:r>
    </w:p>
    <w:p w:rsidR="005132D3" w:rsidRDefault="005132D3" w:rsidP="00A66B7D">
      <w:pPr>
        <w:spacing w:after="0" w:line="240" w:lineRule="auto"/>
        <w:ind w:firstLine="750"/>
        <w:jc w:val="both"/>
        <w:rPr>
          <w:rFonts w:ascii="Times New Roman" w:eastAsia="Times New Roman" w:hAnsi="Times New Roman" w:cs="Times New Roman"/>
          <w:color w:val="000000"/>
          <w:sz w:val="28"/>
          <w:szCs w:val="28"/>
          <w:lang w:val="ru-RU"/>
        </w:rPr>
      </w:pPr>
    </w:p>
    <w:p w:rsidR="007F2C55" w:rsidRPr="00E5071A" w:rsidRDefault="007F2C55"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7F2C55" w:rsidRPr="007F2C55"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Что такое д</w:t>
      </w:r>
      <w:r w:rsidRPr="007F2C55">
        <w:rPr>
          <w:rFonts w:ascii="Times New Roman" w:eastAsia="Times New Roman" w:hAnsi="Times New Roman" w:cs="Times New Roman"/>
          <w:color w:val="000000"/>
          <w:sz w:val="28"/>
          <w:szCs w:val="28"/>
          <w:lang w:val="ru-RU"/>
        </w:rPr>
        <w:t>есмургия?</w:t>
      </w:r>
    </w:p>
    <w:p w:rsidR="007F2C55" w:rsidRPr="007F2C55"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2. Что такое иммобилизирующие по</w:t>
      </w:r>
      <w:r w:rsidRPr="007F2C55">
        <w:rPr>
          <w:rFonts w:ascii="Times New Roman" w:eastAsia="Times New Roman" w:hAnsi="Times New Roman" w:cs="Times New Roman"/>
          <w:color w:val="000000"/>
          <w:sz w:val="28"/>
          <w:szCs w:val="28"/>
          <w:lang w:val="ru-RU"/>
        </w:rPr>
        <w:t>вязки?</w:t>
      </w:r>
    </w:p>
    <w:p w:rsidR="007F2C55" w:rsidRPr="007F2C55"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r w:rsidRPr="007F2C55">
        <w:rPr>
          <w:rFonts w:ascii="Times New Roman" w:eastAsia="Times New Roman" w:hAnsi="Times New Roman" w:cs="Times New Roman"/>
          <w:color w:val="000000"/>
          <w:sz w:val="28"/>
          <w:szCs w:val="28"/>
          <w:lang w:val="ru-RU"/>
        </w:rPr>
        <w:t>3. Виды марлевых связок.</w:t>
      </w:r>
    </w:p>
    <w:p w:rsidR="007F2C55" w:rsidRPr="007F2C55"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r w:rsidRPr="007F2C55">
        <w:rPr>
          <w:rFonts w:ascii="Times New Roman" w:eastAsia="Times New Roman" w:hAnsi="Times New Roman" w:cs="Times New Roman"/>
          <w:color w:val="000000"/>
          <w:sz w:val="28"/>
          <w:szCs w:val="28"/>
          <w:lang w:val="ru-RU"/>
        </w:rPr>
        <w:t>4. Какие материалы используются в качестве шинной связки?</w:t>
      </w:r>
    </w:p>
    <w:p w:rsidR="007F2C55"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5. П</w:t>
      </w:r>
      <w:r w:rsidRPr="007F2C55">
        <w:rPr>
          <w:rFonts w:ascii="Times New Roman" w:eastAsia="Times New Roman" w:hAnsi="Times New Roman" w:cs="Times New Roman"/>
          <w:color w:val="000000"/>
          <w:sz w:val="28"/>
          <w:szCs w:val="28"/>
          <w:lang w:val="ru-RU"/>
        </w:rPr>
        <w:t>ри каких условиях производится гипсовая связка?</w:t>
      </w:r>
    </w:p>
    <w:p w:rsidR="007F2C55"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p>
    <w:p w:rsidR="007F2C55" w:rsidRPr="003851BC" w:rsidRDefault="007F2C55"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7F2C55" w:rsidRPr="00FA3AAA" w:rsidRDefault="007F2C55" w:rsidP="009E166C">
      <w:pPr>
        <w:pStyle w:val="ad"/>
        <w:numPr>
          <w:ilvl w:val="1"/>
          <w:numId w:val="6"/>
        </w:numPr>
        <w:spacing w:after="0" w:line="240" w:lineRule="auto"/>
        <w:ind w:left="1134"/>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Магда И.И. и др., Оперативная хирургия. М,1990.</w:t>
      </w:r>
    </w:p>
    <w:p w:rsidR="007F2C55" w:rsidRPr="00FA3AAA" w:rsidRDefault="007F2C55" w:rsidP="009E166C">
      <w:pPr>
        <w:pStyle w:val="ad"/>
        <w:numPr>
          <w:ilvl w:val="1"/>
          <w:numId w:val="6"/>
        </w:numPr>
        <w:spacing w:after="0" w:line="240" w:lineRule="auto"/>
        <w:ind w:left="1134"/>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bCs/>
          <w:color w:val="000000"/>
          <w:sz w:val="28"/>
          <w:szCs w:val="28"/>
          <w:lang w:val="ru-RU"/>
        </w:rPr>
        <w:t>Шарабин И.Г. и др. Внутренние незаразные</w:t>
      </w:r>
      <w:r w:rsidRPr="00FA3AAA">
        <w:rPr>
          <w:rFonts w:ascii="Times New Roman" w:eastAsia="Times New Roman" w:hAnsi="Times New Roman" w:cs="Times New Roman"/>
          <w:b/>
          <w:bCs/>
          <w:color w:val="000000"/>
          <w:sz w:val="28"/>
          <w:szCs w:val="28"/>
        </w:rPr>
        <w:t> </w:t>
      </w:r>
      <w:r w:rsidRPr="00FA3AAA">
        <w:rPr>
          <w:rFonts w:ascii="Times New Roman" w:eastAsia="Times New Roman" w:hAnsi="Times New Roman" w:cs="Times New Roman"/>
          <w:color w:val="000000"/>
          <w:sz w:val="28"/>
          <w:szCs w:val="28"/>
          <w:lang w:val="ru-RU"/>
        </w:rPr>
        <w:t xml:space="preserve">болезни животных М., 2001. </w:t>
      </w:r>
    </w:p>
    <w:p w:rsidR="007F2C55" w:rsidRPr="00FA3AAA" w:rsidRDefault="007F2C55" w:rsidP="009E166C">
      <w:pPr>
        <w:pStyle w:val="ad"/>
        <w:numPr>
          <w:ilvl w:val="1"/>
          <w:numId w:val="6"/>
        </w:numPr>
        <w:spacing w:after="0" w:line="240" w:lineRule="auto"/>
        <w:ind w:left="1134"/>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7F2C55" w:rsidRPr="003851BC" w:rsidRDefault="007F2C55"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7F2C55" w:rsidRPr="009F7B54" w:rsidRDefault="007F2C55"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5132D3" w:rsidRPr="00EA070F" w:rsidRDefault="007F2C55" w:rsidP="00EA070F">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B556A0" w:rsidRDefault="00B556A0" w:rsidP="005132D3">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8</w:t>
      </w:r>
    </w:p>
    <w:p w:rsidR="00B556A0" w:rsidRDefault="00B556A0"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B556A0" w:rsidRPr="00B556A0" w:rsidRDefault="00B556A0"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5132D3">
        <w:rPr>
          <w:rFonts w:ascii="Times New Roman" w:eastAsia="Times New Roman" w:hAnsi="Times New Roman" w:cs="Times New Roman"/>
          <w:b/>
          <w:color w:val="000000"/>
          <w:sz w:val="28"/>
          <w:szCs w:val="28"/>
          <w:lang w:val="ru-RU"/>
        </w:rPr>
        <w:t xml:space="preserve">  </w:t>
      </w:r>
      <w:r w:rsidRPr="00802076">
        <w:rPr>
          <w:rFonts w:ascii="Times New Roman" w:eastAsia="Times New Roman" w:hAnsi="Times New Roman" w:cs="Times New Roman"/>
          <w:b/>
          <w:color w:val="000000"/>
          <w:sz w:val="28"/>
          <w:szCs w:val="28"/>
          <w:lang w:val="ru-RU"/>
        </w:rPr>
        <w:t>Тема:</w:t>
      </w:r>
      <w:r>
        <w:rPr>
          <w:rFonts w:ascii="Times New Roman" w:eastAsia="Times New Roman" w:hAnsi="Times New Roman" w:cs="Times New Roman"/>
          <w:color w:val="000000"/>
          <w:sz w:val="28"/>
          <w:szCs w:val="28"/>
          <w:lang w:val="ru-RU"/>
        </w:rPr>
        <w:t xml:space="preserve"> </w:t>
      </w:r>
      <w:r w:rsidRPr="00B556A0">
        <w:rPr>
          <w:rFonts w:ascii="Times New Roman" w:hAnsi="Times New Roman" w:cs="Times New Roman"/>
          <w:b/>
          <w:sz w:val="28"/>
          <w:szCs w:val="28"/>
          <w:lang w:val="kk-KZ"/>
        </w:rPr>
        <w:t>Местные заболевания, вызванные хирургической инфекцией.</w:t>
      </w:r>
    </w:p>
    <w:p w:rsidR="00B556A0" w:rsidRPr="00B556A0" w:rsidRDefault="00B556A0" w:rsidP="00A66B7D">
      <w:pPr>
        <w:spacing w:after="0" w:line="240" w:lineRule="auto"/>
        <w:jc w:val="both"/>
        <w:rPr>
          <w:rFonts w:ascii="Times New Roman" w:eastAsia="Times New Roman" w:hAnsi="Times New Roman" w:cs="Times New Roman"/>
          <w:b/>
          <w:color w:val="000000"/>
          <w:sz w:val="28"/>
          <w:szCs w:val="28"/>
          <w:lang w:val="ru-RU"/>
        </w:rPr>
      </w:pPr>
      <w:r w:rsidRPr="00B556A0">
        <w:rPr>
          <w:rFonts w:ascii="Times New Roman" w:eastAsia="Times New Roman" w:hAnsi="Times New Roman" w:cs="Times New Roman"/>
          <w:b/>
          <w:color w:val="000000"/>
          <w:sz w:val="28"/>
          <w:szCs w:val="28"/>
          <w:lang w:val="ru-RU"/>
        </w:rPr>
        <w:t xml:space="preserve">  </w:t>
      </w:r>
    </w:p>
    <w:p w:rsidR="00DE7D05" w:rsidRPr="005132D3" w:rsidRDefault="00B556A0"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ru-RU"/>
        </w:rPr>
        <w:t xml:space="preserve">         </w:t>
      </w:r>
      <w:r w:rsidR="005132D3">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w:t>
      </w:r>
      <w:r w:rsidR="00AD2623" w:rsidRPr="00AD2623">
        <w:rPr>
          <w:rFonts w:ascii="Times New Roman" w:eastAsia="Times New Roman" w:hAnsi="Times New Roman" w:cs="Times New Roman"/>
          <w:color w:val="000000"/>
          <w:sz w:val="28"/>
          <w:szCs w:val="28"/>
          <w:lang w:val="ru-RU"/>
        </w:rPr>
        <w:t>профилактика аэробных и анаэробных хирургических инфекций и оказание первой ветеринарной помощи.</w:t>
      </w:r>
    </w:p>
    <w:p w:rsidR="00B556A0" w:rsidRPr="00DA497D" w:rsidRDefault="00B556A0"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5132D3">
        <w:rPr>
          <w:rFonts w:ascii="Times New Roman" w:eastAsia="Times New Roman" w:hAnsi="Times New Roman" w:cs="Times New Roman"/>
          <w:b/>
          <w:color w:val="000000"/>
          <w:sz w:val="28"/>
          <w:szCs w:val="28"/>
          <w:lang w:val="ru-RU"/>
        </w:rPr>
        <w:t xml:space="preserve">  </w:t>
      </w: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AD2623" w:rsidRPr="00AD2623" w:rsidRDefault="00DE7D05"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П</w:t>
      </w:r>
      <w:r w:rsidR="00AD2623" w:rsidRPr="00AD2623">
        <w:rPr>
          <w:rFonts w:ascii="Times New Roman" w:eastAsia="Times New Roman" w:hAnsi="Times New Roman" w:cs="Times New Roman"/>
          <w:color w:val="000000"/>
          <w:sz w:val="28"/>
          <w:szCs w:val="28"/>
          <w:lang w:val="ru-RU"/>
        </w:rPr>
        <w:t>онятие хирургической инфекции</w:t>
      </w:r>
    </w:p>
    <w:p w:rsidR="00AD2623" w:rsidRPr="00AD2623" w:rsidRDefault="00AD2623" w:rsidP="00A66B7D">
      <w:pPr>
        <w:spacing w:after="0" w:line="240" w:lineRule="auto"/>
        <w:ind w:firstLine="750"/>
        <w:jc w:val="both"/>
        <w:rPr>
          <w:rFonts w:ascii="Times New Roman" w:eastAsia="Times New Roman" w:hAnsi="Times New Roman" w:cs="Times New Roman"/>
          <w:color w:val="000000"/>
          <w:sz w:val="28"/>
          <w:szCs w:val="28"/>
          <w:lang w:val="ru-RU"/>
        </w:rPr>
      </w:pPr>
      <w:r w:rsidRPr="00AD2623">
        <w:rPr>
          <w:rFonts w:ascii="Times New Roman" w:eastAsia="Times New Roman" w:hAnsi="Times New Roman" w:cs="Times New Roman"/>
          <w:color w:val="000000"/>
          <w:sz w:val="28"/>
          <w:szCs w:val="28"/>
          <w:lang w:val="ru-RU"/>
        </w:rPr>
        <w:t>2. Классификация хирургических инфекций</w:t>
      </w:r>
    </w:p>
    <w:p w:rsidR="00DE7D05" w:rsidRDefault="00DE7D05"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3. ПВП при хирургических инфекциях</w:t>
      </w:r>
    </w:p>
    <w:p w:rsidR="007D1F2F" w:rsidRDefault="007D1F2F" w:rsidP="00A66B7D">
      <w:pPr>
        <w:spacing w:after="0" w:line="240" w:lineRule="auto"/>
        <w:ind w:firstLine="750"/>
        <w:jc w:val="both"/>
        <w:rPr>
          <w:rFonts w:ascii="Times New Roman" w:eastAsia="Times New Roman" w:hAnsi="Times New Roman" w:cs="Times New Roman"/>
          <w:color w:val="000000"/>
          <w:sz w:val="28"/>
          <w:szCs w:val="28"/>
          <w:lang w:val="ru-RU"/>
        </w:rPr>
      </w:pPr>
    </w:p>
    <w:p w:rsidR="003A277A" w:rsidRPr="00DF70FD" w:rsidRDefault="003A277A"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Под хирургической  инфекцией понимают  воспалительный процесс, при  котором наилучший  лечебный и профилактический  эффект достигается  хирургическими   методами в сочетании  с антимикробными  и патогенетическими  средствами</w:t>
      </w:r>
      <w:r>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Чаще  всего хирургическая  инфекция возникает на фоне различных повреждений тканей. Обычно хирургическая инфекция  начинается на месте внедрения  возбудителя (микроб, вирус, грибок)  и протекает как</w:t>
      </w:r>
      <w:r w:rsidR="000664B3">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локализирован</w:t>
      </w:r>
      <w:r w:rsidR="000664B3">
        <w:rPr>
          <w:rFonts w:ascii="Times New Roman" w:hAnsi="Times New Roman" w:cs="Times New Roman"/>
          <w:sz w:val="28"/>
          <w:szCs w:val="28"/>
          <w:lang w:val="ru-RU"/>
        </w:rPr>
        <w:t>-</w:t>
      </w:r>
      <w:r w:rsidRPr="003A277A">
        <w:rPr>
          <w:rFonts w:ascii="Times New Roman" w:hAnsi="Times New Roman" w:cs="Times New Roman"/>
          <w:sz w:val="28"/>
          <w:szCs w:val="28"/>
          <w:lang w:val="ru-RU"/>
        </w:rPr>
        <w:t xml:space="preserve">ный воспалительный процесс – местная хирургическая инфекция. </w:t>
      </w:r>
      <w:r w:rsidRPr="000664B3">
        <w:rPr>
          <w:rFonts w:ascii="Times New Roman" w:hAnsi="Times New Roman" w:cs="Times New Roman"/>
          <w:sz w:val="28"/>
          <w:szCs w:val="28"/>
          <w:lang w:val="ru-RU"/>
        </w:rPr>
        <w:t>При снижении  резистентности  организма и высокой  патогенности и вирулент</w:t>
      </w:r>
      <w:r w:rsidR="000664B3" w:rsidRPr="000664B3">
        <w:rPr>
          <w:rFonts w:ascii="Times New Roman" w:hAnsi="Times New Roman" w:cs="Times New Roman"/>
          <w:sz w:val="28"/>
          <w:szCs w:val="28"/>
          <w:lang w:val="ru-RU"/>
        </w:rPr>
        <w:t xml:space="preserve">ности </w:t>
      </w:r>
      <w:r w:rsidRPr="000664B3">
        <w:rPr>
          <w:rFonts w:ascii="Times New Roman" w:hAnsi="Times New Roman" w:cs="Times New Roman"/>
          <w:sz w:val="28"/>
          <w:szCs w:val="28"/>
          <w:lang w:val="ru-RU"/>
        </w:rPr>
        <w:t>возбудителя, может наступить  генерализация возбудителя и в таком случае возникает общая хирургическая</w:t>
      </w:r>
      <w:r w:rsidR="000664B3">
        <w:rPr>
          <w:rFonts w:ascii="Times New Roman" w:hAnsi="Times New Roman" w:cs="Times New Roman"/>
          <w:sz w:val="28"/>
          <w:szCs w:val="28"/>
          <w:lang w:val="ru-RU"/>
        </w:rPr>
        <w:t xml:space="preserve"> инфекция - </w:t>
      </w:r>
      <w:r w:rsidRPr="000664B3">
        <w:rPr>
          <w:rFonts w:ascii="Times New Roman" w:hAnsi="Times New Roman" w:cs="Times New Roman"/>
          <w:sz w:val="28"/>
          <w:szCs w:val="28"/>
          <w:lang w:val="ru-RU"/>
        </w:rPr>
        <w:t>сепсис.</w:t>
      </w:r>
      <w:r w:rsidR="000664B3">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 xml:space="preserve">По течению  хирургическая инфекция может быть острой и хронической. </w:t>
      </w:r>
      <w:r w:rsidRPr="000664B3">
        <w:rPr>
          <w:rFonts w:ascii="Times New Roman" w:hAnsi="Times New Roman" w:cs="Times New Roman"/>
          <w:sz w:val="28"/>
          <w:szCs w:val="28"/>
          <w:lang w:val="ru-RU"/>
        </w:rPr>
        <w:t xml:space="preserve">В зависимости от  характера возбудителя </w:t>
      </w:r>
      <w:r w:rsidR="000664B3">
        <w:rPr>
          <w:rFonts w:ascii="Times New Roman" w:hAnsi="Times New Roman" w:cs="Times New Roman"/>
          <w:sz w:val="28"/>
          <w:szCs w:val="28"/>
          <w:lang w:val="ru-RU"/>
        </w:rPr>
        <w:t xml:space="preserve"> и реакции организма различают: 1) </w:t>
      </w:r>
      <w:r w:rsidRPr="003A277A">
        <w:rPr>
          <w:rFonts w:ascii="Times New Roman" w:hAnsi="Times New Roman" w:cs="Times New Roman"/>
          <w:sz w:val="28"/>
          <w:szCs w:val="28"/>
          <w:lang w:val="ru-RU"/>
        </w:rPr>
        <w:t>аэробную, или гнойную, хирургическую инфекцию, вызываемую микробами- аэробами (стафилококками, стрептококками, диплококками, кишечной и синегнойной палочкой</w:t>
      </w:r>
      <w:r w:rsidR="000664B3">
        <w:rPr>
          <w:rFonts w:ascii="Times New Roman" w:hAnsi="Times New Roman" w:cs="Times New Roman"/>
          <w:sz w:val="28"/>
          <w:szCs w:val="28"/>
          <w:lang w:val="ru-RU"/>
        </w:rPr>
        <w:t xml:space="preserve">). </w:t>
      </w:r>
      <w:r w:rsidRPr="000664B3">
        <w:rPr>
          <w:rFonts w:ascii="Times New Roman" w:hAnsi="Times New Roman" w:cs="Times New Roman"/>
          <w:sz w:val="28"/>
          <w:szCs w:val="28"/>
          <w:lang w:val="ru-RU"/>
        </w:rPr>
        <w:t>2) анаэробную хирургическую инфекцию, которая вызывается анаэробами бациллами (газовая г</w:t>
      </w:r>
      <w:r w:rsidR="00A2145B">
        <w:rPr>
          <w:rFonts w:ascii="Times New Roman" w:hAnsi="Times New Roman" w:cs="Times New Roman"/>
          <w:sz w:val="28"/>
          <w:szCs w:val="28"/>
          <w:lang w:val="ru-RU"/>
        </w:rPr>
        <w:t xml:space="preserve">ангрена, злокачественный отек), </w:t>
      </w:r>
      <w:r w:rsidRPr="000664B3">
        <w:rPr>
          <w:rFonts w:ascii="Times New Roman" w:hAnsi="Times New Roman" w:cs="Times New Roman"/>
          <w:sz w:val="28"/>
          <w:szCs w:val="28"/>
          <w:lang w:val="ru-RU"/>
        </w:rPr>
        <w:t>расплавляющими ткани,  и микроба</w:t>
      </w:r>
      <w:r w:rsidR="000664B3">
        <w:rPr>
          <w:rFonts w:ascii="Times New Roman" w:hAnsi="Times New Roman" w:cs="Times New Roman"/>
          <w:sz w:val="28"/>
          <w:szCs w:val="28"/>
          <w:lang w:val="ru-RU"/>
        </w:rPr>
        <w:t xml:space="preserve">ми  токсического отека: </w:t>
      </w:r>
      <w:r w:rsidRPr="000664B3">
        <w:rPr>
          <w:rFonts w:ascii="Times New Roman" w:hAnsi="Times New Roman" w:cs="Times New Roman"/>
          <w:sz w:val="28"/>
          <w:szCs w:val="28"/>
          <w:lang w:val="ru-RU"/>
        </w:rPr>
        <w:t>3) гнилостную хирургическую инфекцию, возбудителями которой являются анаэробы или факультативные анаэробы (вульгарный протей,  спорообразующие бациллы, кишечная палочка</w:t>
      </w:r>
      <w:r w:rsidR="000664B3">
        <w:rPr>
          <w:rFonts w:ascii="Times New Roman" w:hAnsi="Times New Roman" w:cs="Times New Roman"/>
          <w:sz w:val="28"/>
          <w:szCs w:val="28"/>
          <w:lang w:val="ru-RU"/>
        </w:rPr>
        <w:t xml:space="preserve">). </w:t>
      </w:r>
      <w:r w:rsidRPr="00A2145B">
        <w:rPr>
          <w:rFonts w:ascii="Times New Roman" w:hAnsi="Times New Roman" w:cs="Times New Roman"/>
          <w:sz w:val="28"/>
          <w:szCs w:val="28"/>
          <w:lang w:val="ru-RU"/>
        </w:rPr>
        <w:t xml:space="preserve">4) специфическую  хирургическую инфекцию (столбняк, мыт, бруцеллез, туберкулез, некробактериоз, актиномикоз). </w:t>
      </w:r>
      <w:r w:rsidRPr="003A277A">
        <w:rPr>
          <w:rFonts w:ascii="Times New Roman" w:hAnsi="Times New Roman" w:cs="Times New Roman"/>
          <w:sz w:val="28"/>
          <w:szCs w:val="28"/>
          <w:lang w:val="ru-RU"/>
        </w:rPr>
        <w:t>Установлено, что попавшие в</w:t>
      </w:r>
      <w:r w:rsidR="00A2145B">
        <w:rPr>
          <w:rFonts w:ascii="Times New Roman" w:hAnsi="Times New Roman" w:cs="Times New Roman"/>
          <w:sz w:val="28"/>
          <w:szCs w:val="28"/>
          <w:lang w:val="ru-RU"/>
        </w:rPr>
        <w:t xml:space="preserve"> рану </w:t>
      </w:r>
      <w:r w:rsidRPr="003A277A">
        <w:rPr>
          <w:rFonts w:ascii="Times New Roman" w:hAnsi="Times New Roman" w:cs="Times New Roman"/>
          <w:sz w:val="28"/>
          <w:szCs w:val="28"/>
          <w:lang w:val="ru-RU"/>
        </w:rPr>
        <w:t>микроорганизмы  из внешней среды или  ранящим  предметом  как микробное загрязнение  не вызывают инфек</w:t>
      </w:r>
      <w:r w:rsidR="00A2145B">
        <w:rPr>
          <w:rFonts w:ascii="Times New Roman" w:hAnsi="Times New Roman" w:cs="Times New Roman"/>
          <w:sz w:val="28"/>
          <w:szCs w:val="28"/>
          <w:lang w:val="ru-RU"/>
        </w:rPr>
        <w:t xml:space="preserve">ции. </w:t>
      </w:r>
      <w:r w:rsidRPr="003A277A">
        <w:rPr>
          <w:rFonts w:ascii="Times New Roman" w:hAnsi="Times New Roman" w:cs="Times New Roman"/>
          <w:sz w:val="28"/>
          <w:szCs w:val="28"/>
          <w:lang w:val="ru-RU"/>
        </w:rPr>
        <w:t>Исходя из  современного представления,  о   роли микробов и вирусов в  развитии инфекционного  процесса различают: 1)микробное загрязнение (контаминацию); 2) мик</w:t>
      </w:r>
      <w:r w:rsidR="005132D3">
        <w:rPr>
          <w:rFonts w:ascii="Times New Roman" w:hAnsi="Times New Roman" w:cs="Times New Roman"/>
          <w:sz w:val="28"/>
          <w:szCs w:val="28"/>
          <w:lang w:val="ru-RU"/>
        </w:rPr>
        <w:t xml:space="preserve">рофлору; 3) инфект 4) инфекцию. </w:t>
      </w:r>
      <w:r w:rsidRPr="003A277A">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Микробное загрязнение (контаминация)</w:t>
      </w:r>
      <w:r w:rsidRPr="003A277A">
        <w:rPr>
          <w:rFonts w:ascii="Times New Roman" w:hAnsi="Times New Roman" w:cs="Times New Roman"/>
          <w:sz w:val="28"/>
          <w:szCs w:val="28"/>
          <w:lang w:val="ru-RU"/>
        </w:rPr>
        <w:t xml:space="preserve"> – это обсеменение раны и других открытых повреждений микробами внешней среды. Микробы при этом механически контактируются с тканями и не вызывают в организме никаких видимых реакции т.е. микроорганизмы находятся на поверхности поврежденных тканей не размножаются, не выделяют токсины и ферменты, а рану в фазе микробного загрязнения определяют как инфицированное, но</w:t>
      </w:r>
      <w:r w:rsidR="005132D3">
        <w:rPr>
          <w:rFonts w:ascii="Times New Roman" w:hAnsi="Times New Roman" w:cs="Times New Roman"/>
          <w:sz w:val="28"/>
          <w:szCs w:val="28"/>
          <w:lang w:val="ru-RU"/>
        </w:rPr>
        <w:t xml:space="preserve"> в то же время  только условно. </w:t>
      </w:r>
      <w:r w:rsidRPr="003A277A">
        <w:rPr>
          <w:rFonts w:ascii="Times New Roman" w:hAnsi="Times New Roman" w:cs="Times New Roman"/>
          <w:i/>
          <w:sz w:val="28"/>
          <w:szCs w:val="28"/>
          <w:lang w:val="ru-RU"/>
        </w:rPr>
        <w:t>Микрофлора</w:t>
      </w:r>
      <w:r w:rsidRPr="003A277A">
        <w:rPr>
          <w:rFonts w:ascii="Times New Roman" w:hAnsi="Times New Roman" w:cs="Times New Roman"/>
          <w:sz w:val="28"/>
          <w:szCs w:val="28"/>
          <w:lang w:val="ru-RU"/>
        </w:rPr>
        <w:t xml:space="preserve"> – более или менее постоянная ассоциация микробов, адаптированных к раневой среде и другим средам организма. Микрофлора ран биологически активна, и находятся преимущественно в мертвых тканях и на поверхности. Микроорганизмы  выделяя  ферменты, расщепляют  мертвые ткани и доводят до жидкого  состояния, вызывая  нагноение, но не имеют наклонности к рас</w:t>
      </w:r>
      <w:r w:rsidR="005132D3">
        <w:rPr>
          <w:rFonts w:ascii="Times New Roman" w:hAnsi="Times New Roman" w:cs="Times New Roman"/>
          <w:sz w:val="28"/>
          <w:szCs w:val="28"/>
          <w:lang w:val="ru-RU"/>
        </w:rPr>
        <w:t>пространению  в здоровые ткани.</w:t>
      </w:r>
      <w:r w:rsidRPr="003A277A">
        <w:rPr>
          <w:rFonts w:ascii="Times New Roman" w:hAnsi="Times New Roman" w:cs="Times New Roman"/>
          <w:i/>
          <w:sz w:val="28"/>
          <w:szCs w:val="28"/>
          <w:lang w:val="ru-RU"/>
        </w:rPr>
        <w:t xml:space="preserve"> Инфект</w:t>
      </w:r>
      <w:r w:rsidRPr="003A277A">
        <w:rPr>
          <w:rFonts w:ascii="Times New Roman" w:hAnsi="Times New Roman" w:cs="Times New Roman"/>
          <w:sz w:val="28"/>
          <w:szCs w:val="28"/>
          <w:lang w:val="ru-RU"/>
        </w:rPr>
        <w:t xml:space="preserve"> – </w:t>
      </w:r>
      <w:r w:rsidR="005132D3">
        <w:rPr>
          <w:rFonts w:ascii="Times New Roman" w:hAnsi="Times New Roman" w:cs="Times New Roman"/>
          <w:sz w:val="28"/>
          <w:szCs w:val="28"/>
          <w:lang w:val="ru-RU"/>
        </w:rPr>
        <w:t xml:space="preserve">это патогенные микроорганизмы, </w:t>
      </w:r>
      <w:r w:rsidRPr="003A277A">
        <w:rPr>
          <w:rFonts w:ascii="Times New Roman" w:hAnsi="Times New Roman" w:cs="Times New Roman"/>
          <w:sz w:val="28"/>
          <w:szCs w:val="28"/>
          <w:lang w:val="ru-RU"/>
        </w:rPr>
        <w:t>адаптировавшиеся к раневой  и тканевой  среде и обладающие способностью проникать  через тканевые барьеры или покровы в ткани, размножаться в них, выделять  токсины  и вызывать  функцион</w:t>
      </w:r>
      <w:r w:rsidR="005132D3">
        <w:rPr>
          <w:rFonts w:ascii="Times New Roman" w:hAnsi="Times New Roman" w:cs="Times New Roman"/>
          <w:sz w:val="28"/>
          <w:szCs w:val="28"/>
          <w:lang w:val="ru-RU"/>
        </w:rPr>
        <w:t xml:space="preserve">альные нарушения  в организме.  </w:t>
      </w:r>
      <w:r w:rsidRPr="003A277A">
        <w:rPr>
          <w:rFonts w:ascii="Times New Roman" w:hAnsi="Times New Roman" w:cs="Times New Roman"/>
          <w:i/>
          <w:sz w:val="28"/>
          <w:szCs w:val="28"/>
          <w:lang w:val="ru-RU"/>
        </w:rPr>
        <w:t>Инфекция</w:t>
      </w:r>
      <w:r w:rsidRPr="003A277A">
        <w:rPr>
          <w:rFonts w:ascii="Times New Roman" w:hAnsi="Times New Roman" w:cs="Times New Roman"/>
          <w:sz w:val="28"/>
          <w:szCs w:val="28"/>
          <w:lang w:val="ru-RU"/>
        </w:rPr>
        <w:t xml:space="preserve"> – сложный патологический процесс как ответ   макроорганизма на морфологическое   повреждение и функциональное  нарушение, вызван</w:t>
      </w:r>
      <w:r w:rsidR="00DF70FD">
        <w:rPr>
          <w:rFonts w:ascii="Times New Roman" w:hAnsi="Times New Roman" w:cs="Times New Roman"/>
          <w:sz w:val="28"/>
          <w:szCs w:val="28"/>
          <w:lang w:val="ru-RU"/>
        </w:rPr>
        <w:t xml:space="preserve">ное  инфектом. </w:t>
      </w:r>
      <w:r w:rsidRPr="003A277A">
        <w:rPr>
          <w:rFonts w:ascii="Times New Roman" w:hAnsi="Times New Roman" w:cs="Times New Roman"/>
          <w:sz w:val="28"/>
          <w:szCs w:val="28"/>
          <w:lang w:val="ru-RU"/>
        </w:rPr>
        <w:t>При внедрении инфекта в ткани, в организме  взаимодействуют два основных процесса: защитный  - со стороны макроорганизма и разрушительный – со стороны  патогенных микроорганизмов. При высокой сопротивляемости макроорганизмы  происходит локализация и подавление  инфекта с послед</w:t>
      </w:r>
      <w:r w:rsidR="000664B3">
        <w:rPr>
          <w:rFonts w:ascii="Times New Roman" w:hAnsi="Times New Roman" w:cs="Times New Roman"/>
          <w:sz w:val="28"/>
          <w:szCs w:val="28"/>
          <w:lang w:val="ru-RU"/>
        </w:rPr>
        <w:t xml:space="preserve">ующим выздоровлением животного. </w:t>
      </w:r>
      <w:r w:rsidRPr="003A277A">
        <w:rPr>
          <w:rFonts w:ascii="Times New Roman" w:hAnsi="Times New Roman" w:cs="Times New Roman"/>
          <w:sz w:val="28"/>
          <w:szCs w:val="28"/>
          <w:lang w:val="ru-RU"/>
        </w:rPr>
        <w:t>При недостаточной высокой сопротивляемости организма и высокой вирулентности  микробов  течение  инфекционного процесса ухудшается, наступает генерализация инфекта, что нередко заканчивается гибелью живот</w:t>
      </w:r>
      <w:r w:rsidR="000664B3">
        <w:rPr>
          <w:rFonts w:ascii="Times New Roman" w:hAnsi="Times New Roman" w:cs="Times New Roman"/>
          <w:sz w:val="28"/>
          <w:szCs w:val="28"/>
          <w:lang w:val="ru-RU"/>
        </w:rPr>
        <w:t xml:space="preserve">ного. </w:t>
      </w:r>
      <w:r w:rsidRPr="003A277A">
        <w:rPr>
          <w:rFonts w:ascii="Times New Roman" w:hAnsi="Times New Roman" w:cs="Times New Roman"/>
          <w:sz w:val="28"/>
          <w:szCs w:val="28"/>
          <w:lang w:val="ru-RU"/>
        </w:rPr>
        <w:t>В хирургии под раневой инфекцией понимают бактериальное заражение раны, при котором патогенные микробы активно размножаются в поврежденных тканях, глубоко внедряются в здоровые ткани, вызывая многочисленные реак</w:t>
      </w:r>
      <w:r w:rsidR="00DF70FD">
        <w:rPr>
          <w:rFonts w:ascii="Times New Roman" w:hAnsi="Times New Roman" w:cs="Times New Roman"/>
          <w:sz w:val="28"/>
          <w:szCs w:val="28"/>
          <w:lang w:val="ru-RU"/>
        </w:rPr>
        <w:t xml:space="preserve">ции местного и общего значения. </w:t>
      </w:r>
      <w:r w:rsidR="000664B3">
        <w:rPr>
          <w:rFonts w:ascii="Times New Roman" w:hAnsi="Times New Roman" w:cs="Times New Roman"/>
          <w:i/>
          <w:sz w:val="28"/>
          <w:szCs w:val="28"/>
          <w:lang w:val="ru-RU"/>
        </w:rPr>
        <w:t xml:space="preserve">Аэробная гнойная инфекция. </w:t>
      </w:r>
      <w:r w:rsidRPr="003A277A">
        <w:rPr>
          <w:rFonts w:ascii="Times New Roman" w:hAnsi="Times New Roman" w:cs="Times New Roman"/>
          <w:sz w:val="28"/>
          <w:szCs w:val="28"/>
          <w:lang w:val="ru-RU"/>
        </w:rPr>
        <w:t>У животных аэробная инфекция встречается значительно чаще, чем анаэробная, протекает в большинстве случаев местно, как острое гнойное воспаление, но иногда протекает хронически. Нагноение является характерной особенностью.</w:t>
      </w:r>
      <w:r w:rsidR="000664B3">
        <w:rPr>
          <w:rFonts w:ascii="Times New Roman" w:hAnsi="Times New Roman" w:cs="Times New Roman"/>
          <w:i/>
          <w:sz w:val="28"/>
          <w:szCs w:val="28"/>
          <w:lang w:val="ru-RU"/>
        </w:rPr>
        <w:t xml:space="preserve"> </w:t>
      </w:r>
      <w:r w:rsidRPr="003A277A">
        <w:rPr>
          <w:rFonts w:ascii="Times New Roman" w:hAnsi="Times New Roman" w:cs="Times New Roman"/>
          <w:sz w:val="28"/>
          <w:szCs w:val="28"/>
          <w:lang w:val="ru-RU"/>
        </w:rPr>
        <w:t>В зависимости от клинического проявления различают следующие виды гнойной инфекции: абсцессы и флегмоны.</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Абсцесс (</w:t>
      </w:r>
      <w:r w:rsidRPr="003A277A">
        <w:rPr>
          <w:rFonts w:ascii="Times New Roman" w:hAnsi="Times New Roman" w:cs="Times New Roman"/>
          <w:i/>
          <w:sz w:val="28"/>
          <w:szCs w:val="28"/>
        </w:rPr>
        <w:t>Abscessus</w:t>
      </w:r>
      <w:r w:rsidRPr="003A277A">
        <w:rPr>
          <w:rFonts w:ascii="Times New Roman" w:hAnsi="Times New Roman" w:cs="Times New Roman"/>
          <w:i/>
          <w:sz w:val="28"/>
          <w:szCs w:val="28"/>
          <w:lang w:val="ru-RU"/>
        </w:rPr>
        <w:t>)</w:t>
      </w:r>
      <w:r w:rsidRPr="003A277A">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 xml:space="preserve"> </w:t>
      </w:r>
      <w:r w:rsidRPr="003A277A">
        <w:rPr>
          <w:rFonts w:ascii="Times New Roman" w:hAnsi="Times New Roman" w:cs="Times New Roman"/>
          <w:sz w:val="28"/>
          <w:szCs w:val="28"/>
          <w:lang w:val="ru-RU"/>
        </w:rPr>
        <w:t>нарыв, гнойник – ограниченная патологическая полость, заполненная гноем, возникшая вследствие локализованного острогнойного, чаще инфекционного воспаления рыхлой клетчатки, реже других тканей и органов.</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i/>
          <w:sz w:val="28"/>
          <w:szCs w:val="28"/>
          <w:lang w:val="ru-RU"/>
        </w:rPr>
        <w:t xml:space="preserve">Этиология. </w:t>
      </w:r>
      <w:r w:rsidRPr="003A277A">
        <w:rPr>
          <w:rFonts w:ascii="Times New Roman" w:hAnsi="Times New Roman" w:cs="Times New Roman"/>
          <w:sz w:val="28"/>
          <w:szCs w:val="28"/>
          <w:lang w:val="ru-RU"/>
        </w:rPr>
        <w:t>Абсцессы возникают в результате внедрения в ткани гноеродных микроорганизмов, чаще стафилококков, стрептококков, синегнойной палочки, кишечной палочки, туберкулезной палочки, актиномицет и других грибов, а также под влиянием различных химических веществ – скипидара, керосина.</w:t>
      </w:r>
    </w:p>
    <w:p w:rsidR="00BF47B4" w:rsidRPr="003A277A" w:rsidRDefault="003A277A" w:rsidP="00BF47B4">
      <w:pPr>
        <w:spacing w:after="0" w:line="240" w:lineRule="auto"/>
        <w:jc w:val="both"/>
        <w:rPr>
          <w:rFonts w:ascii="Times New Roman" w:hAnsi="Times New Roman" w:cs="Times New Roman"/>
          <w:i/>
          <w:sz w:val="28"/>
          <w:szCs w:val="28"/>
          <w:lang w:val="ru-RU"/>
        </w:rPr>
      </w:pPr>
      <w:r w:rsidRPr="00DF70FD">
        <w:rPr>
          <w:rFonts w:ascii="Times New Roman" w:hAnsi="Times New Roman" w:cs="Times New Roman"/>
          <w:sz w:val="28"/>
          <w:szCs w:val="28"/>
          <w:lang w:val="ru-RU"/>
        </w:rPr>
        <w:t>Разл</w:t>
      </w:r>
      <w:r w:rsidR="00DF70FD" w:rsidRPr="00DF70FD">
        <w:rPr>
          <w:rFonts w:ascii="Times New Roman" w:hAnsi="Times New Roman" w:cs="Times New Roman"/>
          <w:sz w:val="28"/>
          <w:szCs w:val="28"/>
          <w:lang w:val="ru-RU"/>
        </w:rPr>
        <w:t>ичают следующие виды абсцессов:</w:t>
      </w:r>
      <w:r w:rsidR="00DF70FD">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Поверхностные созревшие абсцессы.</w:t>
      </w:r>
      <w:r w:rsidRPr="003A277A">
        <w:rPr>
          <w:rFonts w:ascii="Times New Roman" w:hAnsi="Times New Roman" w:cs="Times New Roman"/>
          <w:sz w:val="28"/>
          <w:szCs w:val="28"/>
          <w:lang w:val="ru-RU"/>
        </w:rPr>
        <w:t xml:space="preserve"> Они легко диагностируются и протекают нормергически, дают меньше осложнений, нередко заживают после самопроизвольного вскрытия.</w:t>
      </w:r>
      <w:r w:rsidR="00DF70FD">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Глубокие абсцессы.</w:t>
      </w:r>
      <w:r w:rsidRPr="003A277A">
        <w:rPr>
          <w:rFonts w:ascii="Times New Roman" w:hAnsi="Times New Roman" w:cs="Times New Roman"/>
          <w:sz w:val="28"/>
          <w:szCs w:val="28"/>
          <w:lang w:val="ru-RU"/>
        </w:rPr>
        <w:t xml:space="preserve"> Диагностируются труднее, протекают тяжелее, чаще осложняются в результате прорыва гноя в ткани или анатомические полости либо инкапсулируются, нередко превращаясь в очаги «дремлющей» инфекции.</w:t>
      </w:r>
      <w:r w:rsidR="00DF70FD">
        <w:rPr>
          <w:rFonts w:ascii="Times New Roman" w:hAnsi="Times New Roman" w:cs="Times New Roman"/>
          <w:sz w:val="28"/>
          <w:szCs w:val="28"/>
          <w:lang w:val="ru-RU"/>
        </w:rPr>
        <w:t xml:space="preserve"> </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i/>
          <w:sz w:val="28"/>
          <w:szCs w:val="28"/>
          <w:lang w:val="ru-RU"/>
        </w:rPr>
        <w:t>Диагностика и клинические признаки.</w:t>
      </w:r>
      <w:r w:rsidRPr="003A277A">
        <w:rPr>
          <w:rFonts w:ascii="Times New Roman" w:hAnsi="Times New Roman" w:cs="Times New Roman"/>
          <w:sz w:val="28"/>
          <w:szCs w:val="28"/>
          <w:lang w:val="ru-RU"/>
        </w:rPr>
        <w:t xml:space="preserve"> При осмотре поверхностных абсцессов устанавливают полусферическую припухлость, флюктуирующую при пальпации, с повышенной местной и общей температурой и болевой реакци</w:t>
      </w:r>
      <w:r w:rsidR="000664B3">
        <w:rPr>
          <w:rFonts w:ascii="Times New Roman" w:hAnsi="Times New Roman" w:cs="Times New Roman"/>
          <w:sz w:val="28"/>
          <w:szCs w:val="28"/>
          <w:lang w:val="ru-RU"/>
        </w:rPr>
        <w:t xml:space="preserve">ей средней степени. </w:t>
      </w:r>
      <w:r w:rsidRPr="003A277A">
        <w:rPr>
          <w:rFonts w:ascii="Times New Roman" w:hAnsi="Times New Roman" w:cs="Times New Roman"/>
          <w:i/>
          <w:sz w:val="28"/>
          <w:szCs w:val="28"/>
          <w:lang w:val="ru-RU"/>
        </w:rPr>
        <w:t xml:space="preserve"> </w:t>
      </w:r>
      <w:r w:rsidRPr="003A277A">
        <w:rPr>
          <w:rFonts w:ascii="Times New Roman" w:hAnsi="Times New Roman" w:cs="Times New Roman"/>
          <w:sz w:val="28"/>
          <w:szCs w:val="28"/>
          <w:lang w:val="ru-RU"/>
        </w:rPr>
        <w:t>Остро протекающие глубокие абсцессы диагностируют по наличию повышенной общей и местной температуры, учащению пульса, дыхания и угнетению животного, нарушению  функции органа или части тела, а также по устанавливаемым признаками глу</w:t>
      </w:r>
      <w:r w:rsidR="00A146CE">
        <w:rPr>
          <w:rFonts w:ascii="Times New Roman" w:hAnsi="Times New Roman" w:cs="Times New Roman"/>
          <w:sz w:val="28"/>
          <w:szCs w:val="28"/>
          <w:lang w:val="ru-RU"/>
        </w:rPr>
        <w:t xml:space="preserve">бокой флюктуации. </w:t>
      </w:r>
      <w:r w:rsidRPr="00A146CE">
        <w:rPr>
          <w:rFonts w:ascii="Times New Roman" w:hAnsi="Times New Roman" w:cs="Times New Roman"/>
          <w:sz w:val="28"/>
          <w:szCs w:val="28"/>
          <w:lang w:val="ru-RU"/>
        </w:rPr>
        <w:t>В целях уточнения диагноза делают пункцию, которая совершенно необходима  при диагностике глубоких абсцессов. Пункцию поверхностного абсцесса выполняют  инъекционной иглой  в центре припухлости при косом на</w:t>
      </w:r>
      <w:r w:rsidR="00A146CE" w:rsidRPr="00A146CE">
        <w:rPr>
          <w:rFonts w:ascii="Times New Roman" w:hAnsi="Times New Roman" w:cs="Times New Roman"/>
          <w:sz w:val="28"/>
          <w:szCs w:val="28"/>
          <w:lang w:val="ru-RU"/>
        </w:rPr>
        <w:t xml:space="preserve">правлении: глубокого абсцесса </w:t>
      </w:r>
      <w:r w:rsidRPr="00A146CE">
        <w:rPr>
          <w:rFonts w:ascii="Times New Roman" w:hAnsi="Times New Roman" w:cs="Times New Roman"/>
          <w:sz w:val="28"/>
          <w:szCs w:val="28"/>
          <w:lang w:val="ru-RU"/>
        </w:rPr>
        <w:t xml:space="preserve">перпендикулярно иглой значительного диаметра с мандреном в точке максимальной  болезненности. </w:t>
      </w:r>
      <w:r w:rsidRPr="007214E7">
        <w:rPr>
          <w:rFonts w:ascii="Times New Roman" w:hAnsi="Times New Roman" w:cs="Times New Roman"/>
          <w:sz w:val="28"/>
          <w:szCs w:val="28"/>
          <w:lang w:val="ru-RU"/>
        </w:rPr>
        <w:t>Достигнув  предполагаемой глубины залегания  гнойника, мандрен извлекают, присоединяют шприц и оттягивают  поршень. Если гной не насасывается, вновь  вводят  мандрен  в иглу  и план</w:t>
      </w:r>
      <w:r w:rsidR="005132D3">
        <w:rPr>
          <w:rFonts w:ascii="Times New Roman" w:hAnsi="Times New Roman" w:cs="Times New Roman"/>
          <w:sz w:val="28"/>
          <w:szCs w:val="28"/>
          <w:lang w:val="ru-RU"/>
        </w:rPr>
        <w:t xml:space="preserve">омерно  продвигают  ее  вглубь. </w:t>
      </w:r>
      <w:r w:rsidRPr="003A277A">
        <w:rPr>
          <w:rFonts w:ascii="Times New Roman" w:hAnsi="Times New Roman" w:cs="Times New Roman"/>
          <w:i/>
          <w:sz w:val="28"/>
          <w:szCs w:val="28"/>
          <w:lang w:val="ru-RU"/>
        </w:rPr>
        <w:t xml:space="preserve">Дифференциальный диагноз. </w:t>
      </w:r>
      <w:r w:rsidRPr="003A277A">
        <w:rPr>
          <w:rFonts w:ascii="Times New Roman" w:hAnsi="Times New Roman" w:cs="Times New Roman"/>
          <w:sz w:val="28"/>
          <w:szCs w:val="28"/>
          <w:lang w:val="ru-RU"/>
        </w:rPr>
        <w:t>Необходимо учитывать, что абсцесс формируется за несколько дней, а гематома образуется после травмы в течение нескольких минут или часов, прокол ее сопровождается выделением крови из иглы. Аневризма располагается по ходу магистрального кровеносного сосуда, припухлость вытянуто-овальная, при надавливании уменьшается и хорошо пульсирует, прослушиваются шумы, связанные с пульсовой волной. Грыжа от абсцесса отличается тем, что содержимое грыжевого мешка удается вправить в полость и вследствие этого полусферическая припухлость исчезает, но может возникать вторично. Новообразования отличаются медленным увеличением припухлости, отсутствием воспалительных явлений и флюктуации.</w:t>
      </w:r>
      <w:r w:rsidRPr="003A277A">
        <w:rPr>
          <w:rFonts w:ascii="Times New Roman" w:hAnsi="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i/>
          <w:sz w:val="28"/>
          <w:szCs w:val="28"/>
          <w:lang w:val="ru-RU"/>
        </w:rPr>
        <w:t xml:space="preserve">     Лечение.</w:t>
      </w:r>
      <w:r w:rsidRPr="003A277A">
        <w:rPr>
          <w:rFonts w:ascii="Times New Roman" w:hAnsi="Times New Roman" w:cs="Times New Roman"/>
          <w:sz w:val="28"/>
          <w:szCs w:val="28"/>
          <w:lang w:val="ru-RU"/>
        </w:rPr>
        <w:t xml:space="preserve"> Созревший абсцесс освобождают от гноя аспирацией с последующим промыванием гнойной полости. Лучшие результаты получают от вскрытия абсцессов под местным обезболиванием. Полость вскрытого абсцесса орошают антисептическими растворами, осушают стерильными салфетками и рыхло заполняют дренажем с линиментом Вишневского или синтомицина</w:t>
      </w:r>
      <w:r w:rsidR="00A146CE">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i/>
          <w:sz w:val="28"/>
          <w:szCs w:val="28"/>
          <w:lang w:val="ru-RU"/>
        </w:rPr>
        <w:t>Флегмона (</w:t>
      </w:r>
      <w:r w:rsidRPr="003A277A">
        <w:rPr>
          <w:rFonts w:ascii="Times New Roman" w:hAnsi="Times New Roman" w:cs="Times New Roman"/>
          <w:i/>
          <w:sz w:val="28"/>
          <w:szCs w:val="28"/>
        </w:rPr>
        <w:t>Phlegmone</w:t>
      </w:r>
      <w:r w:rsidRPr="003A277A">
        <w:rPr>
          <w:rFonts w:ascii="Times New Roman" w:hAnsi="Times New Roman" w:cs="Times New Roman"/>
          <w:i/>
          <w:sz w:val="28"/>
          <w:szCs w:val="28"/>
          <w:lang w:val="ru-RU"/>
        </w:rPr>
        <w:t>)</w:t>
      </w:r>
      <w:r w:rsidRPr="003A277A">
        <w:rPr>
          <w:rFonts w:ascii="Times New Roman" w:hAnsi="Times New Roman" w:cs="Times New Roman"/>
          <w:b/>
          <w:i/>
          <w:sz w:val="28"/>
          <w:szCs w:val="28"/>
          <w:lang w:val="ru-RU"/>
        </w:rPr>
        <w:t>–</w:t>
      </w:r>
      <w:r w:rsidRPr="003A277A">
        <w:rPr>
          <w:rFonts w:ascii="Times New Roman" w:hAnsi="Times New Roman" w:cs="Times New Roman"/>
          <w:sz w:val="28"/>
          <w:szCs w:val="28"/>
          <w:lang w:val="ru-RU"/>
        </w:rPr>
        <w:t>разлитое распространяющееся острогнойное, реже гнилостное воспаление рыхлой соединительной ткани с преобладанием некротичес</w:t>
      </w:r>
      <w:r w:rsidR="00A2145B">
        <w:rPr>
          <w:rFonts w:ascii="Times New Roman" w:hAnsi="Times New Roman" w:cs="Times New Roman"/>
          <w:sz w:val="28"/>
          <w:szCs w:val="28"/>
          <w:lang w:val="ru-RU"/>
        </w:rPr>
        <w:t xml:space="preserve">ких явлений над нагноительными. </w:t>
      </w:r>
      <w:r w:rsidR="00A146CE">
        <w:rPr>
          <w:rFonts w:ascii="Times New Roman" w:hAnsi="Times New Roman" w:cs="Times New Roman"/>
          <w:sz w:val="28"/>
          <w:szCs w:val="28"/>
          <w:lang w:val="ru-RU"/>
        </w:rPr>
        <w:t xml:space="preserve">Различают: </w:t>
      </w:r>
      <w:r w:rsidRPr="003A277A">
        <w:rPr>
          <w:rFonts w:ascii="Times New Roman" w:hAnsi="Times New Roman" w:cs="Times New Roman"/>
          <w:i/>
          <w:sz w:val="28"/>
          <w:szCs w:val="28"/>
          <w:lang w:val="ru-RU"/>
        </w:rPr>
        <w:t xml:space="preserve">Подкожная флегмона  </w:t>
      </w:r>
      <w:r w:rsidRPr="003A277A">
        <w:rPr>
          <w:rFonts w:ascii="Times New Roman" w:hAnsi="Times New Roman" w:cs="Times New Roman"/>
          <w:sz w:val="28"/>
          <w:szCs w:val="28"/>
          <w:lang w:val="ru-RU"/>
        </w:rPr>
        <w:t>Припухлость при ней выражена хорошо, кожа напряженная. В стадии абсцедирования на плотной припухлости появляются небольшие флюктуирующие возвышения, которые зат</w:t>
      </w:r>
      <w:r w:rsidR="00A146CE">
        <w:rPr>
          <w:rFonts w:ascii="Times New Roman" w:hAnsi="Times New Roman" w:cs="Times New Roman"/>
          <w:sz w:val="28"/>
          <w:szCs w:val="28"/>
          <w:lang w:val="ru-RU"/>
        </w:rPr>
        <w:t xml:space="preserve">ем самопроизвольно вскрываются. </w:t>
      </w:r>
      <w:r w:rsidRPr="003A277A">
        <w:rPr>
          <w:rFonts w:ascii="Times New Roman" w:hAnsi="Times New Roman" w:cs="Times New Roman"/>
          <w:i/>
          <w:sz w:val="28"/>
          <w:szCs w:val="28"/>
          <w:lang w:val="ru-RU"/>
        </w:rPr>
        <w:t>Подфасциальная флегмона.</w:t>
      </w:r>
      <w:r w:rsidRPr="003A277A">
        <w:rPr>
          <w:rFonts w:ascii="Times New Roman" w:hAnsi="Times New Roman" w:cs="Times New Roman"/>
          <w:sz w:val="28"/>
          <w:szCs w:val="28"/>
          <w:lang w:val="ru-RU"/>
        </w:rPr>
        <w:t xml:space="preserve"> Протекает тяжелее подкожного и сопровождается более обширными некрозами. Припухлость выражена не четко. Под кожей развивается коллатеральный воспалительный отек, а под фасцией наблюдаются основные изменения в виде инфильтрации, некроза и нагноения. Отмечается сильная болезненность, грануляционный барьер образуется медленно, местна</w:t>
      </w:r>
      <w:r w:rsidR="00A146CE">
        <w:rPr>
          <w:rFonts w:ascii="Times New Roman" w:hAnsi="Times New Roman" w:cs="Times New Roman"/>
          <w:sz w:val="28"/>
          <w:szCs w:val="28"/>
          <w:lang w:val="ru-RU"/>
        </w:rPr>
        <w:t xml:space="preserve">я и общая температура повышены. </w:t>
      </w:r>
      <w:r w:rsidRPr="003A277A">
        <w:rPr>
          <w:rFonts w:ascii="Times New Roman" w:hAnsi="Times New Roman" w:cs="Times New Roman"/>
          <w:i/>
          <w:sz w:val="28"/>
          <w:szCs w:val="28"/>
          <w:lang w:val="ru-RU"/>
        </w:rPr>
        <w:t xml:space="preserve">«Футлярная» флегмона. </w:t>
      </w:r>
      <w:r w:rsidRPr="003A277A">
        <w:rPr>
          <w:rFonts w:ascii="Times New Roman" w:hAnsi="Times New Roman" w:cs="Times New Roman"/>
          <w:sz w:val="28"/>
          <w:szCs w:val="28"/>
          <w:lang w:val="ru-RU"/>
        </w:rPr>
        <w:t xml:space="preserve">Является разновидностью подфасциальной флегмоны, развивается в соответствующем частном фасциальном «футляре» преимущественно предплечья,   голени,    холки    и    </w:t>
      </w:r>
      <w:r w:rsidR="00A146CE">
        <w:rPr>
          <w:rFonts w:ascii="Times New Roman" w:hAnsi="Times New Roman" w:cs="Times New Roman"/>
          <w:sz w:val="28"/>
          <w:szCs w:val="28"/>
          <w:lang w:val="ru-RU"/>
        </w:rPr>
        <w:t>спины.</w:t>
      </w:r>
      <w:r w:rsidRPr="003A277A">
        <w:rPr>
          <w:rFonts w:ascii="Times New Roman" w:hAnsi="Times New Roman" w:cs="Times New Roman"/>
          <w:sz w:val="28"/>
          <w:szCs w:val="28"/>
          <w:lang w:val="ru-RU"/>
        </w:rPr>
        <w:t xml:space="preserve"> </w:t>
      </w:r>
      <w:r w:rsidRPr="00A146CE">
        <w:rPr>
          <w:rFonts w:ascii="Times New Roman" w:hAnsi="Times New Roman" w:cs="Times New Roman"/>
          <w:sz w:val="28"/>
          <w:szCs w:val="28"/>
          <w:lang w:val="ru-RU"/>
        </w:rPr>
        <w:t>В</w:t>
      </w:r>
      <w:r w:rsidR="00A146CE" w:rsidRPr="00A146CE">
        <w:rPr>
          <w:rFonts w:ascii="Times New Roman" w:hAnsi="Times New Roman" w:cs="Times New Roman"/>
          <w:sz w:val="28"/>
          <w:szCs w:val="28"/>
          <w:lang w:val="ru-RU"/>
        </w:rPr>
        <w:t xml:space="preserve"> </w:t>
      </w:r>
      <w:r w:rsidRPr="00A146CE">
        <w:rPr>
          <w:rFonts w:ascii="Times New Roman" w:hAnsi="Times New Roman" w:cs="Times New Roman"/>
          <w:sz w:val="28"/>
          <w:szCs w:val="28"/>
          <w:lang w:val="ru-RU"/>
        </w:rPr>
        <w:t xml:space="preserve">зоне </w:t>
      </w:r>
      <w:r w:rsidRPr="003A277A">
        <w:rPr>
          <w:rFonts w:ascii="Times New Roman" w:hAnsi="Times New Roman" w:cs="Times New Roman"/>
          <w:sz w:val="28"/>
          <w:szCs w:val="28"/>
          <w:lang w:val="ru-RU"/>
        </w:rPr>
        <w:t>локализации  появляется умеренный коллатеральный отек. Кожа подвижная, глубокая  пальпация сопровождается сильной болью, функция конечности полностью выключается.</w:t>
      </w:r>
      <w:r w:rsidRPr="003A277A">
        <w:rPr>
          <w:rFonts w:ascii="Times New Roman" w:hAnsi="Times New Roman" w:cs="Times New Roman"/>
          <w:noProof/>
          <w:sz w:val="28"/>
          <w:szCs w:val="28"/>
          <w:lang w:val="ru-RU"/>
        </w:rPr>
        <w:t xml:space="preserve"> </w:t>
      </w:r>
      <w:r w:rsidRPr="003A277A">
        <w:rPr>
          <w:rFonts w:ascii="Times New Roman" w:hAnsi="Times New Roman" w:cs="Times New Roman"/>
          <w:i/>
          <w:sz w:val="28"/>
          <w:szCs w:val="28"/>
          <w:lang w:val="ru-RU"/>
        </w:rPr>
        <w:t>Межмышечная флегмона.</w:t>
      </w:r>
      <w:r w:rsidRPr="003A277A">
        <w:rPr>
          <w:rFonts w:ascii="Times New Roman" w:hAnsi="Times New Roman" w:cs="Times New Roman"/>
          <w:sz w:val="28"/>
          <w:szCs w:val="28"/>
          <w:lang w:val="ru-RU"/>
        </w:rPr>
        <w:t xml:space="preserve"> Возникает при глубоких колотых, ушибленных, случайных и осколочных огнестрельных ранениях, открытых переломах, остеомиелитах, гнойных артритах или на фоне подфасциальной и других флегмон. </w:t>
      </w:r>
      <w:r w:rsidRPr="007214E7">
        <w:rPr>
          <w:rFonts w:ascii="Times New Roman" w:hAnsi="Times New Roman" w:cs="Times New Roman"/>
          <w:sz w:val="28"/>
          <w:szCs w:val="28"/>
          <w:lang w:val="ru-RU"/>
        </w:rPr>
        <w:t>Межмышечные флегмоны сопровождаются тяжелой интоксикацией</w:t>
      </w:r>
      <w:r>
        <w:rPr>
          <w:rFonts w:ascii="Times New Roman" w:hAnsi="Times New Roman" w:cs="Times New Roman"/>
          <w:sz w:val="28"/>
          <w:szCs w:val="28"/>
          <w:lang w:val="ru-RU"/>
        </w:rPr>
        <w:t>.</w:t>
      </w:r>
    </w:p>
    <w:p w:rsidR="003A277A" w:rsidRPr="003A277A" w:rsidRDefault="00A2145B" w:rsidP="00A66B7D">
      <w:pPr>
        <w:spacing w:after="0" w:line="240" w:lineRule="auto"/>
        <w:jc w:val="both"/>
        <w:rPr>
          <w:rFonts w:ascii="Times New Roman" w:hAnsi="Times New Roman" w:cs="Times New Roman"/>
          <w:sz w:val="28"/>
          <w:szCs w:val="28"/>
          <w:lang w:val="ru-RU"/>
        </w:rPr>
      </w:pPr>
      <w:r>
        <w:rPr>
          <w:rFonts w:ascii="Times New Roman" w:hAnsi="Times New Roman" w:cs="Times New Roman"/>
          <w:i/>
          <w:sz w:val="28"/>
          <w:szCs w:val="28"/>
          <w:lang w:val="ru-RU"/>
        </w:rPr>
        <w:t xml:space="preserve">      </w:t>
      </w:r>
      <w:r w:rsidR="003A277A" w:rsidRPr="003A277A">
        <w:rPr>
          <w:rFonts w:ascii="Times New Roman" w:hAnsi="Times New Roman" w:cs="Times New Roman"/>
          <w:i/>
          <w:sz w:val="28"/>
          <w:szCs w:val="28"/>
          <w:lang w:val="ru-RU"/>
        </w:rPr>
        <w:t>Диагноз.</w:t>
      </w:r>
      <w:r w:rsidR="003A277A" w:rsidRPr="003A277A">
        <w:rPr>
          <w:rFonts w:ascii="Times New Roman" w:hAnsi="Times New Roman" w:cs="Times New Roman"/>
          <w:sz w:val="28"/>
          <w:szCs w:val="28"/>
          <w:lang w:val="ru-RU"/>
        </w:rPr>
        <w:t xml:space="preserve"> Первыми признаками межмышечной флегмоны являются резкое нарушение функции части тела, значительное повышение температуры больного животного, частые пульс и дыхание, угнетение, нарушение аппетита. В зоне локализации устанавливают болезненное напряжение мышц, кожа подвижна, собирается в складки, межмышечные желоба и контуры мышц сглаживаются. Диагноз уточняют пробным проколом.</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i/>
          <w:sz w:val="28"/>
          <w:szCs w:val="28"/>
          <w:lang w:val="ru-RU"/>
        </w:rPr>
        <w:t xml:space="preserve">    Лечение.</w:t>
      </w:r>
      <w:r w:rsidRPr="003A277A">
        <w:rPr>
          <w:rFonts w:ascii="Times New Roman" w:hAnsi="Times New Roman" w:cs="Times New Roman"/>
          <w:sz w:val="28"/>
          <w:szCs w:val="28"/>
          <w:lang w:val="ru-RU"/>
        </w:rPr>
        <w:t xml:space="preserve"> Лечение должно быть комплексным и направленным на подавление инфекта; охрану нервных центров от перераздражения; нормализацию воспалительной реакции и повышение общей сопротивляемости организма; уменьшение некротических и резорбтивных явлений; локализацию флегмонозного процесса и образование полноценного грануляционного барьера; более быстрое абсцедирование и последующее очищение от мертвых тканей, а также предупреждение местных осложнений и сепсиса. В стадии выздоровления  лечение должно способствовать регенерации, рассасыванию излишнего рубца и восстановлению работоспособности и продуктивности животного. В период лечения больным животным предоставляют покой, улучшают их содержание, обеспечивают полноценным, обильным кормлением, витаминизированными    и    ощелачивающими    кормами</w:t>
      </w:r>
      <w:r w:rsidR="00A146CE">
        <w:rPr>
          <w:rFonts w:ascii="Times New Roman" w:hAnsi="Times New Roman" w:cs="Times New Roman"/>
          <w:sz w:val="28"/>
          <w:szCs w:val="28"/>
          <w:lang w:val="ru-RU"/>
        </w:rPr>
        <w:t>.</w:t>
      </w:r>
    </w:p>
    <w:p w:rsidR="003A277A" w:rsidRPr="00A146CE" w:rsidRDefault="003A277A" w:rsidP="00A66B7D">
      <w:pPr>
        <w:spacing w:after="0" w:line="240" w:lineRule="auto"/>
        <w:jc w:val="both"/>
        <w:rPr>
          <w:rFonts w:ascii="Times New Roman" w:hAnsi="Times New Roman" w:cs="Times New Roman"/>
          <w:i/>
          <w:sz w:val="28"/>
          <w:szCs w:val="28"/>
          <w:lang w:val="ru-RU"/>
        </w:rPr>
      </w:pPr>
      <w:r w:rsidRPr="003A277A">
        <w:rPr>
          <w:rFonts w:ascii="Times New Roman" w:hAnsi="Times New Roman" w:cs="Times New Roman"/>
          <w:b/>
          <w:i/>
          <w:sz w:val="28"/>
          <w:szCs w:val="28"/>
          <w:lang w:val="ru-RU"/>
        </w:rPr>
        <w:t xml:space="preserve">        </w:t>
      </w:r>
      <w:r w:rsidRPr="003A277A">
        <w:rPr>
          <w:rFonts w:ascii="Times New Roman" w:hAnsi="Times New Roman" w:cs="Times New Roman"/>
          <w:sz w:val="28"/>
          <w:szCs w:val="28"/>
          <w:lang w:val="ru-RU"/>
        </w:rPr>
        <w:t xml:space="preserve"> </w:t>
      </w:r>
      <w:r w:rsidR="00A146CE">
        <w:rPr>
          <w:rFonts w:ascii="Times New Roman" w:hAnsi="Times New Roman" w:cs="Times New Roman"/>
          <w:i/>
          <w:sz w:val="28"/>
          <w:szCs w:val="28"/>
          <w:lang w:val="ru-RU"/>
        </w:rPr>
        <w:t xml:space="preserve">Анаэробная инфекция. </w:t>
      </w:r>
      <w:r w:rsidRPr="003A277A">
        <w:rPr>
          <w:rFonts w:ascii="Times New Roman" w:hAnsi="Times New Roman" w:cs="Times New Roman"/>
          <w:i/>
          <w:sz w:val="28"/>
          <w:szCs w:val="28"/>
          <w:lang w:val="ru-RU"/>
        </w:rPr>
        <w:t xml:space="preserve">Этиология. </w:t>
      </w:r>
      <w:r w:rsidRPr="003A277A">
        <w:rPr>
          <w:rFonts w:ascii="Times New Roman" w:hAnsi="Times New Roman" w:cs="Times New Roman"/>
          <w:sz w:val="28"/>
          <w:szCs w:val="28"/>
          <w:lang w:val="ru-RU"/>
        </w:rPr>
        <w:t xml:space="preserve">Хирургическая анаэробная инфекция чаще   вызывается     четырьмя     возбудителями    </w:t>
      </w:r>
      <w:r w:rsidRPr="003A277A">
        <w:rPr>
          <w:rFonts w:ascii="Times New Roman" w:hAnsi="Times New Roman" w:cs="Times New Roman"/>
          <w:sz w:val="28"/>
          <w:szCs w:val="28"/>
        </w:rPr>
        <w:t>Clostridium</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perfringens</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Cl</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oedim</w:t>
      </w:r>
      <w:r w:rsidRPr="003A277A">
        <w:rPr>
          <w:rFonts w:ascii="Times New Roman" w:hAnsi="Times New Roman" w:cs="Times New Roman"/>
          <w:sz w:val="28"/>
          <w:szCs w:val="28"/>
          <w:lang w:val="ru-RU"/>
        </w:rPr>
        <w:t>а</w:t>
      </w:r>
      <w:r w:rsidRPr="003A277A">
        <w:rPr>
          <w:rFonts w:ascii="Times New Roman" w:hAnsi="Times New Roman" w:cs="Times New Roman"/>
          <w:sz w:val="28"/>
          <w:szCs w:val="28"/>
        </w:rPr>
        <w:t>tiens</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Cl</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oedim</w:t>
      </w:r>
      <w:r w:rsidRPr="003A277A">
        <w:rPr>
          <w:rFonts w:ascii="Times New Roman" w:hAnsi="Times New Roman" w:cs="Times New Roman"/>
          <w:sz w:val="28"/>
          <w:szCs w:val="28"/>
          <w:lang w:val="ru-RU"/>
        </w:rPr>
        <w:t>а</w:t>
      </w:r>
      <w:r w:rsidRPr="003A277A">
        <w:rPr>
          <w:rFonts w:ascii="Times New Roman" w:hAnsi="Times New Roman" w:cs="Times New Roman"/>
          <w:sz w:val="28"/>
          <w:szCs w:val="28"/>
        </w:rPr>
        <w:t>tis</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maligni</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Cl</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hystolyticus</w:t>
      </w:r>
      <w:r w:rsidRPr="003A277A">
        <w:rPr>
          <w:rFonts w:ascii="Times New Roman" w:hAnsi="Times New Roman" w:cs="Times New Roman"/>
          <w:sz w:val="28"/>
          <w:szCs w:val="28"/>
          <w:lang w:val="ru-RU"/>
        </w:rPr>
        <w:t>.  Развитию   инфекции   способствует  ряд  условий:  колотые и другие раны с узким входным отверстием и наличием  размозженных  тканей,   инородных предметов, ниш карманов, сгустков крови; тромбоз основных кровеносных  сосудов;  венозный  застой и наличие обширных гематом; большие кровопотери; ослабление сердечной  деятельности.  Кроме  этого,  развитию анаэробной инфекции способствуют гипо- и авитаминозы, охлаждение, общее истощение, нервное перевозбуждение, физическое переутомление.</w:t>
      </w:r>
      <w:r w:rsidR="00A146CE">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По клиническому проявлению хирургическую анаэробную инфекцию подразделяют на газовый абсцесс, газовую гангрену, газовую флегмону, злокачественный отек, а также столбняк и некробактериоз.</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Газовый абсцесс.</w:t>
      </w:r>
      <w:r w:rsidRPr="003A277A">
        <w:rPr>
          <w:rFonts w:ascii="Times New Roman" w:hAnsi="Times New Roman" w:cs="Times New Roman"/>
          <w:b/>
          <w:i/>
          <w:sz w:val="28"/>
          <w:szCs w:val="28"/>
          <w:lang w:val="ru-RU"/>
        </w:rPr>
        <w:t xml:space="preserve"> </w:t>
      </w:r>
      <w:r w:rsidRPr="003A277A">
        <w:rPr>
          <w:rFonts w:ascii="Times New Roman" w:hAnsi="Times New Roman" w:cs="Times New Roman"/>
          <w:sz w:val="28"/>
          <w:szCs w:val="28"/>
          <w:lang w:val="ru-RU"/>
        </w:rPr>
        <w:t>В отличие от аэробного абсцесса, формируется быстрее, без выраженных признаков воспаления, при высокой общей температуре, угнетении, учащении пульса и дыхания. При перкуссии выявляется тимпанический звук, а пальпацией – значительное уплотнение вокруг абсцесса. При вскрытии его изливается  красно-бурый жидкий экссудат с гнилостным запахом и пузырьками газа.</w:t>
      </w:r>
    </w:p>
    <w:p w:rsidR="003A277A" w:rsidRPr="007214E7" w:rsidRDefault="003A277A" w:rsidP="00BF47B4">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      </w:t>
      </w:r>
      <w:r w:rsidR="005132D3">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 xml:space="preserve">Лечение. </w:t>
      </w:r>
      <w:r w:rsidRPr="003A277A">
        <w:rPr>
          <w:rFonts w:ascii="Times New Roman" w:hAnsi="Times New Roman" w:cs="Times New Roman"/>
          <w:sz w:val="28"/>
          <w:szCs w:val="28"/>
          <w:lang w:val="ru-RU"/>
        </w:rPr>
        <w:t>Своевременное вскрытие созревшего абсцесса и последующее дренирование его гипертоническими растворами средних солей и добавкой к ним 1%-ного раствора перманганата калия или 3%-ного раствора перекиси водорода способствуют излечению. Кроме этого применяют антибиотики и сульфаниламидные препараты.</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Сепсис (</w:t>
      </w:r>
      <w:r w:rsidRPr="003A277A">
        <w:rPr>
          <w:rFonts w:ascii="Times New Roman" w:hAnsi="Times New Roman" w:cs="Times New Roman"/>
          <w:i/>
          <w:sz w:val="28"/>
          <w:szCs w:val="28"/>
        </w:rPr>
        <w:t>Sepsis</w:t>
      </w:r>
      <w:r w:rsidRPr="003A277A">
        <w:rPr>
          <w:rFonts w:ascii="Times New Roman" w:hAnsi="Times New Roman" w:cs="Times New Roman"/>
          <w:i/>
          <w:sz w:val="28"/>
          <w:szCs w:val="28"/>
          <w:lang w:val="ru-RU"/>
        </w:rPr>
        <w:t>)</w:t>
      </w:r>
      <w:r w:rsidRPr="003A277A">
        <w:rPr>
          <w:rFonts w:ascii="Times New Roman" w:hAnsi="Times New Roman" w:cs="Times New Roman"/>
          <w:b/>
          <w:i/>
          <w:sz w:val="28"/>
          <w:szCs w:val="28"/>
          <w:lang w:val="ru-RU"/>
        </w:rPr>
        <w:t xml:space="preserve"> – </w:t>
      </w:r>
      <w:r w:rsidRPr="003A277A">
        <w:rPr>
          <w:rFonts w:ascii="Times New Roman" w:hAnsi="Times New Roman" w:cs="Times New Roman"/>
          <w:sz w:val="28"/>
          <w:szCs w:val="28"/>
          <w:lang w:val="ru-RU"/>
        </w:rPr>
        <w:t>трудно обратимый инфекционно-токсический процесс, сопровождающийся глубокими нервно-дистрофическими сдвигами и резким ухудшением всех функции организма, возникших вследствие интоксикации и генерализации возбудителя из первичного инфекционного очага.</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      </w:t>
      </w:r>
      <w:r w:rsidR="005132D3">
        <w:rPr>
          <w:rFonts w:ascii="Times New Roman" w:hAnsi="Times New Roman" w:cs="Times New Roman"/>
          <w:sz w:val="28"/>
          <w:szCs w:val="28"/>
          <w:lang w:val="ru-RU"/>
        </w:rPr>
        <w:t xml:space="preserve"> </w:t>
      </w:r>
      <w:r w:rsidRPr="003A277A">
        <w:rPr>
          <w:rFonts w:ascii="Times New Roman" w:hAnsi="Times New Roman" w:cs="Times New Roman"/>
          <w:i/>
          <w:sz w:val="28"/>
          <w:szCs w:val="28"/>
          <w:lang w:val="ru-RU"/>
        </w:rPr>
        <w:t xml:space="preserve">Классификация сепсиса. </w:t>
      </w:r>
      <w:r w:rsidRPr="003A277A">
        <w:rPr>
          <w:rFonts w:ascii="Times New Roman" w:hAnsi="Times New Roman" w:cs="Times New Roman"/>
          <w:sz w:val="28"/>
          <w:szCs w:val="28"/>
          <w:lang w:val="ru-RU"/>
        </w:rPr>
        <w:t>По характеру возбудителя различают сепсис:</w:t>
      </w:r>
    </w:p>
    <w:p w:rsidR="003A277A" w:rsidRPr="00267595" w:rsidRDefault="005132D3" w:rsidP="005132D3">
      <w:pPr>
        <w:pStyle w:val="ad"/>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w:t>
      </w:r>
      <w:r w:rsidR="003A277A" w:rsidRPr="00267595">
        <w:rPr>
          <w:rFonts w:ascii="Times New Roman" w:hAnsi="Times New Roman" w:cs="Times New Roman"/>
          <w:sz w:val="28"/>
          <w:szCs w:val="28"/>
          <w:lang w:val="ru-RU"/>
        </w:rPr>
        <w:t>стрептококковый,</w:t>
      </w:r>
      <w:r w:rsidR="00F51300">
        <w:rPr>
          <w:rFonts w:ascii="Times New Roman" w:hAnsi="Times New Roman" w:cs="Times New Roman"/>
          <w:sz w:val="28"/>
          <w:szCs w:val="28"/>
          <w:lang w:val="ru-RU"/>
        </w:rPr>
        <w:t xml:space="preserve"> 2) </w:t>
      </w:r>
      <w:r w:rsidR="003A277A" w:rsidRPr="00267595">
        <w:rPr>
          <w:rFonts w:ascii="Times New Roman" w:hAnsi="Times New Roman" w:cs="Times New Roman"/>
          <w:sz w:val="28"/>
          <w:szCs w:val="28"/>
          <w:lang w:val="ru-RU"/>
        </w:rPr>
        <w:t>стафилококковый,</w:t>
      </w:r>
      <w:r w:rsidR="00F51300">
        <w:rPr>
          <w:rFonts w:ascii="Times New Roman" w:hAnsi="Times New Roman" w:cs="Times New Roman"/>
          <w:sz w:val="28"/>
          <w:szCs w:val="28"/>
          <w:lang w:val="ru-RU"/>
        </w:rPr>
        <w:t xml:space="preserve"> 3) </w:t>
      </w:r>
      <w:r w:rsidR="003A277A" w:rsidRPr="00267595">
        <w:rPr>
          <w:rFonts w:ascii="Times New Roman" w:hAnsi="Times New Roman" w:cs="Times New Roman"/>
          <w:sz w:val="28"/>
          <w:szCs w:val="28"/>
          <w:lang w:val="ru-RU"/>
        </w:rPr>
        <w:t>анаэробный,</w:t>
      </w:r>
      <w:r w:rsidR="00F51300">
        <w:rPr>
          <w:rFonts w:ascii="Times New Roman" w:hAnsi="Times New Roman" w:cs="Times New Roman"/>
          <w:sz w:val="28"/>
          <w:szCs w:val="28"/>
          <w:lang w:val="ru-RU"/>
        </w:rPr>
        <w:t xml:space="preserve"> 4) </w:t>
      </w:r>
      <w:r w:rsidR="003A277A" w:rsidRPr="00267595">
        <w:rPr>
          <w:rFonts w:ascii="Times New Roman" w:hAnsi="Times New Roman" w:cs="Times New Roman"/>
          <w:sz w:val="28"/>
          <w:szCs w:val="28"/>
          <w:lang w:val="ru-RU"/>
        </w:rPr>
        <w:t>смешанный.</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По этиологическому признаку подразделяют на раневой, воспалительный, послеоперационный, гинекологический и криптогенный.</w:t>
      </w:r>
      <w:r w:rsidRPr="003A277A">
        <w:rPr>
          <w:rFonts w:ascii="Times New Roman" w:hAnsi="Times New Roman" w:cs="Times New Roman"/>
          <w:i/>
          <w:sz w:val="28"/>
          <w:szCs w:val="28"/>
          <w:lang w:val="ru-RU"/>
        </w:rPr>
        <w:t xml:space="preserve"> </w:t>
      </w:r>
      <w:r w:rsidRPr="003A277A">
        <w:rPr>
          <w:rFonts w:ascii="Times New Roman" w:hAnsi="Times New Roman" w:cs="Times New Roman"/>
          <w:sz w:val="28"/>
          <w:szCs w:val="28"/>
          <w:lang w:val="ru-RU"/>
        </w:rPr>
        <w:t>По локализации первичного очага сепсис может быть одонтогенный (при заболевании зубов), миогенный (при заболевании мышц), артрогенный (при заболевании суставов), унгулярный (копытный), послеродовой</w:t>
      </w:r>
      <w:r w:rsidR="00F51300">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 xml:space="preserve">И.И. Пирогов подразделил хирургический сепсис на </w:t>
      </w:r>
      <w:r w:rsidRPr="003A277A">
        <w:rPr>
          <w:rFonts w:ascii="Times New Roman" w:hAnsi="Times New Roman" w:cs="Times New Roman"/>
          <w:i/>
          <w:sz w:val="28"/>
          <w:szCs w:val="28"/>
          <w:lang w:val="ru-RU"/>
        </w:rPr>
        <w:t xml:space="preserve">пиемию, </w:t>
      </w:r>
      <w:r w:rsidRPr="003A277A">
        <w:rPr>
          <w:rFonts w:ascii="Times New Roman" w:hAnsi="Times New Roman" w:cs="Times New Roman"/>
          <w:sz w:val="28"/>
          <w:szCs w:val="28"/>
          <w:lang w:val="ru-RU"/>
        </w:rPr>
        <w:t xml:space="preserve">или бактериальный сепсис, </w:t>
      </w:r>
      <w:r w:rsidRPr="003A277A">
        <w:rPr>
          <w:rFonts w:ascii="Times New Roman" w:hAnsi="Times New Roman" w:cs="Times New Roman"/>
          <w:i/>
          <w:sz w:val="28"/>
          <w:szCs w:val="28"/>
          <w:lang w:val="ru-RU"/>
        </w:rPr>
        <w:t>септицемию</w:t>
      </w:r>
      <w:r w:rsidRPr="003A277A">
        <w:rPr>
          <w:rFonts w:ascii="Times New Roman" w:hAnsi="Times New Roman" w:cs="Times New Roman"/>
          <w:sz w:val="28"/>
          <w:szCs w:val="28"/>
          <w:lang w:val="ru-RU"/>
        </w:rPr>
        <w:t xml:space="preserve"> или инфекционно-токсический и </w:t>
      </w:r>
      <w:r w:rsidRPr="003A277A">
        <w:rPr>
          <w:rFonts w:ascii="Times New Roman" w:hAnsi="Times New Roman" w:cs="Times New Roman"/>
          <w:i/>
          <w:sz w:val="28"/>
          <w:szCs w:val="28"/>
          <w:lang w:val="ru-RU"/>
        </w:rPr>
        <w:t>септико-пиемию</w:t>
      </w:r>
      <w:r w:rsidR="00F51300">
        <w:rPr>
          <w:rFonts w:ascii="Times New Roman" w:hAnsi="Times New Roman" w:cs="Times New Roman"/>
          <w:sz w:val="28"/>
          <w:szCs w:val="28"/>
          <w:lang w:val="ru-RU"/>
        </w:rPr>
        <w:t xml:space="preserve"> или смешанный. </w:t>
      </w:r>
      <w:r w:rsidRPr="003A277A">
        <w:rPr>
          <w:rFonts w:ascii="Times New Roman" w:hAnsi="Times New Roman" w:cs="Times New Roman"/>
          <w:i/>
          <w:sz w:val="28"/>
          <w:szCs w:val="28"/>
          <w:lang w:val="ru-RU"/>
        </w:rPr>
        <w:t>Пиемия</w:t>
      </w:r>
      <w:r w:rsidRPr="003A277A">
        <w:rPr>
          <w:rFonts w:ascii="Times New Roman" w:hAnsi="Times New Roman" w:cs="Times New Roman"/>
          <w:b/>
          <w:i/>
          <w:sz w:val="28"/>
          <w:szCs w:val="28"/>
          <w:lang w:val="ru-RU"/>
        </w:rPr>
        <w:t xml:space="preserve"> </w:t>
      </w:r>
      <w:r w:rsidRPr="003A277A">
        <w:rPr>
          <w:rFonts w:ascii="Times New Roman" w:hAnsi="Times New Roman" w:cs="Times New Roman"/>
          <w:sz w:val="28"/>
          <w:szCs w:val="28"/>
          <w:lang w:val="ru-RU"/>
        </w:rPr>
        <w:t>(сепсис с метастазами, гноекровие). При данном виде сепсиса организм еще не утратил возможность фиксировать и локализовать микробы, поступающие из первичного очага в кровь, ткани и органы. Защитно-приспособительные и иммунобиологические реакции, так же как и функция ретикулоэндотелиальной си</w:t>
      </w:r>
      <w:r w:rsidR="00F51300">
        <w:rPr>
          <w:rFonts w:ascii="Times New Roman" w:hAnsi="Times New Roman" w:cs="Times New Roman"/>
          <w:sz w:val="28"/>
          <w:szCs w:val="28"/>
          <w:lang w:val="ru-RU"/>
        </w:rPr>
        <w:t xml:space="preserve">стемы, полностью не подавлены. Сепсис с </w:t>
      </w:r>
      <w:r w:rsidRPr="003A277A">
        <w:rPr>
          <w:rFonts w:ascii="Times New Roman" w:hAnsi="Times New Roman" w:cs="Times New Roman"/>
          <w:sz w:val="28"/>
          <w:szCs w:val="28"/>
          <w:lang w:val="ru-RU"/>
        </w:rPr>
        <w:t>метастазами чаще встречается у крупного рогатого скота и свиней, реже у других видов животных. У крупного рогатого скота и свиней метастазирование микробов происходит чаще по лимфатическим путям; у лошадей и собак преобладает гема</w:t>
      </w:r>
      <w:r w:rsidR="005132D3">
        <w:rPr>
          <w:rFonts w:ascii="Times New Roman" w:hAnsi="Times New Roman" w:cs="Times New Roman"/>
          <w:sz w:val="28"/>
          <w:szCs w:val="28"/>
          <w:lang w:val="ru-RU"/>
        </w:rPr>
        <w:t xml:space="preserve">тогенный путь метастазирования. </w:t>
      </w:r>
      <w:r w:rsidRPr="003A277A">
        <w:rPr>
          <w:rFonts w:ascii="Times New Roman" w:hAnsi="Times New Roman" w:cs="Times New Roman"/>
          <w:i/>
          <w:sz w:val="28"/>
          <w:szCs w:val="28"/>
          <w:lang w:val="ru-RU"/>
        </w:rPr>
        <w:t xml:space="preserve">Клинические признаки. </w:t>
      </w:r>
      <w:r w:rsidRPr="003A277A">
        <w:rPr>
          <w:rFonts w:ascii="Times New Roman" w:hAnsi="Times New Roman" w:cs="Times New Roman"/>
          <w:sz w:val="28"/>
          <w:szCs w:val="28"/>
          <w:lang w:val="ru-RU"/>
        </w:rPr>
        <w:t>Первичный септический очаг характеризуется прогрессирующими отеками, некрозом, замедленным образованием грануляционного барьера, наличием фунгозных и иных патологических грануляции, тяжелым течением гнойных процессов. Наиболее характерными признаками являются тяжелое общее состояние, высокая температура тела, периодические ознобы в виде мышечной дрожи. Сердечный толчок усилен, стучащий, пульс малого наполнения, частый с признаками аритмии; кровяное давление понижено; дыхание учащено. На протяжении септического процесса слизистые оболочки желтушны вследствие гемолитических явлений и функциональной недостаточности печени.</w:t>
      </w:r>
    </w:p>
    <w:p w:rsidR="003A277A" w:rsidRPr="003A277A" w:rsidRDefault="003A277A" w:rsidP="00A66B7D">
      <w:pPr>
        <w:spacing w:after="0" w:line="240" w:lineRule="auto"/>
        <w:jc w:val="both"/>
        <w:rPr>
          <w:rFonts w:ascii="Times New Roman" w:hAnsi="Times New Roman" w:cs="Times New Roman"/>
          <w:sz w:val="28"/>
          <w:szCs w:val="28"/>
          <w:lang w:val="ru-RU"/>
        </w:rPr>
      </w:pPr>
      <w:r w:rsidRPr="00A2145B">
        <w:rPr>
          <w:rFonts w:ascii="Times New Roman" w:hAnsi="Times New Roman" w:cs="Times New Roman"/>
          <w:i/>
          <w:sz w:val="28"/>
          <w:szCs w:val="28"/>
          <w:lang w:val="ru-RU"/>
        </w:rPr>
        <w:t xml:space="preserve">Септицемия </w:t>
      </w:r>
      <w:r w:rsidRPr="00A2145B">
        <w:rPr>
          <w:rFonts w:ascii="Times New Roman" w:hAnsi="Times New Roman" w:cs="Times New Roman"/>
          <w:sz w:val="28"/>
          <w:szCs w:val="28"/>
          <w:lang w:val="ru-RU"/>
        </w:rPr>
        <w:t>(сепсис</w:t>
      </w:r>
      <w:r w:rsidRPr="003A277A">
        <w:rPr>
          <w:rFonts w:ascii="Times New Roman" w:hAnsi="Times New Roman" w:cs="Times New Roman"/>
          <w:sz w:val="28"/>
          <w:szCs w:val="28"/>
          <w:lang w:val="ru-RU"/>
        </w:rPr>
        <w:t xml:space="preserve"> без метастазов, гнилокровие). Токсическая форма сепсиса наиболее тяжелая, она протекает остро или молниеносно, чаще со смертельным исходом. Поступление в кровь токсинов и продуктов тканевого распада приводит к сильнейшему перераздражению периферических нервов и центральной нервной системы. В связи с этим сепсис без метастазов протекает при раннем подавлении защитно-приспособительных и иммунобиологических реакции и пониженной а</w:t>
      </w:r>
      <w:r w:rsidR="005132D3">
        <w:rPr>
          <w:rFonts w:ascii="Times New Roman" w:hAnsi="Times New Roman" w:cs="Times New Roman"/>
          <w:sz w:val="28"/>
          <w:szCs w:val="28"/>
          <w:lang w:val="ru-RU"/>
        </w:rPr>
        <w:t xml:space="preserve">ктивности соединительной ткани. </w:t>
      </w:r>
      <w:r w:rsidRPr="003A277A">
        <w:rPr>
          <w:rFonts w:ascii="Times New Roman" w:hAnsi="Times New Roman" w:cs="Times New Roman"/>
          <w:i/>
          <w:sz w:val="28"/>
          <w:szCs w:val="28"/>
          <w:lang w:val="ru-RU"/>
        </w:rPr>
        <w:t xml:space="preserve">Клинические признаки. </w:t>
      </w:r>
      <w:r w:rsidRPr="003A277A">
        <w:rPr>
          <w:rFonts w:ascii="Times New Roman" w:hAnsi="Times New Roman" w:cs="Times New Roman"/>
          <w:sz w:val="28"/>
          <w:szCs w:val="28"/>
          <w:lang w:val="ru-RU"/>
        </w:rPr>
        <w:t xml:space="preserve">Больное животное сильно угнетено, отказывается от корма и воды, быстро худеет, высокая общая температура, лихорадка постоянного типа. Повышение температуры, особенно у лошадей, сопровождается сильными ознобами с последующим потением животного. Пульс учащен, слабого наполнения, нитевидный, с явлениями аритмии, сердечный толчок стучащий, дыхание частое. Слизистые оболочки кирпично-красные или грязно-желтые. Периодически у </w:t>
      </w:r>
      <w:r w:rsidR="00DF70FD">
        <w:rPr>
          <w:rFonts w:ascii="Times New Roman" w:hAnsi="Times New Roman" w:cs="Times New Roman"/>
          <w:sz w:val="28"/>
          <w:szCs w:val="28"/>
          <w:lang w:val="ru-RU"/>
        </w:rPr>
        <w:t xml:space="preserve">животных отмечают возбуждение, </w:t>
      </w:r>
      <w:r w:rsidRPr="003A277A">
        <w:rPr>
          <w:rFonts w:ascii="Times New Roman" w:hAnsi="Times New Roman" w:cs="Times New Roman"/>
          <w:sz w:val="28"/>
          <w:szCs w:val="28"/>
          <w:lang w:val="ru-RU"/>
        </w:rPr>
        <w:t>проявляющееся беспорядочным движением или агрессией (у собак).</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i/>
          <w:sz w:val="28"/>
          <w:szCs w:val="28"/>
          <w:lang w:val="ru-RU"/>
        </w:rPr>
        <w:t xml:space="preserve">Лечение при сепсисе. </w:t>
      </w:r>
      <w:r w:rsidRPr="003A277A">
        <w:rPr>
          <w:rFonts w:ascii="Times New Roman" w:hAnsi="Times New Roman" w:cs="Times New Roman"/>
          <w:sz w:val="28"/>
          <w:szCs w:val="28"/>
          <w:lang w:val="ru-RU"/>
        </w:rPr>
        <w:t>Те</w:t>
      </w:r>
      <w:r w:rsidR="00DF70FD">
        <w:rPr>
          <w:rFonts w:ascii="Times New Roman" w:hAnsi="Times New Roman" w:cs="Times New Roman"/>
          <w:sz w:val="28"/>
          <w:szCs w:val="28"/>
          <w:lang w:val="ru-RU"/>
        </w:rPr>
        <w:t xml:space="preserve">рапия должна быть комплексной, </w:t>
      </w:r>
      <w:r w:rsidRPr="003A277A">
        <w:rPr>
          <w:rFonts w:ascii="Times New Roman" w:hAnsi="Times New Roman" w:cs="Times New Roman"/>
          <w:sz w:val="28"/>
          <w:szCs w:val="28"/>
          <w:lang w:val="ru-RU"/>
        </w:rPr>
        <w:t>ранней,  направленной на подавление микробного фактора,  нейтрализацию и выведение из организма токсинов,  на нормализацию всех функциональных нарушений.</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В комплекс противосептической терапии входят следующие общие и местные ме</w:t>
      </w:r>
      <w:r w:rsidR="00DF70FD">
        <w:rPr>
          <w:rFonts w:ascii="Times New Roman" w:hAnsi="Times New Roman" w:cs="Times New Roman"/>
          <w:sz w:val="28"/>
          <w:szCs w:val="28"/>
          <w:lang w:val="ru-RU"/>
        </w:rPr>
        <w:t xml:space="preserve">роприятия. </w:t>
      </w:r>
      <w:r w:rsidRPr="003A277A">
        <w:rPr>
          <w:rFonts w:ascii="Times New Roman" w:hAnsi="Times New Roman" w:cs="Times New Roman"/>
          <w:sz w:val="28"/>
          <w:szCs w:val="28"/>
          <w:lang w:val="ru-RU"/>
        </w:rPr>
        <w:t>Мобилизация защитных сил организма. С этой целью живот</w:t>
      </w:r>
      <w:r w:rsidR="00DF70FD">
        <w:rPr>
          <w:rFonts w:ascii="Times New Roman" w:hAnsi="Times New Roman" w:cs="Times New Roman"/>
          <w:sz w:val="28"/>
          <w:szCs w:val="28"/>
          <w:lang w:val="ru-RU"/>
        </w:rPr>
        <w:t xml:space="preserve">ных обеспечивают полноценными, </w:t>
      </w:r>
      <w:r w:rsidRPr="003A277A">
        <w:rPr>
          <w:rFonts w:ascii="Times New Roman" w:hAnsi="Times New Roman" w:cs="Times New Roman"/>
          <w:sz w:val="28"/>
          <w:szCs w:val="28"/>
          <w:lang w:val="ru-RU"/>
        </w:rPr>
        <w:t xml:space="preserve">легкоусвояемыми кормами. </w:t>
      </w:r>
      <w:r w:rsidRPr="00DF70FD">
        <w:rPr>
          <w:rFonts w:ascii="Times New Roman" w:hAnsi="Times New Roman" w:cs="Times New Roman"/>
          <w:sz w:val="28"/>
          <w:szCs w:val="28"/>
          <w:lang w:val="ru-RU"/>
        </w:rPr>
        <w:t>Применяют ви</w:t>
      </w:r>
      <w:r w:rsidR="00DF70FD">
        <w:rPr>
          <w:rFonts w:ascii="Times New Roman" w:hAnsi="Times New Roman" w:cs="Times New Roman"/>
          <w:sz w:val="28"/>
          <w:szCs w:val="28"/>
          <w:lang w:val="ru-RU"/>
        </w:rPr>
        <w:t>таминотерапию.</w:t>
      </w:r>
      <w:r w:rsidR="00F51300">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Повышение реактивности организма,  активация защитных реакции. Для этого в начале септического процесса целесообразно внутриве</w:t>
      </w:r>
      <w:r w:rsidR="00F51300">
        <w:rPr>
          <w:rFonts w:ascii="Times New Roman" w:hAnsi="Times New Roman" w:cs="Times New Roman"/>
          <w:sz w:val="28"/>
          <w:szCs w:val="28"/>
          <w:lang w:val="ru-RU"/>
        </w:rPr>
        <w:t xml:space="preserve">нно вводить совместимую кровь, </w:t>
      </w:r>
      <w:r w:rsidRPr="003A277A">
        <w:rPr>
          <w:rFonts w:ascii="Times New Roman" w:hAnsi="Times New Roman" w:cs="Times New Roman"/>
          <w:sz w:val="28"/>
          <w:szCs w:val="28"/>
          <w:lang w:val="ru-RU"/>
        </w:rPr>
        <w:t>консервированную 10%-ным раствором кальция хлорида 1: 10 или 10%-ным раствором натрия салицилата 2 : 10.  Также можно вводить б</w:t>
      </w:r>
      <w:r w:rsidR="00F51300">
        <w:rPr>
          <w:rFonts w:ascii="Times New Roman" w:hAnsi="Times New Roman" w:cs="Times New Roman"/>
          <w:sz w:val="28"/>
          <w:szCs w:val="28"/>
          <w:lang w:val="ru-RU"/>
        </w:rPr>
        <w:t xml:space="preserve">елковые гидролизаты, </w:t>
      </w:r>
      <w:r w:rsidRPr="003A277A">
        <w:rPr>
          <w:rFonts w:ascii="Times New Roman" w:hAnsi="Times New Roman" w:cs="Times New Roman"/>
          <w:sz w:val="28"/>
          <w:szCs w:val="28"/>
          <w:lang w:val="ru-RU"/>
        </w:rPr>
        <w:t>полиглюкин (рис. 39),  33%-ный раствор спирта на изотони</w:t>
      </w:r>
      <w:r w:rsidR="00DF70FD">
        <w:rPr>
          <w:rFonts w:ascii="Times New Roman" w:hAnsi="Times New Roman" w:cs="Times New Roman"/>
          <w:sz w:val="28"/>
          <w:szCs w:val="28"/>
          <w:lang w:val="ru-RU"/>
        </w:rPr>
        <w:t xml:space="preserve">ческом растворе натрия хлорида. </w:t>
      </w:r>
      <w:r w:rsidRPr="003A277A">
        <w:rPr>
          <w:rFonts w:ascii="Times New Roman" w:hAnsi="Times New Roman" w:cs="Times New Roman"/>
          <w:sz w:val="28"/>
          <w:szCs w:val="28"/>
          <w:lang w:val="ru-RU"/>
        </w:rPr>
        <w:t>Снятие парабиотического состояния нервной системы и нормализация трофики. Это достигается испол</w:t>
      </w:r>
      <w:r w:rsidR="00F51300">
        <w:rPr>
          <w:rFonts w:ascii="Times New Roman" w:hAnsi="Times New Roman" w:cs="Times New Roman"/>
          <w:sz w:val="28"/>
          <w:szCs w:val="28"/>
          <w:lang w:val="ru-RU"/>
        </w:rPr>
        <w:t xml:space="preserve">ьзованием новокаиновых блокад, </w:t>
      </w:r>
      <w:r w:rsidRPr="003A277A">
        <w:rPr>
          <w:rFonts w:ascii="Times New Roman" w:hAnsi="Times New Roman" w:cs="Times New Roman"/>
          <w:sz w:val="28"/>
          <w:szCs w:val="28"/>
          <w:lang w:val="ru-RU"/>
        </w:rPr>
        <w:t>внутривенными введениями 0,25%-ного раствора  новокаина в дозе из расчета на 1 кг веса животного 1 мл раствора.</w:t>
      </w:r>
      <w:r w:rsidRPr="003A277A">
        <w:rPr>
          <w:rFonts w:ascii="Times New Roman" w:hAnsi="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Подавление инфекции. Про</w:t>
      </w:r>
      <w:r w:rsidR="00F51300">
        <w:rPr>
          <w:rFonts w:ascii="Times New Roman" w:hAnsi="Times New Roman" w:cs="Times New Roman"/>
          <w:sz w:val="28"/>
          <w:szCs w:val="28"/>
          <w:lang w:val="ru-RU"/>
        </w:rPr>
        <w:t>водят по следующей методике,</w:t>
      </w:r>
      <w:r w:rsidRPr="003A277A">
        <w:rPr>
          <w:rFonts w:ascii="Times New Roman" w:hAnsi="Times New Roman" w:cs="Times New Roman"/>
          <w:sz w:val="28"/>
          <w:szCs w:val="28"/>
          <w:lang w:val="ru-RU"/>
        </w:rPr>
        <w:t xml:space="preserve"> вначале внутривенно гентамицин в 0, 5%-ном растворе новокаина или морфоциклин в дозе 0, 002 г/кг в 10-20 мл 5%-ного раствора глюкозы. Через час после внутривенного введения инъецируют внутримышечно. Рекомендуется использовать «камфарную сыворотку» по И.И. Кадыкову ( </w:t>
      </w:r>
      <w:r w:rsidRPr="003A277A">
        <w:rPr>
          <w:rFonts w:ascii="Times New Roman" w:hAnsi="Times New Roman" w:cs="Times New Roman"/>
          <w:sz w:val="28"/>
          <w:szCs w:val="28"/>
        </w:rPr>
        <w:t>Camphorae</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tritae</w:t>
      </w:r>
      <w:r w:rsidRPr="003A277A">
        <w:rPr>
          <w:rFonts w:ascii="Times New Roman" w:hAnsi="Times New Roman" w:cs="Times New Roman"/>
          <w:sz w:val="28"/>
          <w:szCs w:val="28"/>
          <w:lang w:val="ru-RU"/>
        </w:rPr>
        <w:t xml:space="preserve">  4,0;  </w:t>
      </w:r>
      <w:r w:rsidRPr="003A277A">
        <w:rPr>
          <w:rFonts w:ascii="Times New Roman" w:hAnsi="Times New Roman" w:cs="Times New Roman"/>
          <w:sz w:val="28"/>
          <w:szCs w:val="28"/>
        </w:rPr>
        <w:t>Glucosi</w:t>
      </w:r>
      <w:r w:rsidRPr="003A277A">
        <w:rPr>
          <w:rFonts w:ascii="Times New Roman" w:hAnsi="Times New Roman" w:cs="Times New Roman"/>
          <w:sz w:val="28"/>
          <w:szCs w:val="28"/>
          <w:lang w:val="ru-RU"/>
        </w:rPr>
        <w:t xml:space="preserve">   60,0;  </w:t>
      </w:r>
      <w:r w:rsidRPr="003A277A">
        <w:rPr>
          <w:rFonts w:ascii="Times New Roman" w:hAnsi="Times New Roman" w:cs="Times New Roman"/>
          <w:sz w:val="28"/>
          <w:szCs w:val="28"/>
        </w:rPr>
        <w:t>Spiritus</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aethylici</w:t>
      </w:r>
      <w:r w:rsidRPr="003A277A">
        <w:rPr>
          <w:rFonts w:ascii="Times New Roman" w:hAnsi="Times New Roman" w:cs="Times New Roman"/>
          <w:sz w:val="28"/>
          <w:szCs w:val="28"/>
          <w:lang w:val="ru-RU"/>
        </w:rPr>
        <w:t xml:space="preserve">   300 мл;    </w:t>
      </w:r>
      <w:r w:rsidRPr="003A277A">
        <w:rPr>
          <w:rFonts w:ascii="Times New Roman" w:hAnsi="Times New Roman" w:cs="Times New Roman"/>
          <w:sz w:val="28"/>
          <w:szCs w:val="28"/>
        </w:rPr>
        <w:t>Sol</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natrii</w:t>
      </w:r>
      <w:r w:rsidRPr="003A277A">
        <w:rPr>
          <w:rFonts w:ascii="Times New Roman" w:hAnsi="Times New Roman" w:cs="Times New Roman"/>
          <w:sz w:val="28"/>
          <w:szCs w:val="28"/>
          <w:lang w:val="ru-RU"/>
        </w:rPr>
        <w:t xml:space="preserve"> </w:t>
      </w:r>
      <w:r w:rsidRPr="003A277A">
        <w:rPr>
          <w:rFonts w:ascii="Times New Roman" w:hAnsi="Times New Roman" w:cs="Times New Roman"/>
          <w:sz w:val="28"/>
          <w:szCs w:val="28"/>
        </w:rPr>
        <w:t>chloridi</w:t>
      </w:r>
      <w:r w:rsidRPr="003A277A">
        <w:rPr>
          <w:rFonts w:ascii="Times New Roman" w:hAnsi="Times New Roman" w:cs="Times New Roman"/>
          <w:sz w:val="28"/>
          <w:szCs w:val="28"/>
          <w:lang w:val="ru-RU"/>
        </w:rPr>
        <w:t xml:space="preserve">  0, 8%-ный – 700мл). Вводят внутривенно крупным животным по 200-300 мл 2-3 раза в день,  мелким – 20-30 мл.</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Пополнение энергетического дефицита. Достигается внутривенным вл</w:t>
      </w:r>
      <w:r w:rsidR="00F51300">
        <w:rPr>
          <w:rFonts w:ascii="Times New Roman" w:hAnsi="Times New Roman" w:cs="Times New Roman"/>
          <w:sz w:val="28"/>
          <w:szCs w:val="28"/>
          <w:lang w:val="ru-RU"/>
        </w:rPr>
        <w:t xml:space="preserve">иванием 20%-ной глюкозы. </w:t>
      </w:r>
      <w:r w:rsidRPr="003A277A">
        <w:rPr>
          <w:rFonts w:ascii="Times New Roman" w:hAnsi="Times New Roman" w:cs="Times New Roman"/>
          <w:sz w:val="28"/>
          <w:szCs w:val="28"/>
          <w:lang w:val="ru-RU"/>
        </w:rPr>
        <w:t>Нейтрализация и выведение токсинов из организма. Витаминотерапия,  переливание крови,  внутривенные введения полиглюкина и «камфарной сыворотки» снижают интоксикацию, кроме этого следует вводить внутривенно 40%-ный раствор гексаметилентетрамина в сочетании с кофеином.</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Снижение сенсибилизации,  проницаемости сосудов и нормализация соотношения К и Са. С этой целью рекомендуется внутривенно вводить 30%-ный раствор натрия тиосульфата. Целесообразно сочетать с применением витамина С. Для нормализации соотношения К и Са внутривенно вводят 10%-ный раствор кальция хлорида. </w:t>
      </w:r>
      <w:r w:rsidRPr="00F51300">
        <w:rPr>
          <w:rFonts w:ascii="Times New Roman" w:hAnsi="Times New Roman" w:cs="Times New Roman"/>
          <w:sz w:val="28"/>
          <w:szCs w:val="28"/>
          <w:lang w:val="ru-RU"/>
        </w:rPr>
        <w:t>В целях снижения неблагоприятного влияния гистамина применяют противогиста</w:t>
      </w:r>
      <w:r w:rsidR="00F51300" w:rsidRPr="00F51300">
        <w:rPr>
          <w:rFonts w:ascii="Times New Roman" w:hAnsi="Times New Roman" w:cs="Times New Roman"/>
          <w:sz w:val="28"/>
          <w:szCs w:val="28"/>
          <w:lang w:val="ru-RU"/>
        </w:rPr>
        <w:t>минные препараты.</w:t>
      </w:r>
      <w:r w:rsidR="00F51300">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Симптоматическое лечение сводится к применению медикаментозных средств, направленных на улучшение функционального состояния вовлеченного в процесс органа.</w:t>
      </w:r>
      <w:r w:rsidR="00F51300">
        <w:rPr>
          <w:rFonts w:ascii="Times New Roman" w:hAnsi="Times New Roman" w:cs="Times New Roman"/>
          <w:sz w:val="28"/>
          <w:szCs w:val="28"/>
          <w:lang w:val="ru-RU"/>
        </w:rPr>
        <w:t xml:space="preserve"> </w:t>
      </w:r>
      <w:r w:rsidRPr="003A277A">
        <w:rPr>
          <w:rFonts w:ascii="Times New Roman" w:hAnsi="Times New Roman" w:cs="Times New Roman"/>
          <w:sz w:val="28"/>
          <w:szCs w:val="28"/>
          <w:lang w:val="ru-RU"/>
        </w:rPr>
        <w:t xml:space="preserve">Местное лечение должно быть направлено на создание благоприятных условий для выведения и предупреждения резорбции продуктов тканевого распада, иссекают мертвые ткани, местно применяют антимикробные средства, делают короткие новокаин-антибиотиковые блокады.  </w:t>
      </w:r>
    </w:p>
    <w:p w:rsidR="003A277A" w:rsidRPr="003A277A" w:rsidRDefault="003A277A" w:rsidP="00A66B7D">
      <w:pPr>
        <w:spacing w:after="0" w:line="240" w:lineRule="auto"/>
        <w:jc w:val="both"/>
        <w:rPr>
          <w:rFonts w:ascii="Times New Roman" w:hAnsi="Times New Roman" w:cs="Times New Roman"/>
          <w:sz w:val="28"/>
          <w:szCs w:val="28"/>
          <w:lang w:val="ru-RU"/>
        </w:rPr>
      </w:pPr>
      <w:r w:rsidRPr="003A277A">
        <w:rPr>
          <w:rFonts w:ascii="Times New Roman" w:hAnsi="Times New Roman" w:cs="Times New Roman"/>
          <w:sz w:val="28"/>
          <w:szCs w:val="28"/>
          <w:lang w:val="ru-RU"/>
        </w:rPr>
        <w:t xml:space="preserve">   </w:t>
      </w:r>
    </w:p>
    <w:p w:rsidR="007F2C55" w:rsidRPr="00F51300" w:rsidRDefault="00F51300" w:rsidP="00A66B7D">
      <w:pPr>
        <w:shd w:val="clear" w:color="auto" w:fill="FFFFFF"/>
        <w:spacing w:after="0" w:line="240" w:lineRule="auto"/>
        <w:ind w:firstLine="720"/>
        <w:jc w:val="both"/>
        <w:rPr>
          <w:rFonts w:ascii="KZ Times New Roman" w:hAnsi="KZ Times New Roman" w:cs="KZ Times New Roman"/>
          <w:b/>
          <w:sz w:val="28"/>
          <w:szCs w:val="28"/>
          <w:lang w:val="kk-KZ"/>
        </w:rPr>
      </w:pPr>
      <w:r>
        <w:rPr>
          <w:rFonts w:ascii="KZ Times New Roman" w:hAnsi="KZ Times New Roman" w:cs="KZ Times New Roman"/>
          <w:b/>
          <w:sz w:val="28"/>
          <w:szCs w:val="28"/>
          <w:lang w:val="kk-KZ"/>
        </w:rPr>
        <w:t>Контрольные вопросы:</w:t>
      </w:r>
    </w:p>
    <w:p w:rsidR="00F51300" w:rsidRPr="00C67F7C" w:rsidRDefault="00C67F7C" w:rsidP="00C67F7C">
      <w:pPr>
        <w:widowControl w:val="0"/>
        <w:shd w:val="clear" w:color="auto" w:fill="FFFFFF"/>
        <w:tabs>
          <w:tab w:val="left" w:pos="461"/>
        </w:tabs>
        <w:autoSpaceDE w:val="0"/>
        <w:autoSpaceDN w:val="0"/>
        <w:adjustRightInd w:val="0"/>
        <w:spacing w:after="0" w:line="240" w:lineRule="auto"/>
        <w:jc w:val="both"/>
        <w:rPr>
          <w:rFonts w:ascii="Times New Roman" w:hAnsi="Times New Roman" w:cs="Times New Roman"/>
          <w:iCs/>
          <w:color w:val="000000"/>
          <w:spacing w:val="-15"/>
          <w:sz w:val="28"/>
          <w:szCs w:val="28"/>
          <w:lang w:val="ru-RU"/>
        </w:rPr>
      </w:pPr>
      <w:r>
        <w:rPr>
          <w:rFonts w:ascii="Times New Roman" w:hAnsi="Times New Roman" w:cs="Times New Roman"/>
          <w:iCs/>
          <w:color w:val="000000"/>
          <w:sz w:val="28"/>
          <w:szCs w:val="28"/>
          <w:lang w:val="ru-RU"/>
        </w:rPr>
        <w:t xml:space="preserve">     1. </w:t>
      </w:r>
      <w:r w:rsidR="00F51300" w:rsidRPr="00C67F7C">
        <w:rPr>
          <w:rFonts w:ascii="Times New Roman" w:hAnsi="Times New Roman" w:cs="Times New Roman"/>
          <w:iCs/>
          <w:color w:val="000000"/>
          <w:sz w:val="28"/>
          <w:szCs w:val="28"/>
          <w:lang w:val="ru-RU"/>
        </w:rPr>
        <w:t>Каково современное представление о хирургической инфекции?</w:t>
      </w:r>
    </w:p>
    <w:p w:rsidR="00F51300" w:rsidRPr="00C67F7C" w:rsidRDefault="00C67F7C" w:rsidP="00C67F7C">
      <w:pPr>
        <w:widowControl w:val="0"/>
        <w:shd w:val="clear" w:color="auto" w:fill="FFFFFF"/>
        <w:tabs>
          <w:tab w:val="left" w:pos="461"/>
        </w:tabs>
        <w:autoSpaceDE w:val="0"/>
        <w:autoSpaceDN w:val="0"/>
        <w:adjustRightInd w:val="0"/>
        <w:spacing w:after="0" w:line="240" w:lineRule="auto"/>
        <w:jc w:val="both"/>
        <w:rPr>
          <w:rFonts w:ascii="Times New Roman" w:hAnsi="Times New Roman" w:cs="Times New Roman"/>
          <w:iCs/>
          <w:color w:val="000000"/>
          <w:spacing w:val="-13"/>
          <w:sz w:val="28"/>
          <w:szCs w:val="28"/>
          <w:lang w:val="ru-RU"/>
        </w:rPr>
      </w:pPr>
      <w:r>
        <w:rPr>
          <w:rFonts w:ascii="Times New Roman" w:hAnsi="Times New Roman" w:cs="Times New Roman"/>
          <w:iCs/>
          <w:color w:val="000000"/>
          <w:sz w:val="28"/>
          <w:szCs w:val="28"/>
          <w:lang w:val="ru-RU"/>
        </w:rPr>
        <w:t xml:space="preserve">     2.</w:t>
      </w:r>
      <w:r w:rsidRPr="00C67F7C">
        <w:rPr>
          <w:rFonts w:ascii="Times New Roman" w:hAnsi="Times New Roman" w:cs="Times New Roman"/>
          <w:iCs/>
          <w:color w:val="000000"/>
          <w:sz w:val="28"/>
          <w:szCs w:val="28"/>
          <w:lang w:val="ru-RU"/>
        </w:rPr>
        <w:t xml:space="preserve"> </w:t>
      </w:r>
      <w:r w:rsidR="00F51300" w:rsidRPr="00C67F7C">
        <w:rPr>
          <w:rFonts w:ascii="Times New Roman" w:hAnsi="Times New Roman" w:cs="Times New Roman"/>
          <w:iCs/>
          <w:color w:val="000000"/>
          <w:sz w:val="28"/>
          <w:szCs w:val="28"/>
          <w:lang w:val="ru-RU"/>
        </w:rPr>
        <w:t>Виды хирургической инфекции и их характеристика?</w:t>
      </w:r>
    </w:p>
    <w:p w:rsidR="00F51300" w:rsidRPr="00C67F7C" w:rsidRDefault="00C67F7C" w:rsidP="00C67F7C">
      <w:pPr>
        <w:widowControl w:val="0"/>
        <w:shd w:val="clear" w:color="auto" w:fill="FFFFFF"/>
        <w:tabs>
          <w:tab w:val="left" w:pos="461"/>
        </w:tabs>
        <w:autoSpaceDE w:val="0"/>
        <w:autoSpaceDN w:val="0"/>
        <w:adjustRightInd w:val="0"/>
        <w:spacing w:after="0" w:line="240" w:lineRule="auto"/>
        <w:jc w:val="both"/>
        <w:rPr>
          <w:rFonts w:ascii="Times New Roman" w:hAnsi="Times New Roman" w:cs="Times New Roman"/>
          <w:iCs/>
          <w:color w:val="000000"/>
          <w:spacing w:val="-16"/>
          <w:sz w:val="28"/>
          <w:szCs w:val="28"/>
          <w:lang w:val="ru-RU"/>
        </w:rPr>
      </w:pPr>
      <w:r>
        <w:rPr>
          <w:rFonts w:ascii="Times New Roman" w:hAnsi="Times New Roman" w:cs="Times New Roman"/>
          <w:iCs/>
          <w:color w:val="000000"/>
          <w:spacing w:val="-1"/>
          <w:sz w:val="28"/>
          <w:szCs w:val="28"/>
          <w:lang w:val="ru-RU"/>
        </w:rPr>
        <w:t xml:space="preserve">     3. </w:t>
      </w:r>
      <w:r w:rsidR="00F51300" w:rsidRPr="00C67F7C">
        <w:rPr>
          <w:rFonts w:ascii="Times New Roman" w:hAnsi="Times New Roman" w:cs="Times New Roman"/>
          <w:iCs/>
          <w:color w:val="000000"/>
          <w:spacing w:val="-1"/>
          <w:sz w:val="28"/>
          <w:szCs w:val="28"/>
          <w:lang w:val="ru-RU"/>
        </w:rPr>
        <w:t>Условия, способствующие развитию хирургической инфекции.</w:t>
      </w:r>
    </w:p>
    <w:p w:rsidR="00F51300" w:rsidRPr="00D624DF" w:rsidRDefault="00D624DF" w:rsidP="00D624DF">
      <w:pPr>
        <w:widowControl w:val="0"/>
        <w:shd w:val="clear" w:color="auto" w:fill="FFFFFF"/>
        <w:tabs>
          <w:tab w:val="left" w:pos="461"/>
        </w:tabs>
        <w:autoSpaceDE w:val="0"/>
        <w:autoSpaceDN w:val="0"/>
        <w:adjustRightInd w:val="0"/>
        <w:spacing w:after="0" w:line="240" w:lineRule="auto"/>
        <w:jc w:val="both"/>
        <w:rPr>
          <w:rFonts w:ascii="Times New Roman" w:hAnsi="Times New Roman" w:cs="Times New Roman"/>
          <w:iCs/>
          <w:color w:val="000000"/>
          <w:spacing w:val="-16"/>
          <w:sz w:val="28"/>
          <w:szCs w:val="28"/>
          <w:lang w:val="ru-RU"/>
        </w:rPr>
      </w:pPr>
      <w:r>
        <w:rPr>
          <w:rFonts w:ascii="Times New Roman" w:hAnsi="Times New Roman" w:cs="Times New Roman"/>
          <w:iCs/>
          <w:color w:val="000000"/>
          <w:sz w:val="28"/>
          <w:szCs w:val="28"/>
          <w:lang w:val="ru-RU"/>
        </w:rPr>
        <w:t xml:space="preserve">    4.</w:t>
      </w:r>
      <w:r w:rsidR="00F51300" w:rsidRPr="00D624DF">
        <w:rPr>
          <w:rFonts w:ascii="Times New Roman" w:hAnsi="Times New Roman" w:cs="Times New Roman"/>
          <w:iCs/>
          <w:color w:val="000000"/>
          <w:sz w:val="28"/>
          <w:szCs w:val="28"/>
          <w:lang w:val="ru-RU"/>
        </w:rPr>
        <w:t>Механизмы, препятствующие ее развитию и генерализации.</w:t>
      </w:r>
    </w:p>
    <w:p w:rsidR="00F51300" w:rsidRPr="00D624DF" w:rsidRDefault="00D624DF" w:rsidP="00D624DF">
      <w:pPr>
        <w:widowControl w:val="0"/>
        <w:shd w:val="clear" w:color="auto" w:fill="FFFFFF"/>
        <w:tabs>
          <w:tab w:val="left" w:pos="461"/>
        </w:tabs>
        <w:autoSpaceDE w:val="0"/>
        <w:autoSpaceDN w:val="0"/>
        <w:adjustRightInd w:val="0"/>
        <w:spacing w:after="0" w:line="240" w:lineRule="auto"/>
        <w:jc w:val="both"/>
        <w:rPr>
          <w:rFonts w:ascii="Times New Roman" w:hAnsi="Times New Roman" w:cs="Times New Roman"/>
          <w:iCs/>
          <w:color w:val="000000"/>
          <w:spacing w:val="-16"/>
          <w:sz w:val="28"/>
          <w:szCs w:val="28"/>
          <w:lang w:val="ru-RU"/>
        </w:rPr>
      </w:pPr>
      <w:r>
        <w:rPr>
          <w:rFonts w:ascii="Times New Roman" w:hAnsi="Times New Roman" w:cs="Times New Roman"/>
          <w:iCs/>
          <w:color w:val="000000"/>
          <w:sz w:val="28"/>
          <w:szCs w:val="28"/>
          <w:lang w:val="ru-RU"/>
        </w:rPr>
        <w:t xml:space="preserve">    5.</w:t>
      </w:r>
      <w:r w:rsidR="00F51300" w:rsidRPr="00D624DF">
        <w:rPr>
          <w:rFonts w:ascii="Times New Roman" w:hAnsi="Times New Roman" w:cs="Times New Roman"/>
          <w:iCs/>
          <w:color w:val="000000"/>
          <w:sz w:val="28"/>
          <w:szCs w:val="28"/>
          <w:lang w:val="ru-RU"/>
        </w:rPr>
        <w:t>Особенности развития гнойной, анаэробной и гнилостной инфекции.</w:t>
      </w:r>
    </w:p>
    <w:p w:rsidR="00F51300" w:rsidRPr="00F51300" w:rsidRDefault="00F51300" w:rsidP="00A66B7D">
      <w:pPr>
        <w:pStyle w:val="ad"/>
        <w:widowControl w:val="0"/>
        <w:shd w:val="clear" w:color="auto" w:fill="FFFFFF"/>
        <w:tabs>
          <w:tab w:val="left" w:pos="461"/>
        </w:tabs>
        <w:autoSpaceDE w:val="0"/>
        <w:autoSpaceDN w:val="0"/>
        <w:adjustRightInd w:val="0"/>
        <w:spacing w:after="0" w:line="240" w:lineRule="auto"/>
        <w:jc w:val="both"/>
        <w:rPr>
          <w:rFonts w:ascii="Times New Roman" w:hAnsi="Times New Roman" w:cs="Times New Roman"/>
          <w:iCs/>
          <w:color w:val="000000"/>
          <w:spacing w:val="-16"/>
          <w:sz w:val="28"/>
          <w:szCs w:val="28"/>
          <w:lang w:val="ru-RU"/>
        </w:rPr>
      </w:pPr>
    </w:p>
    <w:p w:rsidR="00F51300" w:rsidRPr="003851BC" w:rsidRDefault="00F51300"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F51300" w:rsidRPr="00FA3AAA" w:rsidRDefault="00F51300" w:rsidP="009E166C">
      <w:pPr>
        <w:pStyle w:val="ad"/>
        <w:numPr>
          <w:ilvl w:val="0"/>
          <w:numId w:val="8"/>
        </w:numPr>
        <w:spacing w:after="0" w:line="240" w:lineRule="auto"/>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Магда И.И. и др., Оперативная хирургия. М,1990.</w:t>
      </w:r>
    </w:p>
    <w:p w:rsidR="00F51300" w:rsidRPr="00FA3AAA" w:rsidRDefault="00F51300" w:rsidP="009E166C">
      <w:pPr>
        <w:pStyle w:val="ad"/>
        <w:numPr>
          <w:ilvl w:val="0"/>
          <w:numId w:val="8"/>
        </w:numPr>
        <w:spacing w:after="0" w:line="240" w:lineRule="auto"/>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bCs/>
          <w:color w:val="000000"/>
          <w:sz w:val="28"/>
          <w:szCs w:val="28"/>
          <w:lang w:val="ru-RU"/>
        </w:rPr>
        <w:t>Шарабин И.Г. и др. Внутренние незаразные</w:t>
      </w:r>
      <w:r w:rsidRPr="00FA3AAA">
        <w:rPr>
          <w:rFonts w:ascii="Times New Roman" w:eastAsia="Times New Roman" w:hAnsi="Times New Roman" w:cs="Times New Roman"/>
          <w:b/>
          <w:bCs/>
          <w:color w:val="000000"/>
          <w:sz w:val="28"/>
          <w:szCs w:val="28"/>
        </w:rPr>
        <w:t> </w:t>
      </w:r>
      <w:r w:rsidRPr="00FA3AAA">
        <w:rPr>
          <w:rFonts w:ascii="Times New Roman" w:eastAsia="Times New Roman" w:hAnsi="Times New Roman" w:cs="Times New Roman"/>
          <w:color w:val="000000"/>
          <w:sz w:val="28"/>
          <w:szCs w:val="28"/>
          <w:lang w:val="ru-RU"/>
        </w:rPr>
        <w:t xml:space="preserve">болезни животных М., 2001. </w:t>
      </w:r>
    </w:p>
    <w:p w:rsidR="00F51300" w:rsidRPr="007D1F2F" w:rsidRDefault="00F51300" w:rsidP="009E166C">
      <w:pPr>
        <w:pStyle w:val="ad"/>
        <w:numPr>
          <w:ilvl w:val="0"/>
          <w:numId w:val="8"/>
        </w:numPr>
        <w:spacing w:after="0" w:line="240" w:lineRule="auto"/>
        <w:jc w:val="both"/>
        <w:rPr>
          <w:rFonts w:ascii="Times New Roman" w:eastAsia="Times New Roman" w:hAnsi="Times New Roman" w:cs="Times New Roman"/>
          <w:color w:val="000000"/>
          <w:sz w:val="28"/>
          <w:szCs w:val="28"/>
          <w:lang w:val="ru-RU"/>
        </w:rPr>
      </w:pPr>
      <w:r w:rsidRPr="007D1F2F">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F51300" w:rsidRPr="00FA3AAA" w:rsidRDefault="00F51300" w:rsidP="009E166C">
      <w:pPr>
        <w:pStyle w:val="ad"/>
        <w:numPr>
          <w:ilvl w:val="0"/>
          <w:numId w:val="8"/>
        </w:numPr>
        <w:spacing w:after="0" w:line="240" w:lineRule="auto"/>
        <w:jc w:val="both"/>
        <w:rPr>
          <w:rFonts w:ascii="Times New Roman" w:eastAsia="Times New Roman" w:hAnsi="Times New Roman" w:cs="Times New Roman"/>
          <w:bCs/>
          <w:color w:val="000000"/>
          <w:sz w:val="28"/>
          <w:szCs w:val="28"/>
          <w:lang w:val="ru-RU"/>
        </w:rPr>
      </w:pPr>
      <w:r w:rsidRPr="00FA3AAA">
        <w:rPr>
          <w:rFonts w:ascii="Times New Roman" w:eastAsia="Times New Roman" w:hAnsi="Times New Roman" w:cs="Times New Roman"/>
          <w:bCs/>
          <w:color w:val="000000"/>
          <w:sz w:val="28"/>
          <w:szCs w:val="28"/>
          <w:lang w:val="ru-RU"/>
        </w:rPr>
        <w:t xml:space="preserve">Ершов П.А. и др. Паразитология, М, </w:t>
      </w:r>
    </w:p>
    <w:p w:rsidR="00F51300" w:rsidRPr="003851BC" w:rsidRDefault="00F51300"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F51300" w:rsidRPr="009F7B54" w:rsidRDefault="007D1F2F"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Cs/>
          <w:color w:val="000000"/>
          <w:sz w:val="28"/>
          <w:szCs w:val="28"/>
          <w:lang w:val="ru-RU"/>
        </w:rPr>
        <w:t xml:space="preserve">     </w:t>
      </w:r>
      <w:r w:rsidR="00F51300"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C67F7C" w:rsidRDefault="007D1F2F" w:rsidP="00B1718F">
      <w:pPr>
        <w:spacing w:after="0" w:line="240" w:lineRule="auto"/>
        <w:jc w:val="both"/>
        <w:rPr>
          <w:rFonts w:ascii="Times New Roman" w:eastAsia="Times New Roman" w:hAnsi="Times New Roman" w:cs="Times New Roman"/>
          <w:bCs/>
          <w:color w:val="000000"/>
          <w:sz w:val="28"/>
          <w:szCs w:val="28"/>
          <w:lang w:val="ru-RU"/>
        </w:rPr>
      </w:pPr>
      <w:r>
        <w:rPr>
          <w:rFonts w:ascii="Times New Roman" w:eastAsia="Times New Roman" w:hAnsi="Times New Roman" w:cs="Times New Roman"/>
          <w:bCs/>
          <w:color w:val="000000"/>
          <w:sz w:val="28"/>
          <w:szCs w:val="28"/>
          <w:lang w:val="ru-RU"/>
        </w:rPr>
        <w:t xml:space="preserve">     </w:t>
      </w:r>
      <w:r w:rsidR="00F51300" w:rsidRPr="009F7B54">
        <w:rPr>
          <w:rFonts w:ascii="Times New Roman" w:eastAsia="Times New Roman" w:hAnsi="Times New Roman" w:cs="Times New Roman"/>
          <w:bCs/>
          <w:color w:val="000000"/>
          <w:sz w:val="28"/>
          <w:szCs w:val="28"/>
          <w:lang w:val="ru-RU"/>
        </w:rPr>
        <w:t>2. К.И. Шакалов Частная ветеринарная хиру</w:t>
      </w:r>
      <w:r w:rsidR="00B1718F">
        <w:rPr>
          <w:rFonts w:ascii="Times New Roman" w:eastAsia="Times New Roman" w:hAnsi="Times New Roman" w:cs="Times New Roman"/>
          <w:bCs/>
          <w:color w:val="000000"/>
          <w:sz w:val="28"/>
          <w:szCs w:val="28"/>
          <w:lang w:val="ru-RU"/>
        </w:rPr>
        <w:t>ргия, М:, 1998.</w:t>
      </w:r>
    </w:p>
    <w:p w:rsidR="00B1718F" w:rsidRDefault="00B1718F" w:rsidP="00B1718F">
      <w:pPr>
        <w:spacing w:after="0" w:line="240" w:lineRule="auto"/>
        <w:jc w:val="both"/>
        <w:rPr>
          <w:rFonts w:ascii="Times New Roman" w:eastAsia="Times New Roman" w:hAnsi="Times New Roman" w:cs="Times New Roman"/>
          <w:bCs/>
          <w:color w:val="000000"/>
          <w:sz w:val="28"/>
          <w:szCs w:val="28"/>
          <w:lang w:val="ru-RU"/>
        </w:rPr>
      </w:pPr>
    </w:p>
    <w:p w:rsidR="00BF47B4" w:rsidRPr="00B1718F" w:rsidRDefault="00BF47B4" w:rsidP="00B1718F">
      <w:pPr>
        <w:spacing w:after="0" w:line="240" w:lineRule="auto"/>
        <w:jc w:val="both"/>
        <w:rPr>
          <w:rFonts w:ascii="Times New Roman" w:eastAsia="Times New Roman" w:hAnsi="Times New Roman" w:cs="Times New Roman"/>
          <w:bCs/>
          <w:color w:val="000000"/>
          <w:sz w:val="28"/>
          <w:szCs w:val="28"/>
          <w:lang w:val="ru-RU"/>
        </w:rPr>
      </w:pPr>
    </w:p>
    <w:p w:rsidR="007214E7" w:rsidRDefault="007158D1" w:rsidP="00C67F7C">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9</w:t>
      </w:r>
    </w:p>
    <w:p w:rsidR="007214E7" w:rsidRDefault="007214E7"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7214E7" w:rsidRDefault="007214E7" w:rsidP="00A66B7D">
      <w:pPr>
        <w:spacing w:after="0" w:line="240" w:lineRule="auto"/>
        <w:ind w:firstLine="750"/>
        <w:jc w:val="both"/>
        <w:rPr>
          <w:rFonts w:ascii="Times New Roman" w:hAnsi="Times New Roman"/>
          <w:b/>
          <w:sz w:val="28"/>
          <w:szCs w:val="28"/>
          <w:lang w:val="kk-KZ"/>
        </w:rPr>
      </w:pPr>
      <w:r>
        <w:rPr>
          <w:rFonts w:ascii="Times New Roman" w:eastAsia="Times New Roman" w:hAnsi="Times New Roman" w:cs="Times New Roman"/>
          <w:b/>
          <w:color w:val="000000"/>
          <w:sz w:val="28"/>
          <w:szCs w:val="28"/>
          <w:lang w:val="ru-RU"/>
        </w:rPr>
        <w:t xml:space="preserve">         </w:t>
      </w:r>
      <w:r w:rsidRPr="00802076">
        <w:rPr>
          <w:rFonts w:ascii="Times New Roman" w:eastAsia="Times New Roman" w:hAnsi="Times New Roman" w:cs="Times New Roman"/>
          <w:b/>
          <w:color w:val="000000"/>
          <w:sz w:val="28"/>
          <w:szCs w:val="28"/>
          <w:lang w:val="ru-RU"/>
        </w:rPr>
        <w:t>Тема:</w:t>
      </w:r>
      <w:r>
        <w:rPr>
          <w:rFonts w:ascii="Times New Roman" w:eastAsia="Times New Roman" w:hAnsi="Times New Roman" w:cs="Times New Roman"/>
          <w:color w:val="000000"/>
          <w:sz w:val="28"/>
          <w:szCs w:val="28"/>
          <w:lang w:val="ru-RU"/>
        </w:rPr>
        <w:t xml:space="preserve"> </w:t>
      </w:r>
      <w:r w:rsidRPr="000D34F7">
        <w:rPr>
          <w:rFonts w:ascii="Times New Roman" w:hAnsi="Times New Roman"/>
          <w:b/>
          <w:sz w:val="28"/>
          <w:szCs w:val="28"/>
          <w:lang w:val="kk-KZ"/>
        </w:rPr>
        <w:t>Оказание первой ветеринарной помощи при заболеваниях брюшной полости.</w:t>
      </w:r>
    </w:p>
    <w:p w:rsidR="00C67F7C" w:rsidRPr="007214E7" w:rsidRDefault="00C67F7C" w:rsidP="00A66B7D">
      <w:pPr>
        <w:spacing w:after="0" w:line="240" w:lineRule="auto"/>
        <w:ind w:firstLine="750"/>
        <w:jc w:val="both"/>
        <w:rPr>
          <w:rFonts w:ascii="Times New Roman" w:eastAsia="Times New Roman" w:hAnsi="Times New Roman" w:cs="Times New Roman"/>
          <w:b/>
          <w:color w:val="000000"/>
          <w:sz w:val="28"/>
          <w:szCs w:val="28"/>
          <w:lang w:val="kk-KZ"/>
        </w:rPr>
      </w:pPr>
    </w:p>
    <w:p w:rsidR="001A6C0B" w:rsidRPr="00C67F7C" w:rsidRDefault="007214E7"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ru-RU"/>
        </w:rPr>
        <w:t xml:space="preserve">        </w:t>
      </w:r>
      <w:r w:rsidR="00C67F7C">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w:t>
      </w:r>
      <w:r w:rsidR="001A6C0B" w:rsidRPr="001A6C0B">
        <w:rPr>
          <w:rFonts w:ascii="Times New Roman" w:eastAsia="Times New Roman" w:hAnsi="Times New Roman" w:cs="Times New Roman"/>
          <w:color w:val="000000"/>
          <w:sz w:val="28"/>
          <w:szCs w:val="28"/>
          <w:lang w:val="ru-RU"/>
        </w:rPr>
        <w:t>Познакомить студентов с заболеваниями органов брюшной полости, научить применять эффективную форму лечения.</w:t>
      </w:r>
    </w:p>
    <w:p w:rsidR="007214E7" w:rsidRPr="00257CE2" w:rsidRDefault="007214E7"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C67F7C">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7214E7" w:rsidRDefault="00C67F7C" w:rsidP="00C67F7C">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257CE2">
        <w:rPr>
          <w:rFonts w:ascii="Times New Roman" w:eastAsia="Times New Roman" w:hAnsi="Times New Roman" w:cs="Times New Roman"/>
          <w:color w:val="000000"/>
          <w:sz w:val="28"/>
          <w:szCs w:val="28"/>
          <w:lang w:val="ru-RU"/>
        </w:rPr>
        <w:t>1</w:t>
      </w:r>
      <w:r w:rsidR="007214E7" w:rsidRPr="00AD2623">
        <w:rPr>
          <w:rFonts w:ascii="Times New Roman" w:eastAsia="Times New Roman" w:hAnsi="Times New Roman" w:cs="Times New Roman"/>
          <w:color w:val="000000"/>
          <w:sz w:val="28"/>
          <w:szCs w:val="28"/>
          <w:lang w:val="ru-RU"/>
        </w:rPr>
        <w:t xml:space="preserve">. </w:t>
      </w:r>
      <w:r w:rsidR="00991577" w:rsidRPr="00991577">
        <w:rPr>
          <w:rFonts w:ascii="Times New Roman" w:hAnsi="Times New Roman" w:cs="Times New Roman"/>
          <w:sz w:val="28"/>
          <w:szCs w:val="28"/>
          <w:lang w:val="ru-RU"/>
        </w:rPr>
        <w:t>Застой содержимого в кишечнике</w:t>
      </w:r>
    </w:p>
    <w:p w:rsidR="001A6C0B" w:rsidRDefault="00C67F7C" w:rsidP="00C67F7C">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00257CE2">
        <w:rPr>
          <w:rFonts w:ascii="Times New Roman" w:eastAsia="Times New Roman" w:hAnsi="Times New Roman" w:cs="Times New Roman"/>
          <w:color w:val="000000"/>
          <w:sz w:val="28"/>
          <w:szCs w:val="28"/>
          <w:lang w:val="ru-RU"/>
        </w:rPr>
        <w:t>2</w:t>
      </w:r>
      <w:r w:rsidR="001A6C0B" w:rsidRPr="001A6C0B">
        <w:rPr>
          <w:rFonts w:ascii="Times New Roman" w:eastAsia="Times New Roman" w:hAnsi="Times New Roman" w:cs="Times New Roman"/>
          <w:color w:val="000000"/>
          <w:sz w:val="28"/>
          <w:szCs w:val="28"/>
          <w:lang w:val="ru-RU"/>
        </w:rPr>
        <w:t xml:space="preserve">. </w:t>
      </w:r>
      <w:r w:rsidR="00FA110F">
        <w:rPr>
          <w:rFonts w:ascii="Times New Roman" w:hAnsi="Times New Roman" w:cs="Times New Roman"/>
          <w:sz w:val="28"/>
          <w:szCs w:val="28"/>
          <w:lang w:val="ru-RU"/>
        </w:rPr>
        <w:t xml:space="preserve">Стронгуляционныйи </w:t>
      </w:r>
      <w:r w:rsidR="00FA110F" w:rsidRPr="00FA110F">
        <w:rPr>
          <w:rFonts w:ascii="Times New Roman" w:hAnsi="Times New Roman" w:cs="Times New Roman"/>
          <w:sz w:val="28"/>
          <w:szCs w:val="28"/>
          <w:lang w:val="ru-RU"/>
        </w:rPr>
        <w:t>илеус</w:t>
      </w:r>
    </w:p>
    <w:p w:rsidR="000826F8" w:rsidRDefault="000826F8" w:rsidP="00A66B7D">
      <w:pPr>
        <w:spacing w:after="0" w:line="240" w:lineRule="auto"/>
        <w:ind w:firstLine="750"/>
        <w:jc w:val="both"/>
        <w:rPr>
          <w:rFonts w:ascii="Times New Roman" w:eastAsia="Times New Roman" w:hAnsi="Times New Roman" w:cs="Times New Roman"/>
          <w:color w:val="000000"/>
          <w:sz w:val="28"/>
          <w:szCs w:val="28"/>
          <w:lang w:val="ru-RU"/>
        </w:rPr>
      </w:pPr>
    </w:p>
    <w:p w:rsidR="008A5FF6" w:rsidRPr="00C67F7C" w:rsidRDefault="00C67F7C" w:rsidP="00A66B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ru-RU"/>
        </w:rPr>
        <w:t xml:space="preserve">         </w:t>
      </w:r>
      <w:r w:rsidR="00991577" w:rsidRPr="00991577">
        <w:rPr>
          <w:rFonts w:ascii="Times New Roman" w:hAnsi="Times New Roman" w:cs="Times New Roman"/>
          <w:sz w:val="28"/>
          <w:szCs w:val="28"/>
          <w:lang w:val="ru-RU"/>
        </w:rPr>
        <w:t>Застой содержимого в кишечнике</w:t>
      </w:r>
      <w:r w:rsidR="008A5FF6" w:rsidRPr="008A5FF6">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rPr>
        <w:t>Obstipatioin</w:t>
      </w:r>
      <w:r w:rsidR="008A5FF6">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rPr>
        <w:t>testinorum</w:t>
      </w:r>
      <w:r w:rsidR="008A5FF6" w:rsidRPr="008A5FF6">
        <w:rPr>
          <w:rFonts w:ascii="Times New Roman" w:hAnsi="Times New Roman" w:cs="Times New Roman"/>
          <w:sz w:val="28"/>
          <w:szCs w:val="28"/>
          <w:lang w:val="ru-RU"/>
        </w:rPr>
        <w:t>) — накопление содержимого в отдельных киш</w:t>
      </w:r>
      <w:r w:rsidR="008A5FF6" w:rsidRPr="008A5FF6">
        <w:rPr>
          <w:rFonts w:ascii="Times New Roman" w:hAnsi="Times New Roman" w:cs="Times New Roman"/>
          <w:sz w:val="28"/>
          <w:szCs w:val="28"/>
          <w:lang w:val="ru-RU"/>
        </w:rPr>
        <w:softHyphen/>
        <w:t>ках или во всем кишечнике, вследствие чего в нем возни</w:t>
      </w:r>
      <w:r w:rsidR="008A5FF6" w:rsidRPr="008A5FF6">
        <w:rPr>
          <w:rFonts w:ascii="Times New Roman" w:hAnsi="Times New Roman" w:cs="Times New Roman"/>
          <w:sz w:val="28"/>
          <w:szCs w:val="28"/>
          <w:lang w:val="ru-RU"/>
        </w:rPr>
        <w:softHyphen/>
        <w:t>кает непроходимость. Если это происходит в тонкой киш</w:t>
      </w:r>
      <w:r w:rsidR="008A5FF6" w:rsidRPr="008A5FF6">
        <w:rPr>
          <w:rFonts w:ascii="Times New Roman" w:hAnsi="Times New Roman" w:cs="Times New Roman"/>
          <w:sz w:val="28"/>
          <w:szCs w:val="28"/>
          <w:lang w:val="ru-RU"/>
        </w:rPr>
        <w:softHyphen/>
        <w:t>ке, болезнь определяется как химостаз, если в толстой — копростаз. Иногда застой может быть одновременно в тон</w:t>
      </w:r>
      <w:r w:rsidR="008A5FF6" w:rsidRPr="008A5FF6">
        <w:rPr>
          <w:rFonts w:ascii="Times New Roman" w:hAnsi="Times New Roman" w:cs="Times New Roman"/>
          <w:sz w:val="28"/>
          <w:szCs w:val="28"/>
          <w:lang w:val="ru-RU"/>
        </w:rPr>
        <w:softHyphen/>
        <w:t>ком и толстом кишечнике. Встречается преимущественно у лошадей</w:t>
      </w:r>
      <w:r>
        <w:rPr>
          <w:rFonts w:ascii="Times New Roman" w:hAnsi="Times New Roman" w:cs="Times New Roman"/>
          <w:sz w:val="28"/>
          <w:szCs w:val="28"/>
          <w:lang w:val="kk-KZ"/>
        </w:rPr>
        <w:t xml:space="preserve"> и собак.</w:t>
      </w:r>
      <w:r w:rsidR="00FA110F">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Этиология. Застой содержимого в кишках возникает обычно на фоне длительного однообразного</w:t>
      </w:r>
      <w:r w:rsidR="008A5FF6" w:rsidRPr="008A5FF6">
        <w:rPr>
          <w:rFonts w:ascii="Times New Roman" w:hAnsi="Times New Roman" w:cs="Times New Roman"/>
          <w:sz w:val="28"/>
          <w:szCs w:val="28"/>
          <w:lang w:val="kk-KZ"/>
        </w:rPr>
        <w:t>, некачественного</w:t>
      </w:r>
      <w:r w:rsidR="008A5FF6" w:rsidRPr="008A5FF6">
        <w:rPr>
          <w:rFonts w:ascii="Times New Roman" w:hAnsi="Times New Roman" w:cs="Times New Roman"/>
          <w:sz w:val="28"/>
          <w:szCs w:val="28"/>
          <w:lang w:val="ru-RU"/>
        </w:rPr>
        <w:t xml:space="preserve"> кормления</w:t>
      </w:r>
      <w:r w:rsidR="008A5FF6" w:rsidRPr="008A5FF6">
        <w:rPr>
          <w:rFonts w:ascii="Times New Roman" w:hAnsi="Times New Roman" w:cs="Times New Roman"/>
          <w:sz w:val="28"/>
          <w:szCs w:val="28"/>
          <w:lang w:val="kk-KZ"/>
        </w:rPr>
        <w:t xml:space="preserve">. </w:t>
      </w:r>
      <w:r w:rsidR="008A5FF6" w:rsidRPr="008A5FF6">
        <w:rPr>
          <w:rFonts w:ascii="Times New Roman" w:hAnsi="Times New Roman" w:cs="Times New Roman"/>
          <w:sz w:val="28"/>
          <w:szCs w:val="28"/>
          <w:lang w:val="ru-RU"/>
        </w:rPr>
        <w:t xml:space="preserve"> Предрасполагающим факто</w:t>
      </w:r>
      <w:r w:rsidR="008A5FF6" w:rsidRPr="008A5FF6">
        <w:rPr>
          <w:rFonts w:ascii="Times New Roman" w:hAnsi="Times New Roman" w:cs="Times New Roman"/>
          <w:sz w:val="28"/>
          <w:szCs w:val="28"/>
          <w:lang w:val="ru-RU"/>
        </w:rPr>
        <w:softHyphen/>
        <w:t>ром является снижение тонуса кишок.</w:t>
      </w:r>
      <w:r w:rsidR="00FA110F">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Как вторичное явление застой содержимого в кишках может возникать при стенозах, перегибах, спайках и дру</w:t>
      </w:r>
      <w:r w:rsidR="008A5FF6" w:rsidRPr="008A5FF6">
        <w:rPr>
          <w:rFonts w:ascii="Times New Roman" w:hAnsi="Times New Roman" w:cs="Times New Roman"/>
          <w:sz w:val="28"/>
          <w:szCs w:val="28"/>
          <w:lang w:val="ru-RU"/>
        </w:rPr>
        <w:softHyphen/>
        <w:t>гих изменениях состояния кишок.</w:t>
      </w:r>
      <w:r w:rsidR="00FA110F">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 xml:space="preserve">Патогенез. В силу малого диаметра и объема тонкой кишки по сравнению с толстой химостазы развиваются быстро и вызывают фактически полную закупорку кишки. Особенно часто химостаз возникает в </w:t>
      </w:r>
      <w:r w:rsidR="008A5FF6" w:rsidRPr="008A5FF6">
        <w:rPr>
          <w:rFonts w:ascii="Times New Roman" w:hAnsi="Times New Roman" w:cs="Times New Roman"/>
          <w:sz w:val="28"/>
          <w:szCs w:val="28"/>
        </w:rPr>
        <w:t>S</w:t>
      </w:r>
      <w:r w:rsidR="008A5FF6" w:rsidRPr="008A5FF6">
        <w:rPr>
          <w:rFonts w:ascii="Times New Roman" w:hAnsi="Times New Roman" w:cs="Times New Roman"/>
          <w:sz w:val="28"/>
          <w:szCs w:val="28"/>
          <w:lang w:val="ru-RU"/>
        </w:rPr>
        <w:t>-образном изгибе двенадцатиперстной кишки, характеризующемся резкими поворотами кишки в этом месте и значительными перепа</w:t>
      </w:r>
      <w:r w:rsidR="008A5FF6" w:rsidRPr="008A5FF6">
        <w:rPr>
          <w:rFonts w:ascii="Times New Roman" w:hAnsi="Times New Roman" w:cs="Times New Roman"/>
          <w:sz w:val="28"/>
          <w:szCs w:val="28"/>
          <w:lang w:val="ru-RU"/>
        </w:rPr>
        <w:softHyphen/>
        <w:t>дами ее диаметра. Копростазы формируются медленно, постепенно, в течение нескольких дней и даже недель. Чаще они бывают в слепой кишке, тазовом изгибе большой обо</w:t>
      </w:r>
      <w:r w:rsidR="008A5FF6" w:rsidRPr="008A5FF6">
        <w:rPr>
          <w:rFonts w:ascii="Times New Roman" w:hAnsi="Times New Roman" w:cs="Times New Roman"/>
          <w:sz w:val="28"/>
          <w:szCs w:val="28"/>
          <w:lang w:val="ru-RU"/>
        </w:rPr>
        <w:softHyphen/>
        <w:t>дочной кишки и малой ободочной кишке. У собак застой содержимого происходит в основном в прямой кишке.</w:t>
      </w:r>
      <w:r>
        <w:rPr>
          <w:rFonts w:ascii="Times New Roman" w:hAnsi="Times New Roman" w:cs="Times New Roman"/>
          <w:sz w:val="28"/>
          <w:szCs w:val="28"/>
          <w:lang w:val="kk-KZ"/>
        </w:rPr>
        <w:t xml:space="preserve"> </w:t>
      </w:r>
      <w:r w:rsidR="008A5FF6" w:rsidRPr="008A5FF6">
        <w:rPr>
          <w:rFonts w:ascii="Times New Roman" w:hAnsi="Times New Roman" w:cs="Times New Roman"/>
          <w:sz w:val="28"/>
          <w:szCs w:val="28"/>
          <w:lang w:val="ru-RU"/>
        </w:rPr>
        <w:t>Кормовые массы в местах застоя уплотняются вплоть до высыхания, в результате чего нарушается или прекра</w:t>
      </w:r>
      <w:r w:rsidR="008A5FF6" w:rsidRPr="008A5FF6">
        <w:rPr>
          <w:rFonts w:ascii="Times New Roman" w:hAnsi="Times New Roman" w:cs="Times New Roman"/>
          <w:sz w:val="28"/>
          <w:szCs w:val="28"/>
          <w:lang w:val="ru-RU"/>
        </w:rPr>
        <w:softHyphen/>
        <w:t>щается проходимость кишок. От давления сухих кормовых масс на стенку кишки возможны ее парез, воспаление и даже некроз. Все это сопровождается синдромом колик. При химостазе и копростазе тазового изгиба большой ободоч</w:t>
      </w:r>
      <w:r w:rsidR="008A5FF6" w:rsidRPr="008A5FF6">
        <w:rPr>
          <w:rFonts w:ascii="Times New Roman" w:hAnsi="Times New Roman" w:cs="Times New Roman"/>
          <w:sz w:val="28"/>
          <w:szCs w:val="28"/>
          <w:lang w:val="ru-RU"/>
        </w:rPr>
        <w:softHyphen/>
        <w:t>ной кишки в ней возникает непроходимость. При застое содержимого в других участках толстой кишки с большим диаметром и объемом полной непроходимости обычно не бывает, жидкая или полужидкая масса проходит и поэто</w:t>
      </w:r>
      <w:r w:rsidR="008A5FF6" w:rsidRPr="008A5FF6">
        <w:rPr>
          <w:rFonts w:ascii="Times New Roman" w:hAnsi="Times New Roman" w:cs="Times New Roman"/>
          <w:sz w:val="28"/>
          <w:szCs w:val="28"/>
          <w:lang w:val="ru-RU"/>
        </w:rPr>
        <w:softHyphen/>
        <w:t>му может быть выделение небольшого количества кала.</w:t>
      </w:r>
      <w:r w:rsidR="00FA110F">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Химостазы почти всегда осложняются острым расши</w:t>
      </w:r>
      <w:r w:rsidR="008A5FF6" w:rsidRPr="008A5FF6">
        <w:rPr>
          <w:rFonts w:ascii="Times New Roman" w:hAnsi="Times New Roman" w:cs="Times New Roman"/>
          <w:sz w:val="28"/>
          <w:szCs w:val="28"/>
          <w:lang w:val="ru-RU"/>
        </w:rPr>
        <w:softHyphen/>
        <w:t>рением желудка со всеми характерными для него симпто</w:t>
      </w:r>
      <w:r w:rsidR="008A5FF6" w:rsidRPr="008A5FF6">
        <w:rPr>
          <w:rFonts w:ascii="Times New Roman" w:hAnsi="Times New Roman" w:cs="Times New Roman"/>
          <w:sz w:val="28"/>
          <w:szCs w:val="28"/>
          <w:lang w:val="ru-RU"/>
        </w:rPr>
        <w:softHyphen/>
        <w:t>мами, копростаз малой об</w:t>
      </w:r>
      <w:r w:rsidR="00FA110F">
        <w:rPr>
          <w:rFonts w:ascii="Times New Roman" w:hAnsi="Times New Roman" w:cs="Times New Roman"/>
          <w:sz w:val="28"/>
          <w:szCs w:val="28"/>
          <w:lang w:val="ru-RU"/>
        </w:rPr>
        <w:t>одочной и прямой кишок — тимпани</w:t>
      </w:r>
      <w:r w:rsidR="008A5FF6" w:rsidRPr="008A5FF6">
        <w:rPr>
          <w:rFonts w:ascii="Times New Roman" w:hAnsi="Times New Roman" w:cs="Times New Roman"/>
          <w:sz w:val="28"/>
          <w:szCs w:val="28"/>
          <w:lang w:val="ru-RU"/>
        </w:rPr>
        <w:t>ей кишечника.</w:t>
      </w:r>
      <w:r w:rsidR="00FA110F">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Застой содержимого в кишках часто сопровождается интоксикацией организма и нарушением функциониро</w:t>
      </w:r>
      <w:r w:rsidR="008A5FF6" w:rsidRPr="008A5FF6">
        <w:rPr>
          <w:rFonts w:ascii="Times New Roman" w:hAnsi="Times New Roman" w:cs="Times New Roman"/>
          <w:sz w:val="28"/>
          <w:szCs w:val="28"/>
          <w:lang w:val="ru-RU"/>
        </w:rPr>
        <w:softHyphen/>
        <w:t>вания различных органов и систем.</w:t>
      </w:r>
      <w:r>
        <w:rPr>
          <w:rFonts w:ascii="Times New Roman" w:hAnsi="Times New Roman" w:cs="Times New Roman"/>
          <w:sz w:val="28"/>
          <w:szCs w:val="28"/>
          <w:lang w:val="kk-KZ"/>
        </w:rPr>
        <w:t xml:space="preserve"> </w:t>
      </w:r>
      <w:r w:rsidR="008A5FF6" w:rsidRPr="008A5FF6">
        <w:rPr>
          <w:rFonts w:ascii="Times New Roman" w:hAnsi="Times New Roman" w:cs="Times New Roman"/>
          <w:sz w:val="28"/>
          <w:szCs w:val="28"/>
          <w:lang w:val="ru-RU"/>
        </w:rPr>
        <w:t>Патоморфологические изменения. Могут быть разрывы кишечной стенки, иногда воспале</w:t>
      </w:r>
      <w:r w:rsidR="008A5FF6" w:rsidRPr="008A5FF6">
        <w:rPr>
          <w:rFonts w:ascii="Times New Roman" w:hAnsi="Times New Roman" w:cs="Times New Roman"/>
          <w:sz w:val="28"/>
          <w:szCs w:val="28"/>
          <w:lang w:val="ru-RU"/>
        </w:rPr>
        <w:softHyphen/>
        <w:t>ния и некрозы. Слизистая оболочка кишок с признаками омертвения, часто покрыта серым струпьевидным нале</w:t>
      </w:r>
      <w:r w:rsidR="008A5FF6" w:rsidRPr="008A5FF6">
        <w:rPr>
          <w:rFonts w:ascii="Times New Roman" w:hAnsi="Times New Roman" w:cs="Times New Roman"/>
          <w:sz w:val="28"/>
          <w:szCs w:val="28"/>
          <w:lang w:val="ru-RU"/>
        </w:rPr>
        <w:softHyphen/>
        <w:t>том и пронизана кровоизлияниями. Возможны поражения других слоев кишки. Содержимое в местах поражения ки</w:t>
      </w:r>
      <w:r w:rsidR="008A5FF6" w:rsidRPr="008A5FF6">
        <w:rPr>
          <w:rFonts w:ascii="Times New Roman" w:hAnsi="Times New Roman" w:cs="Times New Roman"/>
          <w:sz w:val="28"/>
          <w:szCs w:val="28"/>
          <w:lang w:val="ru-RU"/>
        </w:rPr>
        <w:softHyphen/>
        <w:t>шок плотной консистенции, компактное, по форме на</w:t>
      </w:r>
      <w:r w:rsidR="008A5FF6" w:rsidRPr="008A5FF6">
        <w:rPr>
          <w:rFonts w:ascii="Times New Roman" w:hAnsi="Times New Roman" w:cs="Times New Roman"/>
          <w:sz w:val="28"/>
          <w:szCs w:val="28"/>
          <w:lang w:val="ru-RU"/>
        </w:rPr>
        <w:softHyphen/>
        <w:t>поминающее соответствующую кишку.</w:t>
      </w:r>
      <w:r>
        <w:rPr>
          <w:rFonts w:ascii="Times New Roman" w:hAnsi="Times New Roman" w:cs="Times New Roman"/>
          <w:sz w:val="28"/>
          <w:szCs w:val="28"/>
          <w:lang w:val="kk-KZ"/>
        </w:rPr>
        <w:t xml:space="preserve"> </w:t>
      </w:r>
      <w:r w:rsidR="008A5FF6" w:rsidRPr="008A5FF6">
        <w:rPr>
          <w:rFonts w:ascii="Times New Roman" w:hAnsi="Times New Roman" w:cs="Times New Roman"/>
          <w:sz w:val="28"/>
          <w:szCs w:val="28"/>
          <w:lang w:val="ru-RU"/>
        </w:rPr>
        <w:t>Симптомы. Химостазы передних отделов тонкой кишки возникают, как правило, внезапно, резко и сопровожда</w:t>
      </w:r>
      <w:r w:rsidR="008A5FF6" w:rsidRPr="008A5FF6">
        <w:rPr>
          <w:rFonts w:ascii="Times New Roman" w:hAnsi="Times New Roman" w:cs="Times New Roman"/>
          <w:sz w:val="28"/>
          <w:szCs w:val="28"/>
          <w:lang w:val="ru-RU"/>
        </w:rPr>
        <w:softHyphen/>
        <w:t>ются приступами колик, которые бывают обычно силь</w:t>
      </w:r>
      <w:r w:rsidR="008A5FF6" w:rsidRPr="008A5FF6">
        <w:rPr>
          <w:rFonts w:ascii="Times New Roman" w:hAnsi="Times New Roman" w:cs="Times New Roman"/>
          <w:sz w:val="28"/>
          <w:szCs w:val="28"/>
          <w:lang w:val="ru-RU"/>
        </w:rPr>
        <w:softHyphen/>
        <w:t>ными и непрерывными. Выражены одышка, тахикардия, попытка рвоты, что характерно для вторичного острого расширения желудка, возникающего при химостазах.</w:t>
      </w:r>
      <w:r w:rsidR="00B4600E">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При химостазе подвздошной кишки колики развиваются постепенно и сопровождаются легким беспокойством жи</w:t>
      </w:r>
      <w:r w:rsidR="008A5FF6" w:rsidRPr="008A5FF6">
        <w:rPr>
          <w:rFonts w:ascii="Times New Roman" w:hAnsi="Times New Roman" w:cs="Times New Roman"/>
          <w:sz w:val="28"/>
          <w:szCs w:val="28"/>
          <w:lang w:val="ru-RU"/>
        </w:rPr>
        <w:softHyphen/>
        <w:t>вотных. Лошади оглядываются на левый подвздох, часто принимают позу для мочеиспускания, однако не совер</w:t>
      </w:r>
      <w:r w:rsidR="008A5FF6" w:rsidRPr="008A5FF6">
        <w:rPr>
          <w:rFonts w:ascii="Times New Roman" w:hAnsi="Times New Roman" w:cs="Times New Roman"/>
          <w:sz w:val="28"/>
          <w:szCs w:val="28"/>
          <w:lang w:val="ru-RU"/>
        </w:rPr>
        <w:softHyphen/>
        <w:t>шают этот акт. Позже приступы колик нарастают и стано</w:t>
      </w:r>
      <w:r w:rsidR="008A5FF6" w:rsidRPr="008A5FF6">
        <w:rPr>
          <w:rFonts w:ascii="Times New Roman" w:hAnsi="Times New Roman" w:cs="Times New Roman"/>
          <w:sz w:val="28"/>
          <w:szCs w:val="28"/>
          <w:lang w:val="ru-RU"/>
        </w:rPr>
        <w:softHyphen/>
        <w:t>вятся непрерывными. Больные животные переступают и роют землю ногами, часто ложатся и быстро встают. Появ</w:t>
      </w:r>
      <w:r w:rsidR="008A5FF6" w:rsidRPr="008A5FF6">
        <w:rPr>
          <w:rFonts w:ascii="Times New Roman" w:hAnsi="Times New Roman" w:cs="Times New Roman"/>
          <w:sz w:val="28"/>
          <w:szCs w:val="28"/>
          <w:lang w:val="ru-RU"/>
        </w:rPr>
        <w:softHyphen/>
        <w:t>ляется желтушность слизистых оболочек. Вследствие анти</w:t>
      </w:r>
      <w:r w:rsidR="008A5FF6" w:rsidRPr="008A5FF6">
        <w:rPr>
          <w:rFonts w:ascii="Times New Roman" w:hAnsi="Times New Roman" w:cs="Times New Roman"/>
          <w:sz w:val="28"/>
          <w:szCs w:val="28"/>
          <w:lang w:val="ru-RU"/>
        </w:rPr>
        <w:softHyphen/>
        <w:t>перистальтических сокращений тонкой кишки возникает переполнение ее и желудка газами и жидкостью. В этом случае развиваются симптомы вторичного расширения желудка. Перистальтика толстых кишок становится слабой, дефекация редкой. На фоне возникающей интоксикации общее состояние животных ухудшается, учащаются дыха</w:t>
      </w:r>
      <w:r w:rsidR="008A5FF6" w:rsidRPr="008A5FF6">
        <w:rPr>
          <w:rFonts w:ascii="Times New Roman" w:hAnsi="Times New Roman" w:cs="Times New Roman"/>
          <w:sz w:val="28"/>
          <w:szCs w:val="28"/>
          <w:lang w:val="ru-RU"/>
        </w:rPr>
        <w:softHyphen/>
        <w:t>ние и пульс, возможны аритмии. При ректальном иссле</w:t>
      </w:r>
      <w:r w:rsidR="008A5FF6" w:rsidRPr="008A5FF6">
        <w:rPr>
          <w:rFonts w:ascii="Times New Roman" w:hAnsi="Times New Roman" w:cs="Times New Roman"/>
          <w:sz w:val="28"/>
          <w:szCs w:val="28"/>
          <w:lang w:val="ru-RU"/>
        </w:rPr>
        <w:softHyphen/>
        <w:t>довании обнаруживают наполнение подвздошной кишки плотными массами.</w:t>
      </w:r>
      <w:r w:rsidR="00B4600E">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Копростаз слепой кишки характеризуется медленно на</w:t>
      </w:r>
      <w:r w:rsidR="008A5FF6" w:rsidRPr="008A5FF6">
        <w:rPr>
          <w:rFonts w:ascii="Times New Roman" w:hAnsi="Times New Roman" w:cs="Times New Roman"/>
          <w:sz w:val="28"/>
          <w:szCs w:val="28"/>
          <w:lang w:val="ru-RU"/>
        </w:rPr>
        <w:softHyphen/>
        <w:t>растающим беспокойством животных, снижением аппе</w:t>
      </w:r>
      <w:r w:rsidR="008A5FF6" w:rsidRPr="008A5FF6">
        <w:rPr>
          <w:rFonts w:ascii="Times New Roman" w:hAnsi="Times New Roman" w:cs="Times New Roman"/>
          <w:sz w:val="28"/>
          <w:szCs w:val="28"/>
          <w:lang w:val="ru-RU"/>
        </w:rPr>
        <w:softHyphen/>
        <w:t>тита. Возможны запор и понос. Лошади оглядываются на живот, часто стоят врастяжку и раскачиваются вперед-на</w:t>
      </w:r>
      <w:r w:rsidR="008A5FF6" w:rsidRPr="008A5FF6">
        <w:rPr>
          <w:rFonts w:ascii="Times New Roman" w:hAnsi="Times New Roman" w:cs="Times New Roman"/>
          <w:sz w:val="28"/>
          <w:szCs w:val="28"/>
          <w:lang w:val="ru-RU"/>
        </w:rPr>
        <w:softHyphen/>
        <w:t>зад (поза</w:t>
      </w:r>
      <w:r w:rsidR="00B4600E">
        <w:rPr>
          <w:rFonts w:ascii="Times New Roman" w:hAnsi="Times New Roman" w:cs="Times New Roman"/>
          <w:sz w:val="28"/>
          <w:szCs w:val="28"/>
          <w:lang w:val="ru-RU"/>
        </w:rPr>
        <w:t xml:space="preserve"> качающегося маятника)</w:t>
      </w:r>
      <w:r w:rsidR="008A5FF6" w:rsidRPr="008A5FF6">
        <w:rPr>
          <w:rFonts w:ascii="Times New Roman" w:hAnsi="Times New Roman" w:cs="Times New Roman"/>
          <w:sz w:val="28"/>
          <w:szCs w:val="28"/>
          <w:lang w:val="ru-RU"/>
        </w:rPr>
        <w:t>, осторожно ложатся, катаются по земле, встают. Это происходит по</w:t>
      </w:r>
      <w:r w:rsidR="008A5FF6" w:rsidRPr="008A5FF6">
        <w:rPr>
          <w:rFonts w:ascii="Times New Roman" w:hAnsi="Times New Roman" w:cs="Times New Roman"/>
          <w:sz w:val="28"/>
          <w:szCs w:val="28"/>
          <w:lang w:val="ru-RU"/>
        </w:rPr>
        <w:softHyphen/>
        <w:t>чти постоянно. Перистальтика кишок вначале слабая, а затем исчезает.</w:t>
      </w:r>
      <w:r w:rsidR="00B4600E">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По мере развития болезни приступы колик усиливают</w:t>
      </w:r>
      <w:r w:rsidR="008A5FF6" w:rsidRPr="008A5FF6">
        <w:rPr>
          <w:rFonts w:ascii="Times New Roman" w:hAnsi="Times New Roman" w:cs="Times New Roman"/>
          <w:sz w:val="28"/>
          <w:szCs w:val="28"/>
          <w:lang w:val="ru-RU"/>
        </w:rPr>
        <w:softHyphen/>
        <w:t>ся, становятся продолжительными. Нарастает интоксика</w:t>
      </w:r>
      <w:r w:rsidR="008A5FF6" w:rsidRPr="008A5FF6">
        <w:rPr>
          <w:rFonts w:ascii="Times New Roman" w:hAnsi="Times New Roman" w:cs="Times New Roman"/>
          <w:sz w:val="28"/>
          <w:szCs w:val="28"/>
          <w:lang w:val="ru-RU"/>
        </w:rPr>
        <w:softHyphen/>
        <w:t>ция, сопровождающаяся учащением дыхания и пульса, экстрасистолией, желтушностью слизистых оболочек.</w:t>
      </w:r>
      <w:r w:rsidR="00B4600E">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Об</w:t>
      </w:r>
      <w:r w:rsidR="008A5FF6" w:rsidRPr="008A5FF6">
        <w:rPr>
          <w:rFonts w:ascii="Times New Roman" w:hAnsi="Times New Roman" w:cs="Times New Roman"/>
          <w:sz w:val="28"/>
          <w:szCs w:val="28"/>
          <w:lang w:val="ru-RU"/>
        </w:rPr>
        <w:softHyphen/>
        <w:t>щая температура тела остается в пределах нормы, но иногда может снижаться. При ректальном исследовании обнару</w:t>
      </w:r>
      <w:r w:rsidR="008A5FF6" w:rsidRPr="008A5FF6">
        <w:rPr>
          <w:rFonts w:ascii="Times New Roman" w:hAnsi="Times New Roman" w:cs="Times New Roman"/>
          <w:sz w:val="28"/>
          <w:szCs w:val="28"/>
          <w:lang w:val="ru-RU"/>
        </w:rPr>
        <w:softHyphen/>
        <w:t>живают отсутствие фекалий в прямой кишке и плотные массы в слепой, иногда метеоризм подвздошной кишки.</w:t>
      </w:r>
      <w:r w:rsidR="00B4600E">
        <w:rPr>
          <w:rFonts w:ascii="Times New Roman" w:hAnsi="Times New Roman" w:cs="Times New Roman"/>
          <w:sz w:val="28"/>
          <w:szCs w:val="28"/>
          <w:lang w:val="ru-RU"/>
        </w:rPr>
        <w:t xml:space="preserve"> </w:t>
      </w:r>
      <w:r w:rsidR="008A5FF6" w:rsidRPr="008A5FF6">
        <w:rPr>
          <w:rFonts w:ascii="Times New Roman" w:hAnsi="Times New Roman" w:cs="Times New Roman"/>
          <w:sz w:val="28"/>
          <w:szCs w:val="28"/>
          <w:lang w:val="ru-RU"/>
        </w:rPr>
        <w:t>При копростазе в большой ободочной кишке, в частности в ее желудкообразном расширении, отмечаются пример</w:t>
      </w:r>
      <w:r w:rsidR="008A5FF6" w:rsidRPr="008A5FF6">
        <w:rPr>
          <w:rFonts w:ascii="Times New Roman" w:hAnsi="Times New Roman" w:cs="Times New Roman"/>
          <w:sz w:val="28"/>
          <w:szCs w:val="28"/>
          <w:lang w:val="ru-RU"/>
        </w:rPr>
        <w:softHyphen/>
        <w:t>но такие же симптомы, как и при копростазе слепой, а при застое содержимого в тазовом изгибе большой обо</w:t>
      </w:r>
      <w:r w:rsidR="008A5FF6" w:rsidRPr="008A5FF6">
        <w:rPr>
          <w:rFonts w:ascii="Times New Roman" w:hAnsi="Times New Roman" w:cs="Times New Roman"/>
          <w:sz w:val="28"/>
          <w:szCs w:val="28"/>
          <w:lang w:val="ru-RU"/>
        </w:rPr>
        <w:softHyphen/>
        <w:t>дочной кишки возникает метеоризм переднележащих от</w:t>
      </w:r>
      <w:r w:rsidR="008A5FF6" w:rsidRPr="008A5FF6">
        <w:rPr>
          <w:rFonts w:ascii="Times New Roman" w:hAnsi="Times New Roman" w:cs="Times New Roman"/>
          <w:sz w:val="28"/>
          <w:szCs w:val="28"/>
          <w:lang w:val="ru-RU"/>
        </w:rPr>
        <w:softHyphen/>
        <w:t>делов кишечника. При ректальном исследовании в этом случае в тазовой полости слева обнаруживают место зас</w:t>
      </w:r>
      <w:r w:rsidR="008A5FF6" w:rsidRPr="008A5FF6">
        <w:rPr>
          <w:rFonts w:ascii="Times New Roman" w:hAnsi="Times New Roman" w:cs="Times New Roman"/>
          <w:sz w:val="28"/>
          <w:szCs w:val="28"/>
          <w:lang w:val="ru-RU"/>
        </w:rPr>
        <w:softHyphen/>
        <w:t>тоя содержимого.</w:t>
      </w:r>
    </w:p>
    <w:p w:rsidR="008A5FF6" w:rsidRPr="008A5FF6" w:rsidRDefault="008A5FF6" w:rsidP="00A66B7D">
      <w:pPr>
        <w:spacing w:after="0" w:line="240" w:lineRule="auto"/>
        <w:jc w:val="both"/>
        <w:rPr>
          <w:rFonts w:ascii="Times New Roman" w:hAnsi="Times New Roman" w:cs="Times New Roman"/>
          <w:sz w:val="28"/>
          <w:szCs w:val="28"/>
          <w:lang w:val="ru-RU"/>
        </w:rPr>
      </w:pPr>
      <w:r w:rsidRPr="008A5FF6">
        <w:rPr>
          <w:rFonts w:ascii="Times New Roman" w:hAnsi="Times New Roman" w:cs="Times New Roman"/>
          <w:sz w:val="28"/>
          <w:szCs w:val="28"/>
          <w:lang w:val="ru-RU"/>
        </w:rPr>
        <w:t>Колики, обусловленные копростазом малой ободочной кишки, протекают у лошадей бурно и сопровождаются внезапными падениями на землю, катанием, стонами, вынужденным положением, чаще спинным, позывами к дефекации и мочеиспусканию, которые обычно не осу</w:t>
      </w:r>
      <w:r w:rsidRPr="008A5FF6">
        <w:rPr>
          <w:rFonts w:ascii="Times New Roman" w:hAnsi="Times New Roman" w:cs="Times New Roman"/>
          <w:sz w:val="28"/>
          <w:szCs w:val="28"/>
          <w:lang w:val="ru-RU"/>
        </w:rPr>
        <w:softHyphen/>
        <w:t>ществляются. Слизистые оболочки гиперемированы, пульс слабый. Перистальтика кишок слабая или отсутствует. При ректальном исследовании устанавливают отсутствие кала в прямой кишке и наличие плотных масс шаровидной или колбасообразной формы в малой ободочной кишке. Тол</w:t>
      </w:r>
      <w:r w:rsidRPr="008A5FF6">
        <w:rPr>
          <w:rFonts w:ascii="Times New Roman" w:hAnsi="Times New Roman" w:cs="Times New Roman"/>
          <w:sz w:val="28"/>
          <w:szCs w:val="28"/>
          <w:lang w:val="ru-RU"/>
        </w:rPr>
        <w:softHyphen/>
        <w:t>стый кишечник до малой ободочной кишки находится обычно в нормальном сос</w:t>
      </w:r>
      <w:r w:rsidR="00C67F7C">
        <w:rPr>
          <w:rFonts w:ascii="Times New Roman" w:hAnsi="Times New Roman" w:cs="Times New Roman"/>
          <w:sz w:val="28"/>
          <w:szCs w:val="28"/>
          <w:lang w:val="ru-RU"/>
        </w:rPr>
        <w:t>тоянии или незначительно вздут.</w:t>
      </w:r>
      <w:r w:rsidR="00B4600E">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Диагноз и дифференциальный диагноз. Застой содержи</w:t>
      </w:r>
      <w:r w:rsidRPr="008A5FF6">
        <w:rPr>
          <w:rFonts w:ascii="Times New Roman" w:hAnsi="Times New Roman" w:cs="Times New Roman"/>
          <w:sz w:val="28"/>
          <w:szCs w:val="28"/>
          <w:lang w:val="ru-RU"/>
        </w:rPr>
        <w:softHyphen/>
        <w:t>мого в кишках определяют на основании анамнеза, ти</w:t>
      </w:r>
      <w:r w:rsidRPr="008A5FF6">
        <w:rPr>
          <w:rFonts w:ascii="Times New Roman" w:hAnsi="Times New Roman" w:cs="Times New Roman"/>
          <w:sz w:val="28"/>
          <w:szCs w:val="28"/>
          <w:lang w:val="ru-RU"/>
        </w:rPr>
        <w:softHyphen/>
        <w:t>пичных клинических симптомов, общих и специальных ме</w:t>
      </w:r>
      <w:r w:rsidRPr="008A5FF6">
        <w:rPr>
          <w:rFonts w:ascii="Times New Roman" w:hAnsi="Times New Roman" w:cs="Times New Roman"/>
          <w:sz w:val="28"/>
          <w:szCs w:val="28"/>
          <w:lang w:val="ru-RU"/>
        </w:rPr>
        <w:softHyphen/>
        <w:t>тодов исследования. Особенно важные сведения дает ха</w:t>
      </w:r>
      <w:r w:rsidRPr="008A5FF6">
        <w:rPr>
          <w:rFonts w:ascii="Times New Roman" w:hAnsi="Times New Roman" w:cs="Times New Roman"/>
          <w:sz w:val="28"/>
          <w:szCs w:val="28"/>
          <w:lang w:val="ru-RU"/>
        </w:rPr>
        <w:softHyphen/>
        <w:t>рактер кормления животных.</w:t>
      </w:r>
      <w:r w:rsidR="00B4600E">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Химостазы характеризуются нарастающими по силе коликами с симптомами острого расширения желудка, что подтверждается его зондированием. Копростазы развива</w:t>
      </w:r>
      <w:r w:rsidRPr="008A5FF6">
        <w:rPr>
          <w:rFonts w:ascii="Times New Roman" w:hAnsi="Times New Roman" w:cs="Times New Roman"/>
          <w:sz w:val="28"/>
          <w:szCs w:val="28"/>
          <w:lang w:val="ru-RU"/>
        </w:rPr>
        <w:softHyphen/>
        <w:t>ются медленно, постепенно, с периодами улучшения и ухудшения общего состояния и характерной для колик картиной. Они могут продолжаться 1—2 нед и более. При них нет острого расширения желудка, но часто бывает метеоризм кишок. Особенно важные результаты при зас</w:t>
      </w:r>
      <w:r w:rsidRPr="008A5FF6">
        <w:rPr>
          <w:rFonts w:ascii="Times New Roman" w:hAnsi="Times New Roman" w:cs="Times New Roman"/>
          <w:sz w:val="28"/>
          <w:szCs w:val="28"/>
          <w:lang w:val="ru-RU"/>
        </w:rPr>
        <w:softHyphen/>
        <w:t>тое содержимого в кишках получают в случае ректального исследования животных, когда устанавливают химостаз подвздошной кишки и копростазы слепой кишки, желуд</w:t>
      </w:r>
      <w:r w:rsidRPr="008A5FF6">
        <w:rPr>
          <w:rFonts w:ascii="Times New Roman" w:hAnsi="Times New Roman" w:cs="Times New Roman"/>
          <w:sz w:val="28"/>
          <w:szCs w:val="28"/>
          <w:lang w:val="ru-RU"/>
        </w:rPr>
        <w:softHyphen/>
        <w:t>кообразное расширение и тазовый изгиб большой ободоч</w:t>
      </w:r>
      <w:r w:rsidRPr="008A5FF6">
        <w:rPr>
          <w:rFonts w:ascii="Times New Roman" w:hAnsi="Times New Roman" w:cs="Times New Roman"/>
          <w:sz w:val="28"/>
          <w:szCs w:val="28"/>
          <w:lang w:val="ru-RU"/>
        </w:rPr>
        <w:softHyphen/>
        <w:t xml:space="preserve">ной, </w:t>
      </w:r>
      <w:r w:rsidR="00C67F7C">
        <w:rPr>
          <w:rFonts w:ascii="Times New Roman" w:hAnsi="Times New Roman" w:cs="Times New Roman"/>
          <w:sz w:val="28"/>
          <w:szCs w:val="28"/>
          <w:lang w:val="ru-RU"/>
        </w:rPr>
        <w:t xml:space="preserve">малой ободочной и прямой кишок. </w:t>
      </w:r>
      <w:r w:rsidRPr="008A5FF6">
        <w:rPr>
          <w:rFonts w:ascii="Times New Roman" w:hAnsi="Times New Roman" w:cs="Times New Roman"/>
          <w:sz w:val="28"/>
          <w:szCs w:val="28"/>
          <w:lang w:val="ru-RU"/>
        </w:rPr>
        <w:t>Дифференцируют с закупоркой кишок инородными предметами (камнями, конкрементами и др.), острым рас</w:t>
      </w:r>
      <w:r w:rsidRPr="008A5FF6">
        <w:rPr>
          <w:rFonts w:ascii="Times New Roman" w:hAnsi="Times New Roman" w:cs="Times New Roman"/>
          <w:sz w:val="28"/>
          <w:szCs w:val="28"/>
          <w:lang w:val="ru-RU"/>
        </w:rPr>
        <w:softHyphen/>
        <w:t>ширением желудка, обтурацией и странгуляцией (закупо</w:t>
      </w:r>
      <w:r w:rsidR="00C67F7C">
        <w:rPr>
          <w:rFonts w:ascii="Times New Roman" w:hAnsi="Times New Roman" w:cs="Times New Roman"/>
          <w:sz w:val="28"/>
          <w:szCs w:val="28"/>
          <w:lang w:val="ru-RU"/>
        </w:rPr>
        <w:t>р</w:t>
      </w:r>
      <w:r w:rsidR="00C67F7C">
        <w:rPr>
          <w:rFonts w:ascii="Times New Roman" w:hAnsi="Times New Roman" w:cs="Times New Roman"/>
          <w:sz w:val="28"/>
          <w:szCs w:val="28"/>
          <w:lang w:val="ru-RU"/>
        </w:rPr>
        <w:softHyphen/>
        <w:t>кой и перекручиванием) кишок.</w:t>
      </w:r>
      <w:r w:rsidR="00B4600E">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Прогноз благоприятный лишь при оказании ранней ле</w:t>
      </w:r>
      <w:r w:rsidRPr="008A5FF6">
        <w:rPr>
          <w:rFonts w:ascii="Times New Roman" w:hAnsi="Times New Roman" w:cs="Times New Roman"/>
          <w:sz w:val="28"/>
          <w:szCs w:val="28"/>
          <w:lang w:val="ru-RU"/>
        </w:rPr>
        <w:softHyphen/>
        <w:t>чебной помощи. В остальных случаях — сомнительный или неблагоприятный. Гибель животных наступает вследствие токсикоза, обезвоживания, нарушений гемодинамик</w:t>
      </w:r>
      <w:r w:rsidR="00C67F7C">
        <w:rPr>
          <w:rFonts w:ascii="Times New Roman" w:hAnsi="Times New Roman" w:cs="Times New Roman"/>
          <w:sz w:val="28"/>
          <w:szCs w:val="28"/>
          <w:lang w:val="ru-RU"/>
        </w:rPr>
        <w:t xml:space="preserve">и либо некроза и разрыва кишок. </w:t>
      </w:r>
      <w:r w:rsidRPr="008A5FF6">
        <w:rPr>
          <w:rFonts w:ascii="Times New Roman" w:hAnsi="Times New Roman" w:cs="Times New Roman"/>
          <w:sz w:val="28"/>
          <w:szCs w:val="28"/>
          <w:lang w:val="ru-RU"/>
        </w:rPr>
        <w:t>Лечение химостаза начинают с зондирования желудка, освобождения его от содержимого и промывания раство</w:t>
      </w:r>
      <w:r w:rsidRPr="008A5FF6">
        <w:rPr>
          <w:rFonts w:ascii="Times New Roman" w:hAnsi="Times New Roman" w:cs="Times New Roman"/>
          <w:sz w:val="28"/>
          <w:szCs w:val="28"/>
          <w:lang w:val="ru-RU"/>
        </w:rPr>
        <w:softHyphen/>
        <w:t>рами ихтиола, натрия гидрокарбоната, натрия хлорида или обычной водой. Это хотя и временно, но значительно об</w:t>
      </w:r>
      <w:r w:rsidRPr="008A5FF6">
        <w:rPr>
          <w:rFonts w:ascii="Times New Roman" w:hAnsi="Times New Roman" w:cs="Times New Roman"/>
          <w:sz w:val="28"/>
          <w:szCs w:val="28"/>
          <w:lang w:val="ru-RU"/>
        </w:rPr>
        <w:softHyphen/>
        <w:t>легчает состояние животных. При необходимости проце</w:t>
      </w:r>
      <w:r w:rsidRPr="008A5FF6">
        <w:rPr>
          <w:rFonts w:ascii="Times New Roman" w:hAnsi="Times New Roman" w:cs="Times New Roman"/>
          <w:sz w:val="28"/>
          <w:szCs w:val="28"/>
          <w:lang w:val="ru-RU"/>
        </w:rPr>
        <w:softHyphen/>
        <w:t>дуру повторяют до устранения основной причины болез</w:t>
      </w:r>
      <w:r w:rsidRPr="008A5FF6">
        <w:rPr>
          <w:rFonts w:ascii="Times New Roman" w:hAnsi="Times New Roman" w:cs="Times New Roman"/>
          <w:sz w:val="28"/>
          <w:szCs w:val="28"/>
          <w:lang w:val="ru-RU"/>
        </w:rPr>
        <w:softHyphen/>
        <w:t>ни — химостаза. Колики снимают внутривенным введени</w:t>
      </w:r>
      <w:r w:rsidRPr="008A5FF6">
        <w:rPr>
          <w:rFonts w:ascii="Times New Roman" w:hAnsi="Times New Roman" w:cs="Times New Roman"/>
          <w:sz w:val="28"/>
          <w:szCs w:val="28"/>
          <w:lang w:val="ru-RU"/>
        </w:rPr>
        <w:softHyphen/>
        <w:t>ем 30—50 мл 10 % раствора анальгина, 50—100 мл 10 % раствора хлоралгидрата, 100—150 мл 25 % раствора маг</w:t>
      </w:r>
      <w:r w:rsidRPr="008A5FF6">
        <w:rPr>
          <w:rFonts w:ascii="Times New Roman" w:hAnsi="Times New Roman" w:cs="Times New Roman"/>
          <w:sz w:val="28"/>
          <w:szCs w:val="28"/>
          <w:lang w:val="ru-RU"/>
        </w:rPr>
        <w:softHyphen/>
        <w:t>ния сульфата или 0,5 % раствора новокаина из расчета 0,5 мл на 1 кг массы животного. Внутрь назначают солевые или масляные слабительные: натрия или магния сульфат — 300—400 г 4—5 % раствора, касторовое масло — 300—500 мл и др. Затем задают слизистые отвары из семян льна, алтей</w:t>
      </w:r>
      <w:r w:rsidRPr="008A5FF6">
        <w:rPr>
          <w:rFonts w:ascii="Times New Roman" w:hAnsi="Times New Roman" w:cs="Times New Roman"/>
          <w:sz w:val="28"/>
          <w:szCs w:val="28"/>
          <w:lang w:val="ru-RU"/>
        </w:rPr>
        <w:softHyphen/>
        <w:t>ного корня, овса. Для возбуждения моторики кишок под</w:t>
      </w:r>
      <w:r w:rsidRPr="008A5FF6">
        <w:rPr>
          <w:rFonts w:ascii="Times New Roman" w:hAnsi="Times New Roman" w:cs="Times New Roman"/>
          <w:sz w:val="28"/>
          <w:szCs w:val="28"/>
          <w:lang w:val="ru-RU"/>
        </w:rPr>
        <w:softHyphen/>
        <w:t xml:space="preserve">кожно </w:t>
      </w:r>
      <w:r w:rsidR="00B4600E">
        <w:rPr>
          <w:rFonts w:ascii="Times New Roman" w:hAnsi="Times New Roman" w:cs="Times New Roman"/>
          <w:sz w:val="28"/>
          <w:szCs w:val="28"/>
          <w:lang w:val="ru-RU"/>
        </w:rPr>
        <w:t xml:space="preserve">вводят пилокарпина гидрохлорид, </w:t>
      </w:r>
      <w:r w:rsidRPr="008A5FF6">
        <w:rPr>
          <w:rFonts w:ascii="Times New Roman" w:hAnsi="Times New Roman" w:cs="Times New Roman"/>
          <w:sz w:val="28"/>
          <w:szCs w:val="28"/>
          <w:lang w:val="ru-RU"/>
        </w:rPr>
        <w:t>прозерин, карбахолин, спазмолитин. При обезвоживании и интоксика</w:t>
      </w:r>
      <w:r w:rsidRPr="008A5FF6">
        <w:rPr>
          <w:rFonts w:ascii="Times New Roman" w:hAnsi="Times New Roman" w:cs="Times New Roman"/>
          <w:sz w:val="28"/>
          <w:szCs w:val="28"/>
          <w:lang w:val="ru-RU"/>
        </w:rPr>
        <w:softHyphen/>
        <w:t>ции организма внутривенно вводят изотонические растворы натрия хлорида (0,9 %) и глюкозы (4 %) в соотношении 1:1 (до 500 мл), а при ослаблении сердечной деятельности — подкожно 10—20 мл 20 % раствора натрия кофеин-бензоата.</w:t>
      </w:r>
      <w:r w:rsidR="002031F1">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При копростазах лечение аналогичное. Кроме того, по</w:t>
      </w:r>
      <w:r w:rsidRPr="008A5FF6">
        <w:rPr>
          <w:rFonts w:ascii="Times New Roman" w:hAnsi="Times New Roman" w:cs="Times New Roman"/>
          <w:sz w:val="28"/>
          <w:szCs w:val="28"/>
          <w:lang w:val="ru-RU"/>
        </w:rPr>
        <w:softHyphen/>
        <w:t>казаны клизмы. В случаях копростазов прямой кишки — очистительные (до 5 л) с помощью кружки Эсмарха, при необходимости несколько раз. При застое содержимого в малой ободочной кишке и желудкообразном расширении большой ободочной кишки назначают клизмы глубокие (до 30—40 л), которые ставят при помощи кишечных тампонаторов</w:t>
      </w:r>
      <w:r w:rsidR="002031F1">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При копростазах слепой кишки приведенные мето</w:t>
      </w:r>
      <w:r w:rsidRPr="008A5FF6">
        <w:rPr>
          <w:rFonts w:ascii="Times New Roman" w:hAnsi="Times New Roman" w:cs="Times New Roman"/>
          <w:sz w:val="28"/>
          <w:szCs w:val="28"/>
          <w:lang w:val="ru-RU"/>
        </w:rPr>
        <w:softHyphen/>
        <w:t>ды лечения положительных результатов обычно не дают.</w:t>
      </w:r>
      <w:r w:rsidR="002031F1">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А.В. Синев в этом случае рекомендует введение воды в сле</w:t>
      </w:r>
      <w:r w:rsidRPr="008A5FF6">
        <w:rPr>
          <w:rFonts w:ascii="Times New Roman" w:hAnsi="Times New Roman" w:cs="Times New Roman"/>
          <w:sz w:val="28"/>
          <w:szCs w:val="28"/>
          <w:lang w:val="ru-RU"/>
        </w:rPr>
        <w:softHyphen/>
        <w:t>пую кишку в правой голодной ямке через гильзу троака</w:t>
      </w:r>
      <w:r w:rsidRPr="008A5FF6">
        <w:rPr>
          <w:rFonts w:ascii="Times New Roman" w:hAnsi="Times New Roman" w:cs="Times New Roman"/>
          <w:sz w:val="28"/>
          <w:szCs w:val="28"/>
          <w:lang w:val="ru-RU"/>
        </w:rPr>
        <w:softHyphen/>
        <w:t>ра, причем отмечается, что таким способом можно ввести до 15 л воды или слабого раствора глауберовой соли.</w:t>
      </w:r>
      <w:r w:rsidR="002031F1">
        <w:rPr>
          <w:rFonts w:ascii="Times New Roman" w:hAnsi="Times New Roman" w:cs="Times New Roman"/>
          <w:sz w:val="28"/>
          <w:szCs w:val="28"/>
          <w:lang w:val="ru-RU"/>
        </w:rPr>
        <w:t xml:space="preserve"> </w:t>
      </w:r>
      <w:r w:rsidRPr="008A5FF6">
        <w:rPr>
          <w:rFonts w:ascii="Times New Roman" w:hAnsi="Times New Roman" w:cs="Times New Roman"/>
          <w:sz w:val="28"/>
          <w:szCs w:val="28"/>
          <w:lang w:val="ru-RU"/>
        </w:rPr>
        <w:t>Если при копростазах у животных сохранен аппетит, им назначают диетические корма — морковь, болтушки из</w:t>
      </w:r>
      <w:r w:rsidR="00C67F7C">
        <w:rPr>
          <w:rFonts w:ascii="Times New Roman" w:hAnsi="Times New Roman" w:cs="Times New Roman"/>
          <w:sz w:val="28"/>
          <w:szCs w:val="28"/>
          <w:lang w:val="ru-RU"/>
        </w:rPr>
        <w:t xml:space="preserve"> зерновых кормов, хорошее сено. </w:t>
      </w:r>
      <w:r w:rsidRPr="008A5FF6">
        <w:rPr>
          <w:rFonts w:ascii="Times New Roman" w:hAnsi="Times New Roman" w:cs="Times New Roman"/>
          <w:sz w:val="28"/>
          <w:szCs w:val="28"/>
          <w:lang w:val="ru-RU"/>
        </w:rPr>
        <w:t>Профилактика. Правильно готовить корма для живот</w:t>
      </w:r>
      <w:r w:rsidRPr="008A5FF6">
        <w:rPr>
          <w:rFonts w:ascii="Times New Roman" w:hAnsi="Times New Roman" w:cs="Times New Roman"/>
          <w:sz w:val="28"/>
          <w:szCs w:val="28"/>
          <w:lang w:val="ru-RU"/>
        </w:rPr>
        <w:softHyphen/>
        <w:t>ных. Лучше использовать смеси грубых, концентрирован</w:t>
      </w:r>
      <w:r w:rsidRPr="008A5FF6">
        <w:rPr>
          <w:rFonts w:ascii="Times New Roman" w:hAnsi="Times New Roman" w:cs="Times New Roman"/>
          <w:sz w:val="28"/>
          <w:szCs w:val="28"/>
          <w:lang w:val="ru-RU"/>
        </w:rPr>
        <w:softHyphen/>
        <w:t>ных и сочных кормов.</w:t>
      </w:r>
    </w:p>
    <w:p w:rsidR="00991577" w:rsidRPr="00991577" w:rsidRDefault="00FA110F"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Стронгуляционныйи </w:t>
      </w:r>
      <w:r w:rsidR="00991577" w:rsidRPr="00FA110F">
        <w:rPr>
          <w:rFonts w:ascii="Times New Roman" w:hAnsi="Times New Roman" w:cs="Times New Roman"/>
          <w:sz w:val="28"/>
          <w:szCs w:val="28"/>
          <w:lang w:val="ru-RU"/>
        </w:rPr>
        <w:t>илеус</w:t>
      </w:r>
      <w:r w:rsidR="00991577" w:rsidRPr="00991577">
        <w:rPr>
          <w:rFonts w:ascii="Times New Roman" w:hAnsi="Times New Roman" w:cs="Times New Roman"/>
          <w:sz w:val="28"/>
          <w:szCs w:val="28"/>
          <w:lang w:val="ru-RU"/>
        </w:rPr>
        <w:t xml:space="preserve"> (</w:t>
      </w:r>
      <w:r w:rsidR="00991577" w:rsidRPr="00991577">
        <w:rPr>
          <w:rFonts w:ascii="Times New Roman" w:hAnsi="Times New Roman" w:cs="Times New Roman"/>
          <w:sz w:val="28"/>
          <w:szCs w:val="28"/>
        </w:rPr>
        <w:t>Incarceratioetstrangulatiointestini</w:t>
      </w:r>
      <w:r w:rsidR="00991577" w:rsidRPr="00991577">
        <w:rPr>
          <w:rFonts w:ascii="Times New Roman" w:hAnsi="Times New Roman" w:cs="Times New Roman"/>
          <w:sz w:val="28"/>
          <w:szCs w:val="28"/>
          <w:lang w:val="ru-RU"/>
        </w:rPr>
        <w:t>), внутреннее ущемление кишок. Это понятие включает разные формы непроходимости, обус</w:t>
      </w:r>
      <w:r w:rsidR="00991577" w:rsidRPr="00991577">
        <w:rPr>
          <w:rFonts w:ascii="Times New Roman" w:hAnsi="Times New Roman" w:cs="Times New Roman"/>
          <w:sz w:val="28"/>
          <w:szCs w:val="28"/>
          <w:lang w:val="ru-RU"/>
        </w:rPr>
        <w:softHyphen/>
        <w:t>ловленные действием на кишечник различных факторов с наружной поверхности кишки. Наиболее распространены завороты, осеповороты, узлообразования, инвагинации, ущемления в отверстиях сальника, пупочном и паховых кольцах и др.</w:t>
      </w:r>
    </w:p>
    <w:p w:rsidR="00991577" w:rsidRPr="00991577" w:rsidRDefault="002031F1"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991577" w:rsidRPr="00991577">
        <w:rPr>
          <w:rFonts w:ascii="Times New Roman" w:hAnsi="Times New Roman" w:cs="Times New Roman"/>
          <w:sz w:val="28"/>
          <w:szCs w:val="28"/>
          <w:lang w:val="ru-RU"/>
        </w:rPr>
        <w:t>Этиология. Наиболее частой причиной странгуляции является резкое повышение внутрибрюшного давления, что бывает при быстрых аллюрах, прыжках, натуживаниях, энтералгиях и др. Причиной болезни может быть также катание лошадей по земле, особенно через спину, что</w:t>
      </w:r>
      <w:r w:rsidR="00C67F7C">
        <w:rPr>
          <w:rFonts w:ascii="Times New Roman" w:hAnsi="Times New Roman" w:cs="Times New Roman"/>
          <w:sz w:val="28"/>
          <w:szCs w:val="28"/>
          <w:lang w:val="ru-RU"/>
        </w:rPr>
        <w:t xml:space="preserve"> они часто делают после работы.</w:t>
      </w:r>
      <w:r>
        <w:rPr>
          <w:rFonts w:ascii="Times New Roman" w:hAnsi="Times New Roman" w:cs="Times New Roman"/>
          <w:sz w:val="28"/>
          <w:szCs w:val="28"/>
          <w:lang w:val="ru-RU"/>
        </w:rPr>
        <w:t xml:space="preserve"> </w:t>
      </w:r>
      <w:r w:rsidR="00991577" w:rsidRPr="00FA110F">
        <w:rPr>
          <w:rFonts w:ascii="Times New Roman" w:hAnsi="Times New Roman" w:cs="Times New Roman"/>
          <w:sz w:val="28"/>
          <w:szCs w:val="28"/>
          <w:lang w:val="ru-RU"/>
        </w:rPr>
        <w:t>Патогенез.</w:t>
      </w:r>
      <w:r w:rsidR="00991577" w:rsidRPr="00991577">
        <w:rPr>
          <w:rFonts w:ascii="Times New Roman" w:hAnsi="Times New Roman" w:cs="Times New Roman"/>
          <w:sz w:val="28"/>
          <w:szCs w:val="28"/>
          <w:lang w:val="ru-RU"/>
        </w:rPr>
        <w:t xml:space="preserve"> Суть процесса состоит преимущественно в том, что в месте ущемления кишки вследствие сдавлива</w:t>
      </w:r>
      <w:r w:rsidR="00991577" w:rsidRPr="00991577">
        <w:rPr>
          <w:rFonts w:ascii="Times New Roman" w:hAnsi="Times New Roman" w:cs="Times New Roman"/>
          <w:sz w:val="28"/>
          <w:szCs w:val="28"/>
          <w:lang w:val="ru-RU"/>
        </w:rPr>
        <w:softHyphen/>
        <w:t>ния сосудов сразу же нарушается кровообращение. При</w:t>
      </w:r>
      <w:r w:rsidR="00991577" w:rsidRPr="00991577">
        <w:rPr>
          <w:rFonts w:ascii="Times New Roman" w:hAnsi="Times New Roman" w:cs="Times New Roman"/>
          <w:sz w:val="28"/>
          <w:szCs w:val="28"/>
          <w:lang w:val="ru-RU"/>
        </w:rPr>
        <w:softHyphen/>
        <w:t>чем в силу активности процесса приток крови по артери</w:t>
      </w:r>
      <w:r w:rsidR="00991577" w:rsidRPr="00991577">
        <w:rPr>
          <w:rFonts w:ascii="Times New Roman" w:hAnsi="Times New Roman" w:cs="Times New Roman"/>
          <w:sz w:val="28"/>
          <w:szCs w:val="28"/>
          <w:lang w:val="ru-RU"/>
        </w:rPr>
        <w:softHyphen/>
        <w:t>альным сосудам хотя и снижается, но все же сохраняется, в то время как отток ее, который осуществляется в значи</w:t>
      </w:r>
      <w:r w:rsidR="00991577" w:rsidRPr="00991577">
        <w:rPr>
          <w:rFonts w:ascii="Times New Roman" w:hAnsi="Times New Roman" w:cs="Times New Roman"/>
          <w:sz w:val="28"/>
          <w:szCs w:val="28"/>
          <w:lang w:val="ru-RU"/>
        </w:rPr>
        <w:softHyphen/>
        <w:t>тельной степени пассивно по венозным сосудам, практи</w:t>
      </w:r>
      <w:r w:rsidR="00991577" w:rsidRPr="00991577">
        <w:rPr>
          <w:rFonts w:ascii="Times New Roman" w:hAnsi="Times New Roman" w:cs="Times New Roman"/>
          <w:sz w:val="28"/>
          <w:szCs w:val="28"/>
          <w:lang w:val="ru-RU"/>
        </w:rPr>
        <w:softHyphen/>
        <w:t>чески прекращается. В результате в месте странгуляции кишки быстро развивается венозный застой, сопровожда</w:t>
      </w:r>
      <w:r w:rsidR="00991577" w:rsidRPr="00991577">
        <w:rPr>
          <w:rFonts w:ascii="Times New Roman" w:hAnsi="Times New Roman" w:cs="Times New Roman"/>
          <w:sz w:val="28"/>
          <w:szCs w:val="28"/>
          <w:lang w:val="ru-RU"/>
        </w:rPr>
        <w:softHyphen/>
        <w:t>ющийся отеком этого ее участка и выходом первоначаль</w:t>
      </w:r>
      <w:r w:rsidR="00991577" w:rsidRPr="00991577">
        <w:rPr>
          <w:rFonts w:ascii="Times New Roman" w:hAnsi="Times New Roman" w:cs="Times New Roman"/>
          <w:sz w:val="28"/>
          <w:szCs w:val="28"/>
          <w:lang w:val="ru-RU"/>
        </w:rPr>
        <w:softHyphen/>
        <w:t>но жидкой части крови, а впоследствии и цельной крови через сосуды в полость кишки и брюшную полость. Это проявляется уже через 2—3 ч и продолжается обычно 8— 10 ч, иногда 20—24 ч.</w:t>
      </w:r>
      <w:r>
        <w:rPr>
          <w:rFonts w:ascii="Times New Roman" w:hAnsi="Times New Roman" w:cs="Times New Roman"/>
          <w:sz w:val="28"/>
          <w:szCs w:val="28"/>
          <w:lang w:val="ru-RU"/>
        </w:rPr>
        <w:t xml:space="preserve"> </w:t>
      </w:r>
      <w:r w:rsidR="00991577" w:rsidRPr="00991577">
        <w:rPr>
          <w:rFonts w:ascii="Times New Roman" w:hAnsi="Times New Roman" w:cs="Times New Roman"/>
          <w:sz w:val="28"/>
          <w:szCs w:val="28"/>
          <w:lang w:val="ru-RU"/>
        </w:rPr>
        <w:t>Вследствие сдавливания кишок в месте странгуляции их возникает некроз. Все это сопровождается сильными и непрекращающимися приступами колик. Они усиливают</w:t>
      </w:r>
      <w:r w:rsidR="00991577" w:rsidRPr="00991577">
        <w:rPr>
          <w:rFonts w:ascii="Times New Roman" w:hAnsi="Times New Roman" w:cs="Times New Roman"/>
          <w:sz w:val="28"/>
          <w:szCs w:val="28"/>
          <w:lang w:val="ru-RU"/>
        </w:rPr>
        <w:softHyphen/>
        <w:t>ся возникновением метеоризма и антиперистальтических сокращений перед местом непроходимости. Часто разви</w:t>
      </w:r>
      <w:r w:rsidR="00991577" w:rsidRPr="00991577">
        <w:rPr>
          <w:rFonts w:ascii="Times New Roman" w:hAnsi="Times New Roman" w:cs="Times New Roman"/>
          <w:sz w:val="28"/>
          <w:szCs w:val="28"/>
          <w:lang w:val="ru-RU"/>
        </w:rPr>
        <w:softHyphen/>
        <w:t>вается острое расширение желудка. Вследствие трансфу</w:t>
      </w:r>
      <w:r w:rsidR="00991577" w:rsidRPr="00991577">
        <w:rPr>
          <w:rFonts w:ascii="Times New Roman" w:hAnsi="Times New Roman" w:cs="Times New Roman"/>
          <w:sz w:val="28"/>
          <w:szCs w:val="28"/>
          <w:lang w:val="ru-RU"/>
        </w:rPr>
        <w:softHyphen/>
        <w:t>зии крови в кишку и брюшную полость происходят сгу</w:t>
      </w:r>
      <w:r w:rsidR="00991577" w:rsidRPr="00991577">
        <w:rPr>
          <w:rFonts w:ascii="Times New Roman" w:hAnsi="Times New Roman" w:cs="Times New Roman"/>
          <w:sz w:val="28"/>
          <w:szCs w:val="28"/>
          <w:lang w:val="ru-RU"/>
        </w:rPr>
        <w:softHyphen/>
        <w:t>щение крови, нарушения сердечной деятельности и гемо</w:t>
      </w:r>
      <w:r w:rsidR="00991577" w:rsidRPr="00991577">
        <w:rPr>
          <w:rFonts w:ascii="Times New Roman" w:hAnsi="Times New Roman" w:cs="Times New Roman"/>
          <w:sz w:val="28"/>
          <w:szCs w:val="28"/>
          <w:lang w:val="ru-RU"/>
        </w:rPr>
        <w:softHyphen/>
        <w:t>динамики. Дыхание учащается. Поступившие в кишку ком</w:t>
      </w:r>
      <w:r w:rsidR="00991577" w:rsidRPr="00991577">
        <w:rPr>
          <w:rFonts w:ascii="Times New Roman" w:hAnsi="Times New Roman" w:cs="Times New Roman"/>
          <w:sz w:val="28"/>
          <w:szCs w:val="28"/>
          <w:lang w:val="ru-RU"/>
        </w:rPr>
        <w:softHyphen/>
        <w:t>поненты крови являются хорошей питательной средой для кишечной микрофлоры, на фоне чего она быстро размно</w:t>
      </w:r>
      <w:r w:rsidR="00991577" w:rsidRPr="00991577">
        <w:rPr>
          <w:rFonts w:ascii="Times New Roman" w:hAnsi="Times New Roman" w:cs="Times New Roman"/>
          <w:sz w:val="28"/>
          <w:szCs w:val="28"/>
          <w:lang w:val="ru-RU"/>
        </w:rPr>
        <w:softHyphen/>
        <w:t>жается и становится источником повышенной продукции токсинов, вызывающих общую интоксикацию и прог</w:t>
      </w:r>
      <w:r w:rsidR="00C67F7C">
        <w:rPr>
          <w:rFonts w:ascii="Times New Roman" w:hAnsi="Times New Roman" w:cs="Times New Roman"/>
          <w:sz w:val="28"/>
          <w:szCs w:val="28"/>
          <w:lang w:val="ru-RU"/>
        </w:rPr>
        <w:t>рес</w:t>
      </w:r>
      <w:r w:rsidR="00C67F7C">
        <w:rPr>
          <w:rFonts w:ascii="Times New Roman" w:hAnsi="Times New Roman" w:cs="Times New Roman"/>
          <w:sz w:val="28"/>
          <w:szCs w:val="28"/>
          <w:lang w:val="ru-RU"/>
        </w:rPr>
        <w:softHyphen/>
        <w:t>сирующую слабость животных.</w:t>
      </w:r>
      <w:r>
        <w:rPr>
          <w:rFonts w:ascii="Times New Roman" w:hAnsi="Times New Roman" w:cs="Times New Roman"/>
          <w:sz w:val="28"/>
          <w:szCs w:val="28"/>
          <w:lang w:val="ru-RU"/>
        </w:rPr>
        <w:t xml:space="preserve"> </w:t>
      </w:r>
      <w:r w:rsidR="00991577" w:rsidRPr="00FA110F">
        <w:rPr>
          <w:rFonts w:ascii="Times New Roman" w:hAnsi="Times New Roman" w:cs="Times New Roman"/>
          <w:sz w:val="28"/>
          <w:szCs w:val="28"/>
          <w:lang w:val="ru-RU"/>
        </w:rPr>
        <w:t>Патоморфологические изменения.</w:t>
      </w:r>
      <w:r w:rsidR="00991577" w:rsidRPr="00991577">
        <w:rPr>
          <w:rFonts w:ascii="Times New Roman" w:hAnsi="Times New Roman" w:cs="Times New Roman"/>
          <w:sz w:val="28"/>
          <w:szCs w:val="28"/>
          <w:lang w:val="ru-RU"/>
        </w:rPr>
        <w:t xml:space="preserve"> Ущемленная кишка вздута, темно-красного цвета вследствие венозного зас</w:t>
      </w:r>
      <w:r w:rsidR="00991577" w:rsidRPr="00991577">
        <w:rPr>
          <w:rFonts w:ascii="Times New Roman" w:hAnsi="Times New Roman" w:cs="Times New Roman"/>
          <w:sz w:val="28"/>
          <w:szCs w:val="28"/>
          <w:lang w:val="ru-RU"/>
        </w:rPr>
        <w:softHyphen/>
        <w:t>тоя, сосуды переполнены кровью, стенка инфильтриро</w:t>
      </w:r>
      <w:r w:rsidR="00991577" w:rsidRPr="00991577">
        <w:rPr>
          <w:rFonts w:ascii="Times New Roman" w:hAnsi="Times New Roman" w:cs="Times New Roman"/>
          <w:sz w:val="28"/>
          <w:szCs w:val="28"/>
          <w:lang w:val="ru-RU"/>
        </w:rPr>
        <w:softHyphen/>
        <w:t>вана и сильно набухшая, в полости кровянистая жидкость со зловонным запахом. Петли кишок, расположенных впе</w:t>
      </w:r>
      <w:r w:rsidR="00991577" w:rsidRPr="00991577">
        <w:rPr>
          <w:rFonts w:ascii="Times New Roman" w:hAnsi="Times New Roman" w:cs="Times New Roman"/>
          <w:sz w:val="28"/>
          <w:szCs w:val="28"/>
          <w:lang w:val="ru-RU"/>
        </w:rPr>
        <w:softHyphen/>
        <w:t>реди места ущемления, наполнены газами, перемешан</w:t>
      </w:r>
      <w:r w:rsidR="00991577" w:rsidRPr="00991577">
        <w:rPr>
          <w:rFonts w:ascii="Times New Roman" w:hAnsi="Times New Roman" w:cs="Times New Roman"/>
          <w:sz w:val="28"/>
          <w:szCs w:val="28"/>
          <w:lang w:val="ru-RU"/>
        </w:rPr>
        <w:softHyphen/>
        <w:t>ными с кормовыми массами. Участки кишки после заво</w:t>
      </w:r>
      <w:r w:rsidR="00991577" w:rsidRPr="00991577">
        <w:rPr>
          <w:rFonts w:ascii="Times New Roman" w:hAnsi="Times New Roman" w:cs="Times New Roman"/>
          <w:sz w:val="28"/>
          <w:szCs w:val="28"/>
          <w:lang w:val="ru-RU"/>
        </w:rPr>
        <w:softHyphen/>
        <w:t>рота обычно пустые, но иногда слепая и большая ободоч</w:t>
      </w:r>
      <w:r w:rsidR="00991577" w:rsidRPr="00991577">
        <w:rPr>
          <w:rFonts w:ascii="Times New Roman" w:hAnsi="Times New Roman" w:cs="Times New Roman"/>
          <w:sz w:val="28"/>
          <w:szCs w:val="28"/>
          <w:lang w:val="ru-RU"/>
        </w:rPr>
        <w:softHyphen/>
        <w:t>ная могут содержать значительное количество плотных каловых масс. В брюшной полости много красного транс</w:t>
      </w:r>
      <w:r w:rsidR="00991577" w:rsidRPr="00991577">
        <w:rPr>
          <w:rFonts w:ascii="Times New Roman" w:hAnsi="Times New Roman" w:cs="Times New Roman"/>
          <w:sz w:val="28"/>
          <w:szCs w:val="28"/>
          <w:lang w:val="ru-RU"/>
        </w:rPr>
        <w:softHyphen/>
        <w:t>судата с примесью эритроцитов, лейкоцитов, фибрина и эндотелиальных клеток. Часто регистрируют разлитой пе</w:t>
      </w:r>
      <w:r w:rsidR="00991577" w:rsidRPr="00991577">
        <w:rPr>
          <w:rFonts w:ascii="Times New Roman" w:hAnsi="Times New Roman" w:cs="Times New Roman"/>
          <w:sz w:val="28"/>
          <w:szCs w:val="28"/>
          <w:lang w:val="ru-RU"/>
        </w:rPr>
        <w:softHyphen/>
        <w:t>ритонит. Нередко бывает разрыв ущемленной кишки и выход ее содержимого в брюшную полость.</w:t>
      </w:r>
    </w:p>
    <w:p w:rsidR="00991577" w:rsidRPr="00991577" w:rsidRDefault="002031F1"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991577" w:rsidRPr="00FA110F">
        <w:rPr>
          <w:rFonts w:ascii="Times New Roman" w:hAnsi="Times New Roman" w:cs="Times New Roman"/>
          <w:sz w:val="28"/>
          <w:szCs w:val="28"/>
          <w:lang w:val="ru-RU"/>
        </w:rPr>
        <w:t>Симптомы.</w:t>
      </w:r>
      <w:r w:rsidR="00991577" w:rsidRPr="00991577">
        <w:rPr>
          <w:rFonts w:ascii="Times New Roman" w:hAnsi="Times New Roman" w:cs="Times New Roman"/>
          <w:sz w:val="28"/>
          <w:szCs w:val="28"/>
          <w:lang w:val="ru-RU"/>
        </w:rPr>
        <w:t xml:space="preserve"> Болезнь начинается внезапными резкими и нарастающими приступами колик. Животные падают на землю, катаются по ней, встают и снова падают. По мере усиления кишечных болей животные становятся более ос</w:t>
      </w:r>
      <w:r w:rsidR="00991577" w:rsidRPr="00991577">
        <w:rPr>
          <w:rFonts w:ascii="Times New Roman" w:hAnsi="Times New Roman" w:cs="Times New Roman"/>
          <w:sz w:val="28"/>
          <w:szCs w:val="28"/>
          <w:lang w:val="ru-RU"/>
        </w:rPr>
        <w:softHyphen/>
        <w:t>торожными, избегают резких падений, ложатся постепен</w:t>
      </w:r>
      <w:r w:rsidR="00991577" w:rsidRPr="00991577">
        <w:rPr>
          <w:rFonts w:ascii="Times New Roman" w:hAnsi="Times New Roman" w:cs="Times New Roman"/>
          <w:sz w:val="28"/>
          <w:szCs w:val="28"/>
          <w:lang w:val="ru-RU"/>
        </w:rPr>
        <w:softHyphen/>
        <w:t>но и лежат дольше. В этот период они могут принимать разные позы: вытягивать туловище, потягиваться, ложиться па спину, принимать позу сидячей собаки и др., в зависи</w:t>
      </w:r>
      <w:r w:rsidR="00991577" w:rsidRPr="00991577">
        <w:rPr>
          <w:rFonts w:ascii="Times New Roman" w:hAnsi="Times New Roman" w:cs="Times New Roman"/>
          <w:sz w:val="28"/>
          <w:szCs w:val="28"/>
          <w:lang w:val="ru-RU"/>
        </w:rPr>
        <w:softHyphen/>
        <w:t>мости от дальнейшего развития болезни и ее осложнений. Температура тела в начале болезни повышается на 1 °С. Дыхание напряженное, аппетит отсутствует, выражена потливость. При осложнениях возможны признаки метео</w:t>
      </w:r>
      <w:r w:rsidR="00991577" w:rsidRPr="00991577">
        <w:rPr>
          <w:rFonts w:ascii="Times New Roman" w:hAnsi="Times New Roman" w:cs="Times New Roman"/>
          <w:sz w:val="28"/>
          <w:szCs w:val="28"/>
          <w:lang w:val="ru-RU"/>
        </w:rPr>
        <w:softHyphen/>
        <w:t>ризма кишок и острого расширения желудка. Вследствие перехода значительного количества жидкой части крови через поврежденную кишку в брюшную полость и потливости происходит сгущение крови, сопровождающееся относительным увеличением количества эритроцитов, лей</w:t>
      </w:r>
      <w:r w:rsidR="00991577" w:rsidRPr="00991577">
        <w:rPr>
          <w:rFonts w:ascii="Times New Roman" w:hAnsi="Times New Roman" w:cs="Times New Roman"/>
          <w:sz w:val="28"/>
          <w:szCs w:val="28"/>
          <w:lang w:val="ru-RU"/>
        </w:rPr>
        <w:softHyphen/>
        <w:t>коцитов, гемоглобина и замедлением СОЭ.</w:t>
      </w:r>
    </w:p>
    <w:p w:rsidR="00991577" w:rsidRPr="00991577" w:rsidRDefault="00991577" w:rsidP="00A66B7D">
      <w:pPr>
        <w:spacing w:after="0" w:line="240" w:lineRule="auto"/>
        <w:jc w:val="both"/>
        <w:rPr>
          <w:rFonts w:ascii="Times New Roman" w:hAnsi="Times New Roman" w:cs="Times New Roman"/>
          <w:sz w:val="28"/>
          <w:szCs w:val="28"/>
          <w:lang w:val="ru-RU"/>
        </w:rPr>
      </w:pPr>
      <w:r w:rsidRPr="00991577">
        <w:rPr>
          <w:rFonts w:ascii="Times New Roman" w:hAnsi="Times New Roman" w:cs="Times New Roman"/>
          <w:sz w:val="28"/>
          <w:szCs w:val="28"/>
          <w:lang w:val="ru-RU"/>
        </w:rPr>
        <w:t>При ректальном исследовании можно обнаружить силь</w:t>
      </w:r>
      <w:r w:rsidRPr="00991577">
        <w:rPr>
          <w:rFonts w:ascii="Times New Roman" w:hAnsi="Times New Roman" w:cs="Times New Roman"/>
          <w:sz w:val="28"/>
          <w:szCs w:val="28"/>
          <w:lang w:val="ru-RU"/>
        </w:rPr>
        <w:softHyphen/>
        <w:t>но вздутую петлю кишки. Если на почве странгуляции воз</w:t>
      </w:r>
      <w:r w:rsidRPr="00991577">
        <w:rPr>
          <w:rFonts w:ascii="Times New Roman" w:hAnsi="Times New Roman" w:cs="Times New Roman"/>
          <w:sz w:val="28"/>
          <w:szCs w:val="28"/>
          <w:lang w:val="ru-RU"/>
        </w:rPr>
        <w:softHyphen/>
        <w:t xml:space="preserve">никает острое расширение желудка, это свидетельствует о развитии процесса в толстых кишках и </w:t>
      </w:r>
      <w:r w:rsidR="00C67F7C">
        <w:rPr>
          <w:rFonts w:ascii="Times New Roman" w:hAnsi="Times New Roman" w:cs="Times New Roman"/>
          <w:sz w:val="28"/>
          <w:szCs w:val="28"/>
          <w:lang w:val="ru-RU"/>
        </w:rPr>
        <w:t xml:space="preserve">исключает наличие его в тонких. </w:t>
      </w:r>
      <w:r w:rsidRPr="00991577">
        <w:rPr>
          <w:rFonts w:ascii="Times New Roman" w:hAnsi="Times New Roman" w:cs="Times New Roman"/>
          <w:sz w:val="28"/>
          <w:szCs w:val="28"/>
          <w:lang w:val="ru-RU"/>
        </w:rPr>
        <w:t>Диагноз и дифференциальный диагноз. Диагноз ставят на основании анамнеза, клинических симптомов, результа</w:t>
      </w:r>
      <w:r w:rsidRPr="00991577">
        <w:rPr>
          <w:rFonts w:ascii="Times New Roman" w:hAnsi="Times New Roman" w:cs="Times New Roman"/>
          <w:sz w:val="28"/>
          <w:szCs w:val="28"/>
          <w:lang w:val="ru-RU"/>
        </w:rPr>
        <w:softHyphen/>
        <w:t>тов общих и специальных исследований, а также исклю</w:t>
      </w:r>
      <w:r w:rsidRPr="00991577">
        <w:rPr>
          <w:rFonts w:ascii="Times New Roman" w:hAnsi="Times New Roman" w:cs="Times New Roman"/>
          <w:sz w:val="28"/>
          <w:szCs w:val="28"/>
          <w:lang w:val="ru-RU"/>
        </w:rPr>
        <w:softHyphen/>
        <w:t>чения других болезней.</w:t>
      </w:r>
      <w:r w:rsidR="002031F1">
        <w:rPr>
          <w:rFonts w:ascii="Times New Roman" w:hAnsi="Times New Roman" w:cs="Times New Roman"/>
          <w:sz w:val="28"/>
          <w:szCs w:val="28"/>
          <w:lang w:val="ru-RU"/>
        </w:rPr>
        <w:t xml:space="preserve"> </w:t>
      </w:r>
      <w:r w:rsidRPr="00991577">
        <w:rPr>
          <w:rFonts w:ascii="Times New Roman" w:hAnsi="Times New Roman" w:cs="Times New Roman"/>
          <w:sz w:val="28"/>
          <w:szCs w:val="28"/>
          <w:lang w:val="ru-RU"/>
        </w:rPr>
        <w:t>Из анамнеза узнают о внезапности возникновения бо</w:t>
      </w:r>
      <w:r w:rsidRPr="00991577">
        <w:rPr>
          <w:rFonts w:ascii="Times New Roman" w:hAnsi="Times New Roman" w:cs="Times New Roman"/>
          <w:sz w:val="28"/>
          <w:szCs w:val="28"/>
          <w:lang w:val="ru-RU"/>
        </w:rPr>
        <w:softHyphen/>
        <w:t>лезни, поведении животных перед приступом колик и др. Наиболее характерный клинический симптом — быстро нарастающая картина колик. При ректальном исследова</w:t>
      </w:r>
      <w:r w:rsidRPr="00991577">
        <w:rPr>
          <w:rFonts w:ascii="Times New Roman" w:hAnsi="Times New Roman" w:cs="Times New Roman"/>
          <w:sz w:val="28"/>
          <w:szCs w:val="28"/>
          <w:lang w:val="ru-RU"/>
        </w:rPr>
        <w:softHyphen/>
        <w:t>нии в отдельных случаях можно обнаружить вздутые петли кишок, а также плотный узел из них и перетяжки кишок. При заворотах левых столбов большой ободочной кишки тазовый изгиб ее вздут. Смещение верхних и нижних колен большой ободочной кишки определяется по наличию кар</w:t>
      </w:r>
      <w:r w:rsidRPr="00991577">
        <w:rPr>
          <w:rFonts w:ascii="Times New Roman" w:hAnsi="Times New Roman" w:cs="Times New Roman"/>
          <w:sz w:val="28"/>
          <w:szCs w:val="28"/>
          <w:lang w:val="ru-RU"/>
        </w:rPr>
        <w:softHyphen/>
        <w:t>манов в нижних коленах и отсутствию их в верхних. Важ</w:t>
      </w:r>
      <w:r w:rsidRPr="00991577">
        <w:rPr>
          <w:rFonts w:ascii="Times New Roman" w:hAnsi="Times New Roman" w:cs="Times New Roman"/>
          <w:sz w:val="28"/>
          <w:szCs w:val="28"/>
          <w:lang w:val="ru-RU"/>
        </w:rPr>
        <w:softHyphen/>
        <w:t>ные в диагностическом отношении данные получают при зондировании желудка, когда подтверждают или исклю</w:t>
      </w:r>
      <w:r w:rsidRPr="00991577">
        <w:rPr>
          <w:rFonts w:ascii="Times New Roman" w:hAnsi="Times New Roman" w:cs="Times New Roman"/>
          <w:sz w:val="28"/>
          <w:szCs w:val="28"/>
          <w:lang w:val="ru-RU"/>
        </w:rPr>
        <w:softHyphen/>
        <w:t>чают вторичное его расширение, и особенно при пунк</w:t>
      </w:r>
      <w:r w:rsidRPr="00991577">
        <w:rPr>
          <w:rFonts w:ascii="Times New Roman" w:hAnsi="Times New Roman" w:cs="Times New Roman"/>
          <w:sz w:val="28"/>
          <w:szCs w:val="28"/>
          <w:lang w:val="ru-RU"/>
        </w:rPr>
        <w:softHyphen/>
        <w:t>ции брюшной полости и наличии в ней красного (начало болезни) и темно-вишневого (через 6—8 ч) содержимо</w:t>
      </w:r>
      <w:r w:rsidRPr="00991577">
        <w:rPr>
          <w:rFonts w:ascii="Times New Roman" w:hAnsi="Times New Roman" w:cs="Times New Roman"/>
          <w:sz w:val="28"/>
          <w:szCs w:val="28"/>
          <w:lang w:val="ru-RU"/>
        </w:rPr>
        <w:softHyphen/>
        <w:t>го, которого в ней может накапливаться до 10 л.</w:t>
      </w:r>
    </w:p>
    <w:p w:rsidR="00991577" w:rsidRPr="00FA110F" w:rsidRDefault="00991577" w:rsidP="00A66B7D">
      <w:pPr>
        <w:spacing w:after="0" w:line="240" w:lineRule="auto"/>
        <w:jc w:val="both"/>
        <w:rPr>
          <w:rFonts w:ascii="Times New Roman" w:hAnsi="Times New Roman" w:cs="Times New Roman"/>
          <w:sz w:val="28"/>
          <w:szCs w:val="28"/>
          <w:lang w:val="ru-RU"/>
        </w:rPr>
      </w:pPr>
      <w:r w:rsidRPr="00991577">
        <w:rPr>
          <w:rFonts w:ascii="Times New Roman" w:hAnsi="Times New Roman" w:cs="Times New Roman"/>
          <w:sz w:val="28"/>
          <w:szCs w:val="28"/>
          <w:lang w:val="ru-RU"/>
        </w:rPr>
        <w:t>У мелких животных, в частности собак, важные сведе</w:t>
      </w:r>
      <w:r w:rsidRPr="00991577">
        <w:rPr>
          <w:rFonts w:ascii="Times New Roman" w:hAnsi="Times New Roman" w:cs="Times New Roman"/>
          <w:sz w:val="28"/>
          <w:szCs w:val="28"/>
          <w:lang w:val="ru-RU"/>
        </w:rPr>
        <w:softHyphen/>
        <w:t>ния дают пальпация брюшной стенки и рентгеноскопия.</w:t>
      </w:r>
      <w:r w:rsidR="002031F1">
        <w:rPr>
          <w:rFonts w:ascii="Times New Roman" w:hAnsi="Times New Roman" w:cs="Times New Roman"/>
          <w:sz w:val="28"/>
          <w:szCs w:val="28"/>
          <w:lang w:val="ru-RU"/>
        </w:rPr>
        <w:t xml:space="preserve"> </w:t>
      </w:r>
      <w:r w:rsidRPr="00991577">
        <w:rPr>
          <w:rFonts w:ascii="Times New Roman" w:hAnsi="Times New Roman" w:cs="Times New Roman"/>
          <w:sz w:val="28"/>
          <w:szCs w:val="28"/>
          <w:lang w:val="ru-RU"/>
        </w:rPr>
        <w:t>Дифференцируют с первичным расширением желуд</w:t>
      </w:r>
      <w:r w:rsidRPr="00991577">
        <w:rPr>
          <w:rFonts w:ascii="Times New Roman" w:hAnsi="Times New Roman" w:cs="Times New Roman"/>
          <w:sz w:val="28"/>
          <w:szCs w:val="28"/>
          <w:lang w:val="ru-RU"/>
        </w:rPr>
        <w:softHyphen/>
        <w:t>ка, метеоризмом к</w:t>
      </w:r>
      <w:r w:rsidR="00C67F7C">
        <w:rPr>
          <w:rFonts w:ascii="Times New Roman" w:hAnsi="Times New Roman" w:cs="Times New Roman"/>
          <w:sz w:val="28"/>
          <w:szCs w:val="28"/>
          <w:lang w:val="ru-RU"/>
        </w:rPr>
        <w:t>ишок, энтералгией, перитонитом.</w:t>
      </w:r>
      <w:r w:rsidR="002031F1">
        <w:rPr>
          <w:rFonts w:ascii="Times New Roman" w:hAnsi="Times New Roman" w:cs="Times New Roman"/>
          <w:sz w:val="28"/>
          <w:szCs w:val="28"/>
          <w:lang w:val="ru-RU"/>
        </w:rPr>
        <w:t xml:space="preserve"> </w:t>
      </w:r>
      <w:r w:rsidRPr="00991577">
        <w:rPr>
          <w:rFonts w:ascii="Times New Roman" w:hAnsi="Times New Roman" w:cs="Times New Roman"/>
          <w:sz w:val="28"/>
          <w:szCs w:val="28"/>
          <w:lang w:val="ru-RU"/>
        </w:rPr>
        <w:t>Прогноз. Странгуляционный илеус у лошадей без опе</w:t>
      </w:r>
      <w:r w:rsidRPr="00991577">
        <w:rPr>
          <w:rFonts w:ascii="Times New Roman" w:hAnsi="Times New Roman" w:cs="Times New Roman"/>
          <w:sz w:val="28"/>
          <w:szCs w:val="28"/>
          <w:lang w:val="ru-RU"/>
        </w:rPr>
        <w:softHyphen/>
        <w:t>ративного вмешательства протекает обычно 6—8 ч и за</w:t>
      </w:r>
      <w:r w:rsidRPr="00991577">
        <w:rPr>
          <w:rFonts w:ascii="Times New Roman" w:hAnsi="Times New Roman" w:cs="Times New Roman"/>
          <w:sz w:val="28"/>
          <w:szCs w:val="28"/>
          <w:lang w:val="ru-RU"/>
        </w:rPr>
        <w:softHyphen/>
        <w:t>канчивается гибелью животных от болевого шока и ин</w:t>
      </w:r>
      <w:r w:rsidRPr="00991577">
        <w:rPr>
          <w:rFonts w:ascii="Times New Roman" w:hAnsi="Times New Roman" w:cs="Times New Roman"/>
          <w:sz w:val="28"/>
          <w:szCs w:val="28"/>
          <w:lang w:val="ru-RU"/>
        </w:rPr>
        <w:softHyphen/>
        <w:t xml:space="preserve">токсикации организма. </w:t>
      </w:r>
      <w:r w:rsidRPr="00FA110F">
        <w:rPr>
          <w:rFonts w:ascii="Times New Roman" w:hAnsi="Times New Roman" w:cs="Times New Roman"/>
          <w:sz w:val="28"/>
          <w:szCs w:val="28"/>
          <w:lang w:val="ru-RU"/>
        </w:rPr>
        <w:t>У собак болезнь может продолжаться 2—3 дня и также иметь летальный исход.</w:t>
      </w:r>
    </w:p>
    <w:p w:rsidR="00991577" w:rsidRPr="00991577" w:rsidRDefault="00991577" w:rsidP="00A66B7D">
      <w:pPr>
        <w:spacing w:after="0" w:line="240" w:lineRule="auto"/>
        <w:jc w:val="both"/>
        <w:rPr>
          <w:rFonts w:ascii="Times New Roman" w:hAnsi="Times New Roman" w:cs="Times New Roman"/>
          <w:sz w:val="28"/>
          <w:szCs w:val="28"/>
          <w:lang w:val="ru-RU"/>
        </w:rPr>
      </w:pPr>
      <w:r w:rsidRPr="00991577">
        <w:rPr>
          <w:rFonts w:ascii="Times New Roman" w:hAnsi="Times New Roman" w:cs="Times New Roman"/>
          <w:sz w:val="28"/>
          <w:szCs w:val="28"/>
          <w:lang w:val="ru-RU"/>
        </w:rPr>
        <w:t>Лечение. Первоначально важно снять колики, для этого внутривенно вводят 30—50 мл 10 % раствора анальгина, 50—100 мл 10 % раствора хлоралгидрата или 0,5 % раствор новокаина из расчета 0,5 мл/кг. В качестве противотоксического средства внутривенно вводят 500—1000 мл изо</w:t>
      </w:r>
      <w:r w:rsidRPr="00991577">
        <w:rPr>
          <w:rFonts w:ascii="Times New Roman" w:hAnsi="Times New Roman" w:cs="Times New Roman"/>
          <w:sz w:val="28"/>
          <w:szCs w:val="28"/>
          <w:lang w:val="ru-RU"/>
        </w:rPr>
        <w:softHyphen/>
        <w:t>тонических раствора натрия хлорида (0,9 %) и глюкозы (4 %) в соотношении 1:1. Предпринимают попытку рек</w:t>
      </w:r>
      <w:r w:rsidRPr="00991577">
        <w:rPr>
          <w:rFonts w:ascii="Times New Roman" w:hAnsi="Times New Roman" w:cs="Times New Roman"/>
          <w:sz w:val="28"/>
          <w:szCs w:val="28"/>
          <w:lang w:val="ru-RU"/>
        </w:rPr>
        <w:softHyphen/>
        <w:t>тальным путем при поворотах животного в лежачем по</w:t>
      </w:r>
      <w:r w:rsidRPr="00991577">
        <w:rPr>
          <w:rFonts w:ascii="Times New Roman" w:hAnsi="Times New Roman" w:cs="Times New Roman"/>
          <w:sz w:val="28"/>
          <w:szCs w:val="28"/>
          <w:lang w:val="ru-RU"/>
        </w:rPr>
        <w:softHyphen/>
        <w:t>ложении устранить заворот, хотя сделать это трудно и уда</w:t>
      </w:r>
      <w:r w:rsidRPr="00991577">
        <w:rPr>
          <w:rFonts w:ascii="Times New Roman" w:hAnsi="Times New Roman" w:cs="Times New Roman"/>
          <w:sz w:val="28"/>
          <w:szCs w:val="28"/>
          <w:lang w:val="ru-RU"/>
        </w:rPr>
        <w:softHyphen/>
        <w:t>ется редко. Проводят симптоматическую терапию.</w:t>
      </w:r>
    </w:p>
    <w:p w:rsidR="00991577" w:rsidRPr="00991577" w:rsidRDefault="00991577" w:rsidP="00A66B7D">
      <w:pPr>
        <w:spacing w:after="0" w:line="240" w:lineRule="auto"/>
        <w:jc w:val="both"/>
        <w:rPr>
          <w:rFonts w:ascii="Times New Roman" w:hAnsi="Times New Roman" w:cs="Times New Roman"/>
          <w:sz w:val="28"/>
          <w:szCs w:val="28"/>
          <w:lang w:val="ru-RU"/>
        </w:rPr>
      </w:pPr>
      <w:r w:rsidRPr="00991577">
        <w:rPr>
          <w:rFonts w:ascii="Times New Roman" w:hAnsi="Times New Roman" w:cs="Times New Roman"/>
          <w:sz w:val="28"/>
          <w:szCs w:val="28"/>
          <w:lang w:val="ru-RU"/>
        </w:rPr>
        <w:t>Профилактика направлена на предупреждение излиш</w:t>
      </w:r>
      <w:r w:rsidRPr="00991577">
        <w:rPr>
          <w:rFonts w:ascii="Times New Roman" w:hAnsi="Times New Roman" w:cs="Times New Roman"/>
          <w:sz w:val="28"/>
          <w:szCs w:val="28"/>
          <w:lang w:val="ru-RU"/>
        </w:rPr>
        <w:softHyphen/>
        <w:t>ней физической нагрузки, недопущение резкого повыше</w:t>
      </w:r>
      <w:r w:rsidRPr="00991577">
        <w:rPr>
          <w:rFonts w:ascii="Times New Roman" w:hAnsi="Times New Roman" w:cs="Times New Roman"/>
          <w:sz w:val="28"/>
          <w:szCs w:val="28"/>
          <w:lang w:val="ru-RU"/>
        </w:rPr>
        <w:softHyphen/>
        <w:t>ния внутрибрюшного давления.</w:t>
      </w:r>
    </w:p>
    <w:p w:rsidR="000826F8" w:rsidRDefault="000826F8" w:rsidP="00A66B7D">
      <w:pPr>
        <w:spacing w:after="0" w:line="240" w:lineRule="auto"/>
        <w:ind w:firstLine="750"/>
        <w:jc w:val="both"/>
        <w:rPr>
          <w:rFonts w:ascii="Times New Roman" w:eastAsia="Times New Roman" w:hAnsi="Times New Roman" w:cs="Times New Roman"/>
          <w:color w:val="000000"/>
          <w:sz w:val="28"/>
          <w:szCs w:val="28"/>
          <w:lang w:val="ru-RU"/>
        </w:rPr>
      </w:pPr>
    </w:p>
    <w:p w:rsidR="002031F1" w:rsidRPr="00E5071A" w:rsidRDefault="002031F1"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FF4B23" w:rsidRDefault="00064BE8" w:rsidP="009E166C">
      <w:pPr>
        <w:pStyle w:val="ad"/>
        <w:numPr>
          <w:ilvl w:val="0"/>
          <w:numId w:val="11"/>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ПВП при коликах у животных</w:t>
      </w:r>
      <w:r w:rsidR="00FF4B23">
        <w:rPr>
          <w:rFonts w:ascii="Times New Roman" w:eastAsia="Times New Roman" w:hAnsi="Times New Roman" w:cs="Times New Roman"/>
          <w:color w:val="000000"/>
          <w:sz w:val="28"/>
          <w:szCs w:val="28"/>
          <w:lang w:val="ru-RU"/>
        </w:rPr>
        <w:t>.</w:t>
      </w:r>
    </w:p>
    <w:p w:rsidR="00FF4B23" w:rsidRDefault="00FF4B23" w:rsidP="009E166C">
      <w:pPr>
        <w:pStyle w:val="ad"/>
        <w:numPr>
          <w:ilvl w:val="0"/>
          <w:numId w:val="11"/>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Лечение при химостазе.</w:t>
      </w:r>
    </w:p>
    <w:p w:rsidR="00FF4B23" w:rsidRDefault="00FF4B23" w:rsidP="009E166C">
      <w:pPr>
        <w:pStyle w:val="ad"/>
        <w:numPr>
          <w:ilvl w:val="0"/>
          <w:numId w:val="11"/>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У каких животных встречаеся стронгуляционный илеус?</w:t>
      </w:r>
    </w:p>
    <w:p w:rsidR="00C67F7C" w:rsidRPr="00FF4B23" w:rsidRDefault="00C67F7C" w:rsidP="00C67F7C">
      <w:pPr>
        <w:pStyle w:val="ad"/>
        <w:spacing w:after="0" w:line="240" w:lineRule="auto"/>
        <w:ind w:left="1470"/>
        <w:jc w:val="both"/>
        <w:rPr>
          <w:rFonts w:ascii="Times New Roman" w:eastAsia="Times New Roman" w:hAnsi="Times New Roman" w:cs="Times New Roman"/>
          <w:color w:val="000000"/>
          <w:sz w:val="28"/>
          <w:szCs w:val="28"/>
          <w:lang w:val="ru-RU"/>
        </w:rPr>
      </w:pPr>
    </w:p>
    <w:p w:rsidR="002031F1" w:rsidRPr="003851BC" w:rsidRDefault="002031F1"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FF4B23" w:rsidRPr="00FF4B23" w:rsidRDefault="00FF4B23" w:rsidP="00A66B7D">
      <w:pPr>
        <w:spacing w:after="0" w:line="240" w:lineRule="auto"/>
        <w:ind w:left="360"/>
        <w:jc w:val="both"/>
        <w:rPr>
          <w:rFonts w:ascii="Times New Roman" w:hAnsi="Times New Roman" w:cs="Times New Roman"/>
          <w:sz w:val="28"/>
          <w:szCs w:val="28"/>
        </w:rPr>
      </w:pPr>
      <w:r w:rsidRPr="00FF4B23">
        <w:rPr>
          <w:rFonts w:ascii="Times New Roman" w:hAnsi="Times New Roman" w:cs="Times New Roman"/>
          <w:sz w:val="28"/>
          <w:szCs w:val="28"/>
          <w:lang w:val="ru-RU"/>
        </w:rPr>
        <w:t xml:space="preserve">1. Клиническая диагностика внутренних незаразных болезней с.-х. животных. Под ред. А.М. Смирнова, П.Я. Конопелько и др. </w:t>
      </w:r>
      <w:r w:rsidRPr="00FF4B23">
        <w:rPr>
          <w:rFonts w:ascii="Times New Roman" w:hAnsi="Times New Roman" w:cs="Times New Roman"/>
          <w:sz w:val="28"/>
          <w:szCs w:val="28"/>
        </w:rPr>
        <w:t>Ленинград, Колос, 1981 г.</w:t>
      </w:r>
    </w:p>
    <w:p w:rsidR="00FF4B23" w:rsidRPr="00FF4B23" w:rsidRDefault="00C8205E" w:rsidP="009E166C">
      <w:pPr>
        <w:numPr>
          <w:ilvl w:val="0"/>
          <w:numId w:val="9"/>
        </w:numPr>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FF4B23" w:rsidRPr="00FF4B23">
        <w:rPr>
          <w:rFonts w:ascii="Times New Roman" w:hAnsi="Times New Roman" w:cs="Times New Roman"/>
          <w:sz w:val="28"/>
          <w:szCs w:val="28"/>
          <w:lang w:val="ru-RU"/>
        </w:rPr>
        <w:t>правочник внутренних болезней. Под.ред. Ю.Ю. Елисеева. – М., 2003 г.</w:t>
      </w:r>
    </w:p>
    <w:p w:rsidR="00FF4B23" w:rsidRPr="00FF4B23" w:rsidRDefault="00FF4B23" w:rsidP="009E166C">
      <w:pPr>
        <w:numPr>
          <w:ilvl w:val="0"/>
          <w:numId w:val="9"/>
        </w:numPr>
        <w:autoSpaceDE w:val="0"/>
        <w:autoSpaceDN w:val="0"/>
        <w:adjustRightInd w:val="0"/>
        <w:spacing w:after="0" w:line="240" w:lineRule="auto"/>
        <w:jc w:val="both"/>
        <w:rPr>
          <w:rFonts w:ascii="Times New Roman" w:hAnsi="Times New Roman" w:cs="Times New Roman"/>
          <w:sz w:val="28"/>
          <w:szCs w:val="28"/>
        </w:rPr>
      </w:pPr>
      <w:r w:rsidRPr="00FF4B23">
        <w:rPr>
          <w:rFonts w:ascii="Times New Roman" w:hAnsi="Times New Roman" w:cs="Times New Roman"/>
          <w:sz w:val="28"/>
          <w:szCs w:val="28"/>
          <w:lang w:val="ru-RU"/>
        </w:rPr>
        <w:t xml:space="preserve">Внутренние незаразные болезни с.-х. животных. Учебник. -  М.: Колос, 1985. Под ред. </w:t>
      </w:r>
      <w:r w:rsidRPr="00FF4B23">
        <w:rPr>
          <w:rFonts w:ascii="Times New Roman" w:hAnsi="Times New Roman" w:cs="Times New Roman"/>
          <w:sz w:val="28"/>
          <w:szCs w:val="28"/>
        </w:rPr>
        <w:t>И.Г.Шарабрина.</w:t>
      </w:r>
    </w:p>
    <w:p w:rsidR="002031F1" w:rsidRPr="003851BC" w:rsidRDefault="002031F1"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FF4B23" w:rsidRPr="00FF4B23" w:rsidRDefault="00FF4B23" w:rsidP="009E166C">
      <w:pPr>
        <w:numPr>
          <w:ilvl w:val="0"/>
          <w:numId w:val="10"/>
        </w:numPr>
        <w:autoSpaceDE w:val="0"/>
        <w:autoSpaceDN w:val="0"/>
        <w:adjustRightInd w:val="0"/>
        <w:spacing w:after="0" w:line="240" w:lineRule="auto"/>
        <w:jc w:val="both"/>
        <w:rPr>
          <w:rFonts w:ascii="Times New Roman" w:hAnsi="Times New Roman" w:cs="Times New Roman"/>
          <w:sz w:val="28"/>
          <w:szCs w:val="28"/>
          <w:lang w:val="ru-RU"/>
        </w:rPr>
      </w:pPr>
      <w:r w:rsidRPr="00FF4B23">
        <w:rPr>
          <w:rFonts w:ascii="Times New Roman" w:hAnsi="Times New Roman" w:cs="Times New Roman"/>
          <w:sz w:val="28"/>
          <w:szCs w:val="28"/>
          <w:lang w:val="ru-RU"/>
        </w:rPr>
        <w:t>Лекарственные средства ветеринарии. Д.К.Червяков, П.Д.Евдокимов.</w:t>
      </w:r>
      <w:r>
        <w:rPr>
          <w:rFonts w:ascii="Times New Roman" w:hAnsi="Times New Roman" w:cs="Times New Roman"/>
          <w:sz w:val="28"/>
          <w:szCs w:val="28"/>
          <w:lang w:val="ru-RU"/>
        </w:rPr>
        <w:t>,2010г.</w:t>
      </w:r>
      <w:r w:rsidRPr="00FF4B23">
        <w:rPr>
          <w:rFonts w:ascii="Times New Roman" w:hAnsi="Times New Roman" w:cs="Times New Roman"/>
          <w:sz w:val="28"/>
          <w:szCs w:val="28"/>
          <w:lang w:val="ru-RU"/>
        </w:rPr>
        <w:t xml:space="preserve"> </w:t>
      </w:r>
    </w:p>
    <w:p w:rsidR="00CD0F7E" w:rsidRDefault="00FF4B23" w:rsidP="009E166C">
      <w:pPr>
        <w:numPr>
          <w:ilvl w:val="0"/>
          <w:numId w:val="10"/>
        </w:numPr>
        <w:autoSpaceDE w:val="0"/>
        <w:autoSpaceDN w:val="0"/>
        <w:adjustRightInd w:val="0"/>
        <w:spacing w:after="0" w:line="240" w:lineRule="auto"/>
        <w:jc w:val="both"/>
        <w:rPr>
          <w:rFonts w:ascii="Times New Roman" w:hAnsi="Times New Roman" w:cs="Times New Roman"/>
          <w:sz w:val="28"/>
          <w:szCs w:val="28"/>
        </w:rPr>
      </w:pPr>
      <w:r w:rsidRPr="00FF4B23">
        <w:rPr>
          <w:rFonts w:ascii="Times New Roman" w:hAnsi="Times New Roman" w:cs="Times New Roman"/>
          <w:sz w:val="28"/>
          <w:szCs w:val="28"/>
          <w:lang w:val="ru-RU"/>
        </w:rPr>
        <w:t xml:space="preserve">Внутренние болезни животных. Г.Г. Щербиков, А.В. Коробов. </w:t>
      </w:r>
      <w:r w:rsidRPr="00FF4B23">
        <w:rPr>
          <w:rFonts w:ascii="Times New Roman" w:hAnsi="Times New Roman" w:cs="Times New Roman"/>
          <w:sz w:val="28"/>
          <w:szCs w:val="28"/>
        </w:rPr>
        <w:t xml:space="preserve">СПб., 2003 г.  </w:t>
      </w:r>
    </w:p>
    <w:p w:rsidR="00B1718F" w:rsidRDefault="00B1718F" w:rsidP="00B1718F">
      <w:pPr>
        <w:autoSpaceDE w:val="0"/>
        <w:autoSpaceDN w:val="0"/>
        <w:adjustRightInd w:val="0"/>
        <w:spacing w:after="0" w:line="240" w:lineRule="auto"/>
        <w:ind w:left="752"/>
        <w:jc w:val="both"/>
        <w:rPr>
          <w:rFonts w:ascii="Times New Roman" w:hAnsi="Times New Roman" w:cs="Times New Roman"/>
          <w:sz w:val="28"/>
          <w:szCs w:val="28"/>
        </w:rPr>
      </w:pPr>
    </w:p>
    <w:p w:rsidR="00B1718F" w:rsidRPr="00C67F7C" w:rsidRDefault="00B1718F" w:rsidP="00B1718F">
      <w:pPr>
        <w:autoSpaceDE w:val="0"/>
        <w:autoSpaceDN w:val="0"/>
        <w:adjustRightInd w:val="0"/>
        <w:spacing w:after="0" w:line="240" w:lineRule="auto"/>
        <w:ind w:left="752"/>
        <w:jc w:val="both"/>
        <w:rPr>
          <w:rFonts w:ascii="Times New Roman" w:hAnsi="Times New Roman" w:cs="Times New Roman"/>
          <w:sz w:val="28"/>
          <w:szCs w:val="28"/>
        </w:rPr>
      </w:pPr>
    </w:p>
    <w:p w:rsidR="00CD0F7E" w:rsidRDefault="00CD0F7E" w:rsidP="00C67F7C">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10</w:t>
      </w:r>
    </w:p>
    <w:p w:rsidR="00C67F7C" w:rsidRDefault="00C67F7C" w:rsidP="00C67F7C">
      <w:pPr>
        <w:spacing w:after="0" w:line="240" w:lineRule="auto"/>
        <w:ind w:firstLine="900"/>
        <w:jc w:val="center"/>
        <w:outlineLvl w:val="1"/>
        <w:rPr>
          <w:rFonts w:ascii="Times New Roman" w:eastAsia="Times New Roman" w:hAnsi="Times New Roman" w:cs="Times New Roman"/>
          <w:b/>
          <w:color w:val="000000"/>
          <w:sz w:val="28"/>
          <w:szCs w:val="28"/>
          <w:lang w:val="ru-RU"/>
        </w:rPr>
      </w:pPr>
    </w:p>
    <w:p w:rsidR="00C67F7C" w:rsidRDefault="00C67F7C" w:rsidP="00A66B7D">
      <w:pPr>
        <w:spacing w:after="0" w:line="240" w:lineRule="auto"/>
        <w:ind w:firstLine="750"/>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CD0F7E" w:rsidRPr="00802076">
        <w:rPr>
          <w:rFonts w:ascii="Times New Roman" w:eastAsia="Times New Roman" w:hAnsi="Times New Roman" w:cs="Times New Roman"/>
          <w:b/>
          <w:color w:val="000000"/>
          <w:sz w:val="28"/>
          <w:szCs w:val="28"/>
          <w:lang w:val="ru-RU"/>
        </w:rPr>
        <w:t>Тема:</w:t>
      </w:r>
      <w:r w:rsidR="00CD0F7E">
        <w:rPr>
          <w:rFonts w:ascii="Times New Roman" w:eastAsia="Times New Roman" w:hAnsi="Times New Roman" w:cs="Times New Roman"/>
          <w:color w:val="000000"/>
          <w:sz w:val="28"/>
          <w:szCs w:val="28"/>
          <w:lang w:val="ru-RU"/>
        </w:rPr>
        <w:t xml:space="preserve"> </w:t>
      </w:r>
      <w:r w:rsidR="00CD0F7E" w:rsidRPr="00CD0F7E">
        <w:rPr>
          <w:rFonts w:ascii="Times New Roman" w:hAnsi="Times New Roman"/>
          <w:b/>
          <w:sz w:val="28"/>
          <w:szCs w:val="28"/>
          <w:lang w:val="kk-KZ"/>
        </w:rPr>
        <w:t>Первая ветеринарная помощь при осложнениях после кастрации животных.</w:t>
      </w:r>
      <w:r w:rsidR="00CD0F7E">
        <w:rPr>
          <w:rFonts w:ascii="Times New Roman" w:eastAsia="Times New Roman" w:hAnsi="Times New Roman" w:cs="Times New Roman"/>
          <w:b/>
          <w:color w:val="000000"/>
          <w:sz w:val="28"/>
          <w:szCs w:val="28"/>
          <w:lang w:val="ru-RU"/>
        </w:rPr>
        <w:t xml:space="preserve">   </w:t>
      </w:r>
    </w:p>
    <w:p w:rsidR="00CD0F7E" w:rsidRDefault="00CD0F7E" w:rsidP="00A66B7D">
      <w:pPr>
        <w:spacing w:after="0" w:line="240" w:lineRule="auto"/>
        <w:ind w:firstLine="750"/>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p>
    <w:p w:rsidR="00CD0F7E" w:rsidRPr="00C67F7C" w:rsidRDefault="00CD0F7E" w:rsidP="00C67F7C">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w:t>
      </w:r>
      <w:r w:rsidRPr="001A6C0B">
        <w:rPr>
          <w:rFonts w:ascii="Times New Roman" w:eastAsia="Times New Roman" w:hAnsi="Times New Roman" w:cs="Times New Roman"/>
          <w:color w:val="000000"/>
          <w:sz w:val="28"/>
          <w:szCs w:val="28"/>
          <w:lang w:val="ru-RU"/>
        </w:rPr>
        <w:t xml:space="preserve">Познакомить студентов с </w:t>
      </w:r>
      <w:r w:rsidR="006E64D4">
        <w:rPr>
          <w:rFonts w:ascii="Times New Roman" w:eastAsia="Times New Roman" w:hAnsi="Times New Roman" w:cs="Times New Roman"/>
          <w:color w:val="000000"/>
          <w:sz w:val="28"/>
          <w:szCs w:val="28"/>
          <w:lang w:val="ru-RU"/>
        </w:rPr>
        <w:t xml:space="preserve">осложнениями после кастрации животных и оказанием ПВП при осложнениях.     </w:t>
      </w:r>
    </w:p>
    <w:p w:rsidR="00CD0F7E" w:rsidRPr="00DA497D" w:rsidRDefault="00CD0F7E"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C67F7C">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CD0F7E" w:rsidRPr="00AD2623" w:rsidRDefault="00CD0F7E"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1. </w:t>
      </w:r>
      <w:r w:rsidR="00610463" w:rsidRPr="00D5415C">
        <w:rPr>
          <w:rFonts w:ascii="Times New Roman" w:hAnsi="Times New Roman" w:cs="Times New Roman"/>
          <w:sz w:val="28"/>
          <w:szCs w:val="28"/>
          <w:lang w:val="ru-RU"/>
        </w:rPr>
        <w:t>Кровотечение из сосудов мошонки.</w:t>
      </w:r>
    </w:p>
    <w:p w:rsidR="00CD0F7E" w:rsidRDefault="00CD0F7E" w:rsidP="00A66B7D">
      <w:pPr>
        <w:spacing w:after="0" w:line="240" w:lineRule="auto"/>
        <w:ind w:firstLine="750"/>
        <w:jc w:val="both"/>
        <w:rPr>
          <w:rFonts w:ascii="Times New Roman" w:eastAsia="Times New Roman" w:hAnsi="Times New Roman" w:cs="Times New Roman"/>
          <w:color w:val="000000"/>
          <w:sz w:val="28"/>
          <w:szCs w:val="28"/>
          <w:lang w:val="ru-RU"/>
        </w:rPr>
      </w:pPr>
      <w:r w:rsidRPr="00AD2623">
        <w:rPr>
          <w:rFonts w:ascii="Times New Roman" w:eastAsia="Times New Roman" w:hAnsi="Times New Roman" w:cs="Times New Roman"/>
          <w:color w:val="000000"/>
          <w:sz w:val="28"/>
          <w:szCs w:val="28"/>
          <w:lang w:val="ru-RU"/>
        </w:rPr>
        <w:t xml:space="preserve">2. </w:t>
      </w:r>
      <w:r w:rsidR="00610463" w:rsidRPr="00D5415C">
        <w:rPr>
          <w:rFonts w:ascii="Times New Roman" w:hAnsi="Times New Roman" w:cs="Times New Roman"/>
          <w:sz w:val="28"/>
          <w:szCs w:val="28"/>
          <w:lang w:val="ru-RU"/>
        </w:rPr>
        <w:t>Кровотечение из культи семенного канатика.</w:t>
      </w:r>
    </w:p>
    <w:p w:rsidR="002031F1" w:rsidRDefault="00CD0F7E" w:rsidP="00A66B7D">
      <w:pPr>
        <w:spacing w:after="0" w:line="240" w:lineRule="auto"/>
        <w:ind w:firstLine="750"/>
        <w:jc w:val="both"/>
        <w:rPr>
          <w:rFonts w:ascii="Times New Roman" w:hAnsi="Times New Roman" w:cs="Times New Roman"/>
          <w:sz w:val="28"/>
          <w:szCs w:val="28"/>
          <w:lang w:val="ru-RU"/>
        </w:rPr>
      </w:pPr>
      <w:r w:rsidRPr="001A6C0B">
        <w:rPr>
          <w:rFonts w:ascii="Times New Roman" w:eastAsia="Times New Roman" w:hAnsi="Times New Roman" w:cs="Times New Roman"/>
          <w:color w:val="000000"/>
          <w:sz w:val="28"/>
          <w:szCs w:val="28"/>
          <w:lang w:val="ru-RU"/>
        </w:rPr>
        <w:t xml:space="preserve">3. </w:t>
      </w:r>
      <w:r w:rsidR="00610463" w:rsidRPr="00D5415C">
        <w:rPr>
          <w:rFonts w:ascii="Times New Roman" w:hAnsi="Times New Roman" w:cs="Times New Roman"/>
          <w:sz w:val="28"/>
          <w:szCs w:val="28"/>
          <w:lang w:val="ru-RU"/>
        </w:rPr>
        <w:t>Выпадение общей влагалищной оболочки.</w:t>
      </w:r>
    </w:p>
    <w:p w:rsidR="00610463" w:rsidRPr="00B1718F" w:rsidRDefault="00610463" w:rsidP="00B1718F">
      <w:pPr>
        <w:spacing w:after="0" w:line="240" w:lineRule="auto"/>
        <w:ind w:firstLine="75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sidRPr="00D5415C">
        <w:rPr>
          <w:rFonts w:ascii="Times New Roman" w:hAnsi="Times New Roman" w:cs="Times New Roman"/>
          <w:sz w:val="28"/>
          <w:szCs w:val="28"/>
          <w:lang w:val="ru-RU"/>
        </w:rPr>
        <w:t>Послекастрационный отек мошонки.</w:t>
      </w:r>
    </w:p>
    <w:p w:rsidR="00BD6211" w:rsidRDefault="00BD6211"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C67F7C">
        <w:rPr>
          <w:rFonts w:ascii="Times New Roman" w:hAnsi="Times New Roman" w:cs="Times New Roman"/>
          <w:sz w:val="28"/>
          <w:szCs w:val="28"/>
          <w:lang w:val="ru-RU"/>
        </w:rPr>
        <w:t xml:space="preserve">  </w:t>
      </w:r>
      <w:r w:rsidR="00D5415C" w:rsidRPr="00D5415C">
        <w:rPr>
          <w:rFonts w:ascii="Times New Roman" w:hAnsi="Times New Roman" w:cs="Times New Roman"/>
          <w:sz w:val="28"/>
          <w:szCs w:val="28"/>
          <w:lang w:val="ru-RU"/>
        </w:rPr>
        <w:t>При устранении послекастрационных осложнений ветеринарным специалистам крайне важно применять препараты, предназначенные для транквилизации и обездвиживания животного. При этом к наркозу прибегают в том случае, когда животное приходится фиксировать в лежачем положении. Рассмотрим конкретно, какие осложнения могут быть после проведенной кастрации:</w:t>
      </w:r>
      <w:r w:rsidR="00C67F7C">
        <w:rPr>
          <w:rFonts w:ascii="Times New Roman" w:hAnsi="Times New Roman" w:cs="Times New Roman"/>
          <w:sz w:val="28"/>
          <w:szCs w:val="28"/>
          <w:lang w:val="ru-RU"/>
        </w:rPr>
        <w:t xml:space="preserve"> </w:t>
      </w:r>
      <w:r w:rsidR="00D5415C" w:rsidRPr="00D5415C">
        <w:rPr>
          <w:rFonts w:ascii="Times New Roman" w:hAnsi="Times New Roman" w:cs="Times New Roman"/>
          <w:sz w:val="28"/>
          <w:szCs w:val="28"/>
          <w:lang w:val="ru-RU"/>
        </w:rPr>
        <w:t xml:space="preserve">Кровотечение из сосудов мошонки. Данный вид кровотечения у животного сопровождается стеканием крови в виде частых капель с внутренней поверхности мошонки. Подобное послекастрационное осложнение чаще всего встречается после кастрации жеребца. Если в течение 30 минут после кастрации кровотечение самостоятельно не прекращается, ветеринарный специалист должен приступить к его остановке. Крупное животное фиксируем в станке, помощники приподнимают соответствующую грудную конечность, при этом тазовую конечность подтягивают ремнем к столбу станка. Ветеринарный специалист при помощи пинцетов или крючков раскрывает рану мошонки, и делает торзирование кровоточащих сосудов гемостатическими пинцетами. В том случае, когда обнаружить кровоточащие сосуды не представляется возможным, ветеринарный специалист в полость мошонки вставляет на 3-4 часа стерильные марлевые тампоны, края раны на этот срок сближают одним или двумя стежками шва. Кровотечение из артерии семяпровода. Данный вид осложнения возникает в том случае когда ветеринарный специалист разъединяет влагалищную связку в непосредственной близости к семенному канатику. Для данного осложнения характерно длительное вытекание частых капель крови с внутренней поверхности общей влагалищной оболочки. Фиксацию кастрированного животного проводим как при кровотечении из сосудов мошонки. Затем края общей влагалищной оболочки выводят пинцетом на уровень кожной раны, в полость оболочки вводим несколько стерильных марлевых тампонов, а саму рану мошонки на несколько часов сближаем 2-3 стежками узловатого шва. Иногда ветеринарному специалисту во время тщательного осмотра общей влагалищной оболочки удается обнаружить источник кровотечения, тогда кровоточащий кровеносный сосуд захватывают гемостатическим пинцетом и торзируют. В этом случае необходимость вкладывать тампоны отпадает. </w:t>
      </w:r>
    </w:p>
    <w:p w:rsidR="00BD6211" w:rsidRDefault="00133819"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D5415C" w:rsidRPr="00D5415C">
        <w:rPr>
          <w:rFonts w:ascii="Times New Roman" w:hAnsi="Times New Roman" w:cs="Times New Roman"/>
          <w:sz w:val="28"/>
          <w:szCs w:val="28"/>
          <w:lang w:val="ru-RU"/>
        </w:rPr>
        <w:t xml:space="preserve">Кровотечение из культи семенного канатика. Данное осложнение наиболее часто встречается при кастрации быков, в результате неправильно наложенной лигатуры на семенной канатик (слабый узел, наложение лигатуры на расширенном участке семенного канатика – на сосудистом конусе). Кастрированному животному придают боковое положение, Обработанные пальцы (или корцанг) вводят во влагалищный канал до кровоточащей культи и извлекают ее на уровень кастрационной раны. У лошади культю зажимают кровоостанавливающим пинцетом или кишечным зажимом (в крайнем случае стерильной лещеткой) и фиксируют бинтом, переброшенным через поясницу. Через сутки инструмент снимают. У остальных кастрированных животных кровоточащую культю извлекают пинцетом и накладывают на нее лигатуру. </w:t>
      </w:r>
      <w:r w:rsidR="00BD6211">
        <w:rPr>
          <w:rFonts w:ascii="Times New Roman" w:hAnsi="Times New Roman" w:cs="Times New Roman"/>
          <w:sz w:val="28"/>
          <w:szCs w:val="28"/>
          <w:lang w:val="ru-RU"/>
        </w:rPr>
        <w:t xml:space="preserve"> </w:t>
      </w:r>
    </w:p>
    <w:p w:rsidR="00BD6211" w:rsidRDefault="00BD6211"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D5415C" w:rsidRPr="00D5415C">
        <w:rPr>
          <w:rFonts w:ascii="Times New Roman" w:hAnsi="Times New Roman" w:cs="Times New Roman"/>
          <w:sz w:val="28"/>
          <w:szCs w:val="28"/>
          <w:lang w:val="ru-RU"/>
        </w:rPr>
        <w:t xml:space="preserve">Выпадение общей влагалищной оболочки. Данный вид осложнения обычно наблюдается при кастрации жеребцов при малом ее разрезе, что способствует образованию кармана, скоплению в нем отделяемого и свисанию из кастрационной раны. Сразу же после операции животное фиксируют в станке, выпавшую часть общей влагалищной оболочки захватываем пинцетом и иссекаем. Выпадение культи семенного канатика возникает у кастрированного животного вследствие низкого наложения кастрационных щипцов или лигатуры, а также в результате чрезмерного вытягивания семенного канатика во время кастрации. Кастрированное животное фиксируют прочно в стоячем положении. Выпавшую часть культи семенного канатика ампутируют эмаскулятором или отсекают ножницами после предварительного наложения лигатуры. </w:t>
      </w:r>
    </w:p>
    <w:p w:rsidR="00BD6211" w:rsidRDefault="00133819"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D5415C" w:rsidRPr="00D5415C">
        <w:rPr>
          <w:rFonts w:ascii="Times New Roman" w:hAnsi="Times New Roman" w:cs="Times New Roman"/>
          <w:sz w:val="28"/>
          <w:szCs w:val="28"/>
          <w:lang w:val="ru-RU"/>
        </w:rPr>
        <w:t>Выпадение сальника. Выпадение сальника у кастрированного животного обычно отме</w:t>
      </w:r>
      <w:r>
        <w:rPr>
          <w:rFonts w:ascii="Times New Roman" w:hAnsi="Times New Roman" w:cs="Times New Roman"/>
          <w:sz w:val="28"/>
          <w:szCs w:val="28"/>
          <w:lang w:val="ru-RU"/>
        </w:rPr>
        <w:t>чается у жеребцов. При выпадении</w:t>
      </w:r>
      <w:r w:rsidR="00D5415C" w:rsidRPr="00D5415C">
        <w:rPr>
          <w:rFonts w:ascii="Times New Roman" w:hAnsi="Times New Roman" w:cs="Times New Roman"/>
          <w:sz w:val="28"/>
          <w:szCs w:val="28"/>
          <w:lang w:val="ru-RU"/>
        </w:rPr>
        <w:t xml:space="preserve"> сальника из раны обычно свисает беловато-розовая складка, которая имеет тенденцию в увеличению. Операцию по вправлению выпавшего сальника выполняют на лежащем животном и с применением хлоргидратного оглушения. Ветеринарный специалист осторожно вытягивает сальник на 5-10 см, перевязывает кетгутной нитью и на расстоянии от нее на 2 см отсекает сальник; культю вправляет пинцетом в брюшную полость. Общую влагалищную оболочку отпрепарирует от мошонки и вместе с культей извлеченного семенного канатика перекручивает на 1,5 – 2 оборота вокруг оси и накладывает лещетку, как при закрытом способе кастрации. Наложенную лещетку снимают через 8 дней. Выпадение кишечной петли чаще всего встречается у хряков и жеребцов. При выпадении кишечной петли кастрированному жеребцу с целью предупреждения дальнейшего выпадения кишечника в срочном порядке накладывают суспезорий из стерильного (или чистого полотенца). Сделав надплевральную блокаду по Мосину, животное наркотизируют хлоралгидратом и придают ему спинное или боковое положение. Выпавшую петлю орошают физиологическим раствором или раствором риванола 1: 1000 с добавлением 0,5% новокаина. Ветеринарный специалист выпавшую кишечную петлю осторожно вправляет и дальше поступает, как при выпадении сальника. Если кишечную петлю вправить не удается, то поступают так же, как при пахово</w:t>
      </w:r>
      <w:r w:rsidR="00D5415C" w:rsidRPr="006B6674">
        <w:rPr>
          <w:rFonts w:ascii="Times New Roman" w:hAnsi="Times New Roman" w:cs="Times New Roman"/>
          <w:sz w:val="28"/>
          <w:szCs w:val="28"/>
        </w:rPr>
        <w:t> </w:t>
      </w:r>
      <w:r w:rsidR="00D5415C" w:rsidRPr="00D5415C">
        <w:rPr>
          <w:rFonts w:ascii="Times New Roman" w:hAnsi="Times New Roman" w:cs="Times New Roman"/>
          <w:sz w:val="28"/>
          <w:szCs w:val="28"/>
          <w:lang w:val="ru-RU"/>
        </w:rPr>
        <w:t xml:space="preserve">— мошоночной грыже. Аналогичным образом действуют и при операции хряков. Хряка фиксируют с приподнятым задом и вправляют выпавшие внутренности. Отпрепарированную общую влагалищную оболочку перекручивают вместе с семенным канатиком, перевязывают длинной лигатурой, концы которой выводят сквозь латеральный и медиальный края наружного пахового кольца. Позади лигатуры на 2 см отсекают семенной канатик, а концы лигатуры связывают, сближая края пахового кольца. </w:t>
      </w:r>
    </w:p>
    <w:p w:rsidR="00975235" w:rsidRDefault="00BD6211"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D5415C" w:rsidRPr="00D5415C">
        <w:rPr>
          <w:rFonts w:ascii="Times New Roman" w:hAnsi="Times New Roman" w:cs="Times New Roman"/>
          <w:sz w:val="28"/>
          <w:szCs w:val="28"/>
          <w:lang w:val="ru-RU"/>
        </w:rPr>
        <w:t>Послекастрационный отек мошонки. Отек мошонки у кастрированных самцов развивается в результате ответной реакции окружающих тканей на причиненную самцу травму. Причиной отека мошонки, может быть нарушение при кастрации существующих правил асептики и антисептики; кастрация грязных неподготовленных надлежащим образом самцов; содержание кастрированных животных в антисанитарных условиях, отсутствие прогулок после кастрации, когда в ране остается много крови, гиповитаминозное состояние кастрируемого животного. Патогенез. У кастрированных жеребцов воспалительный отек мошонки начинается с развития серозного или серозно-фибринозного воспаления, которое через 3-4 дня переходит в серозно-гнойное. Воспалительный процесс у жеребца начинает развиваться там, где больше всего свернувшейся крови, мертвой ткани, после этого переходит на другие участки, захватывая рыхлую клетчатку пахового канала, развивается флегмона. Воспалительный отек, как правило, инфицируется разнообразной микрофлорой. У самцов парнокопытных животных (быки, хряки, бараны) кастрационные раны часто инфицируются разнообразными микроорганизмами. Развитию инфекционного процесса способствует наличие в ране мертвых тканей и свернувшейся крови. Начальная реакции у парнокопытных сопровождается фибринозным воспалением, которое через 8-20 дней переходит в гнойное. В связи с выпадением фибрина и то, что кастрационная рана закрывается, у кастрированных животных создаются благоприятные условия для развития анаэробной флегмоны или абсцесса. В более тяжелых случаях у кастрированного животного возможна гангрена тканей мошонки или сепсис. Симптомы. Необходимо иметь ввиду, что воспалительный отек после кастрации самцов – это нормальная защитная реакция организма животного. В том случае, когда происходит увеличение мошонки в 1,5-2 раза и более, а воспалительный отек распространяется на препуций, живот, у животного поднимается температура тела, в крови высокий нейтрофильный лейкоцитоз, то все это говорит об осложнение инфекцией. У кастрированных хряков ветеринарные специалисты отмечают четыре формы осложнений, которые сопровождаются отеками мошонки –</w:t>
      </w:r>
      <w:r>
        <w:rPr>
          <w:rFonts w:ascii="Times New Roman" w:hAnsi="Times New Roman" w:cs="Times New Roman"/>
          <w:sz w:val="28"/>
          <w:szCs w:val="28"/>
          <w:lang w:val="ru-RU"/>
        </w:rPr>
        <w:t xml:space="preserve"> флегмону, вагиналит, вагино –фу</w:t>
      </w:r>
      <w:r w:rsidR="00D5415C" w:rsidRPr="00D5415C">
        <w:rPr>
          <w:rFonts w:ascii="Times New Roman" w:hAnsi="Times New Roman" w:cs="Times New Roman"/>
          <w:sz w:val="28"/>
          <w:szCs w:val="28"/>
          <w:lang w:val="ru-RU"/>
        </w:rPr>
        <w:t>никулит и перитонит. Ветеринарный специалист при проведение клинического осмотра выявляет симптомы присущие вышеуказанным заболеваниям. У кастрированных быков и баранов воспалительные отеки развиваются на фоне анаэробной флегмоны. Диагноз. Послекастрационный отек ветеринарные специалисты диагностируют по характерным симптомам; вид микроорганизмов определяют путем бактериологического исследования. Дифференциальный диагноз. Послекастрационный отек необходимо дифференцировать от застойных отеков. Застойные отеки при пальпации – холодные, безболезненные, при надавливание пальцем ямка медленно заполняется. Воспалительному отеку присущи все признаки воспаления. Прогноз. При активном лечение начатом в начале заболевания прогноз для животного благоприятный. Если с лечением животного запоздали, то прогноз может быть осторожным или неблагоприятным, у такого животного может развиться перитонит, сепсис. Лечение. Образовавшуюся спайку в кастрационной ране разрушают пальцем, обработанным спиртовым раствором йода, проводим удаление экссудата и сгустков фибрина скопившихся в полости мошонки. С целью недопущения вторичных спаек, ветеринарный специалист полость кастрационной раны смазывает 5%-ной борной мазью или вазелиновым маслом с добавлением йодоформа. Проводят курс лечения подтитрованным антибиотиком. В том случае, если не представляется возможность провести подтитровку в ветеринарной лаборатории, ветеринарные специалисты применяют антибиотики пенициллинового ряда, используя жеребцам при этом бициллин -3 или бициллин-5; для кастрированных быков, хряков и баранов применяют пенициллин в сочетании со стрептомицином поровну. Доза антибиотика на 1 кг массы тела животного рассчитывается от 15 до 20тыс. ЕД. Дополнительно внутривенно жеребцу вводят 40% раствор глюкозы с 10% -ным раствором хлористого кальция, хороший лечебный эффект получают от применения камфорной сыворотки по Кадыкову. Для десенсибилизации организма и рассасывания экссудата жеребцу внутривенно показано применение 0,25% -ного раствора новокаина приготовленного на изотоническом растворе хлорида натрия, который вводят медленно, лучше капельным путем в дозе 1мл данного раствора на 1 кг массы тела животного ежедневно в течение 3-4 дней. Воспаление общей влагалищной оболочки Воспаление общей влагалищной оболочки среди кастрированных животных чаще всего встречается у жеребцов, хряков и баранов. Причиной воспаления общей влагалищной оболочки может служить: отслойка общей влагалищной оболочки во время проведения ветеринарным специалистом кастрации; в результате слишком большой инфильтрации раствором новокаина при проведении обезболивания; очень высокие и низкие разрезы; скопление свернувшейся крови; ушибы семенников с образованием соединительнотканных спаек; загрязнение полости общей влагалищной оболочки; переход с культи семенного канатика воспалительного процесса на общую влагалищную оболочку; полученный ожог настойкой йода во время кастрации. Патогенез. В результате удаления тестикулов общая влагалищная оболочка вследствие сильного сокращения наружного кремастера иногда оттягивается кверху. Если разрезы ветеринарным специалистом были сделаны недостаточной длины, то наступает спайка листков оттянувшейся вверх общей влагалищной оболочки вследствие серозно- фибринозного или фибринозного воспаления по линии разреза мошонки. Все это приводит к образованию между листками полости, отдельной от полости раны мошонки. В этой полости начинается накапливаться экссудат, который сдавливает ткани, вызывая сильную болевую реакцию животного. При асептическом воспалении экссудат рассасывается, но если данный процесс осложняется микрофлорой, то развивается гнойное воспаление. Процесс всасывания из закрытой гнойной полости продуктов распада вызывает острую реакцию кастрированного животного. У хряков образование в мошонке отдельной полости после кастрации бывает при небольших, низких разрезах мошонки. На месте разреза мошонки образуется серый струп, сама оболочка прорастает соединительной тканью и значительно увеличивается в объеме. У кастрированных быков может также наблюдаться фибринозное воспаление оболочки, только с более выраженной соединительнотканной реакцией. Симптомы. У кастрированных жеребцов в первые 5 дней или позднее после проведенной кастрации, когда рана начинает гранулироваться, наступает быстрое развитие диффузного отека. У животного происходит повышение температуры до 39,5 -40 градусов, общее состояние становиться угнетенным, анализ крови показывает нейтрофильный лейкоцитоз. При пальпации ветеринарный специалист отмечает одностороннюю или двухстороннюю горячую болезненную припухлость мошонки. При образовании в мошонке полости выделение экссудата незначительное, во время пальпации в верхней части мошонки устанавливается флюктуация. При разрыве спайки оболочки полости наблюдаем выделение большого количества экссудата. Внешне экссудат жидкий, желтого цвета, с примесью фибрина. После удаления ветспециалистом из полости мошонки экссудата общее состояние больного животного улучшается. У хряков болезнь протекает также тяжело. При пальпации припухлость болезненная, имеет шарообразную форму. Визуально из кастрационной раны выделяется небольшое количество экссудата, который имеет гнилостный запах. Диагноз ветспециалисты ставят на основании клинических признаков. Прогноз. В свежих случаях прогноз благоприятный, в запущенных случаях – осторожный или неблагоприятный. Лечение. При воспаление общей влагалищной оболочки ветеринарные специалисты проводят механическую антисептику и туалет ран 3% -ным раствором перекиси водорода. В случае образовании в мошонке полости заполненной экссудатом, ликвидируют спайки и удаляют экссудат и мертвые ткани. При повышенной температуре тела проводят курс антибиотикотерапии. Воспаление культи семенного канатика Воспаление культи семенного канатика чаще всего бывает у кастрированных жеребцов, хряков и баранов. Причина. Причиной воспаления семенного канатика у кастированных самцов служит: инфицирование культи семенного канатика во время проведения кастрации животного, когда ветеринарные специалисты нарушают существующие правила асептики и антисептики; выпадение культи из раны; большая поверхность размозжения культи; наложение лигатуры или щипцов в зоне сосудистого конуса; наложение грубой лигатуры, образование гематомы в сосудистом канатике; оставление ветеринарным специалистом значительных завитков на конце культи при откручивание ветеринарным специалистом семенного канатика; осложнение грибами актиномикоза и ботриомикоза. Пониженное состояние сопротивляемости организма к различным инфекционным заболеваниям и т.д. Патогенез. После проведенной кастрации у кастрированных животных как реакция на нанесенную механическую травму развивается асептическое воспаление. Если у кастрированного животного данный воспалительный процесс не осложняется хирургической инфекцией, то воспалительный процесс постепенно проходит. Если же происходит инфицирование культи семенного канатика, то развивается реакция организма на инфекцию. При своевременном и правильном лечении у кастрированного животного может образоваться демаркационный вал и мертвая культя отпадет у животного вместе с экссудатом. При слабом демаркационном вале хирургическая инфекция будет распространяться по продолжению, образуя при этом тромбы, очаги омертвения, абсцессы</w:t>
      </w:r>
      <w:r w:rsidR="00AA292E">
        <w:rPr>
          <w:rFonts w:ascii="Times New Roman" w:hAnsi="Times New Roman" w:cs="Times New Roman"/>
          <w:sz w:val="28"/>
          <w:szCs w:val="28"/>
          <w:lang w:val="ru-RU"/>
        </w:rPr>
        <w:t>.</w:t>
      </w:r>
    </w:p>
    <w:p w:rsidR="00AA292E" w:rsidRDefault="00AA292E" w:rsidP="00A66B7D">
      <w:pPr>
        <w:spacing w:after="0" w:line="240" w:lineRule="auto"/>
        <w:jc w:val="both"/>
        <w:rPr>
          <w:rFonts w:ascii="Times New Roman" w:eastAsia="Times New Roman" w:hAnsi="Times New Roman" w:cs="Times New Roman"/>
          <w:color w:val="000000"/>
          <w:sz w:val="28"/>
          <w:szCs w:val="28"/>
          <w:lang w:val="ru-RU"/>
        </w:rPr>
      </w:pPr>
    </w:p>
    <w:p w:rsidR="00AA292E" w:rsidRPr="00E5071A" w:rsidRDefault="00AA292E"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AA292E" w:rsidRPr="00AA292E" w:rsidRDefault="00AA292E" w:rsidP="009E166C">
      <w:pPr>
        <w:pStyle w:val="ad"/>
        <w:numPr>
          <w:ilvl w:val="0"/>
          <w:numId w:val="12"/>
        </w:num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color w:val="000000"/>
          <w:sz w:val="28"/>
          <w:szCs w:val="28"/>
          <w:lang w:val="ru-RU"/>
        </w:rPr>
        <w:t>Какое осложнение после кастрации встречается очень часто?</w:t>
      </w:r>
    </w:p>
    <w:p w:rsidR="00AA292E" w:rsidRPr="00AA292E" w:rsidRDefault="00AA292E" w:rsidP="009E166C">
      <w:pPr>
        <w:pStyle w:val="ad"/>
        <w:numPr>
          <w:ilvl w:val="0"/>
          <w:numId w:val="12"/>
        </w:num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color w:val="000000"/>
          <w:sz w:val="28"/>
          <w:szCs w:val="28"/>
          <w:lang w:val="ru-RU"/>
        </w:rPr>
        <w:t>Что такое фуникулит?</w:t>
      </w:r>
    </w:p>
    <w:p w:rsidR="00AA292E" w:rsidRPr="00AA292E" w:rsidRDefault="00AA292E" w:rsidP="009E166C">
      <w:pPr>
        <w:pStyle w:val="ad"/>
        <w:numPr>
          <w:ilvl w:val="0"/>
          <w:numId w:val="12"/>
        </w:num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color w:val="000000"/>
          <w:sz w:val="28"/>
          <w:szCs w:val="28"/>
          <w:lang w:val="ru-RU"/>
        </w:rPr>
        <w:t>Определение вагинилита.</w:t>
      </w:r>
    </w:p>
    <w:p w:rsidR="00AA292E" w:rsidRPr="00AA292E" w:rsidRDefault="00AA292E" w:rsidP="009E166C">
      <w:pPr>
        <w:pStyle w:val="ad"/>
        <w:numPr>
          <w:ilvl w:val="0"/>
          <w:numId w:val="12"/>
        </w:num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color w:val="000000"/>
          <w:sz w:val="28"/>
          <w:szCs w:val="28"/>
          <w:lang w:val="ru-RU"/>
        </w:rPr>
        <w:t>Причины отека мошонки?</w:t>
      </w:r>
    </w:p>
    <w:p w:rsidR="00AA292E" w:rsidRDefault="00AA292E" w:rsidP="00A66B7D">
      <w:pPr>
        <w:spacing w:after="0" w:line="240" w:lineRule="auto"/>
        <w:ind w:firstLine="748"/>
        <w:jc w:val="both"/>
        <w:rPr>
          <w:rFonts w:ascii="Times New Roman" w:eastAsia="Times New Roman" w:hAnsi="Times New Roman" w:cs="Times New Roman"/>
          <w:b/>
          <w:color w:val="000000"/>
          <w:sz w:val="28"/>
          <w:szCs w:val="28"/>
          <w:lang w:val="ru-RU"/>
        </w:rPr>
      </w:pPr>
    </w:p>
    <w:p w:rsidR="00AA292E" w:rsidRPr="003851BC" w:rsidRDefault="00AA292E"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AA292E" w:rsidRPr="00AA292E" w:rsidRDefault="00AA292E" w:rsidP="00A66B7D">
      <w:pPr>
        <w:spacing w:after="0" w:line="240" w:lineRule="auto"/>
        <w:ind w:right="91"/>
        <w:jc w:val="both"/>
        <w:rPr>
          <w:rFonts w:ascii="Times New Roman" w:hAnsi="Times New Roman" w:cs="Times New Roman"/>
          <w:sz w:val="28"/>
          <w:szCs w:val="28"/>
          <w:lang w:val="ru-RU"/>
        </w:rPr>
      </w:pPr>
      <w:r w:rsidRPr="00AA292E">
        <w:rPr>
          <w:rFonts w:ascii="Times New Roman" w:hAnsi="Times New Roman" w:cs="Times New Roman"/>
          <w:sz w:val="28"/>
          <w:szCs w:val="28"/>
          <w:lang w:val="ru-RU"/>
        </w:rPr>
        <w:t>1. Мисайлов В.Д. и др. Диагностика, терапия и профилактика болезней органов размножения и молочной железы у свиней. – М.: Информагротех, 1998. – 28 с.</w:t>
      </w:r>
    </w:p>
    <w:p w:rsidR="00AA292E" w:rsidRPr="00AA292E" w:rsidRDefault="00AA292E" w:rsidP="00A66B7D">
      <w:pPr>
        <w:spacing w:after="0" w:line="240" w:lineRule="auto"/>
        <w:ind w:right="91"/>
        <w:jc w:val="both"/>
        <w:rPr>
          <w:rFonts w:ascii="Times New Roman" w:hAnsi="Times New Roman" w:cs="Times New Roman"/>
          <w:sz w:val="28"/>
          <w:szCs w:val="28"/>
          <w:lang w:val="ru-RU"/>
        </w:rPr>
      </w:pPr>
      <w:r w:rsidRPr="00AA292E">
        <w:rPr>
          <w:rFonts w:ascii="Times New Roman" w:hAnsi="Times New Roman" w:cs="Times New Roman"/>
          <w:sz w:val="28"/>
          <w:szCs w:val="28"/>
          <w:lang w:val="ru-RU"/>
        </w:rPr>
        <w:t>2. Калашник И.А. Стимулирующая терапия в ветеринарии. - Киев: У</w:t>
      </w:r>
      <w:r>
        <w:rPr>
          <w:rFonts w:ascii="Times New Roman" w:hAnsi="Times New Roman" w:cs="Times New Roman"/>
          <w:sz w:val="28"/>
          <w:szCs w:val="28"/>
          <w:lang w:val="ru-RU"/>
        </w:rPr>
        <w:t xml:space="preserve">рожай, 1990. </w:t>
      </w:r>
    </w:p>
    <w:p w:rsidR="00AA292E" w:rsidRPr="00AA292E" w:rsidRDefault="00AA292E" w:rsidP="00A66B7D">
      <w:pPr>
        <w:spacing w:after="0" w:line="240" w:lineRule="auto"/>
        <w:ind w:right="91"/>
        <w:jc w:val="both"/>
        <w:rPr>
          <w:rFonts w:ascii="Times New Roman" w:hAnsi="Times New Roman" w:cs="Times New Roman"/>
          <w:sz w:val="28"/>
          <w:szCs w:val="28"/>
          <w:lang w:val="ru-RU"/>
        </w:rPr>
      </w:pPr>
      <w:r w:rsidRPr="00AA292E">
        <w:rPr>
          <w:rFonts w:ascii="Times New Roman" w:hAnsi="Times New Roman" w:cs="Times New Roman"/>
          <w:sz w:val="28"/>
          <w:szCs w:val="28"/>
          <w:lang w:val="ru-RU"/>
        </w:rPr>
        <w:t>3. Полянцев Н.И., Синявин А.Н. Акушерско-гинекологическая диспансеризация на молочных фермах. – М.:Росагропромиздат,1989. – 175 с.</w:t>
      </w:r>
    </w:p>
    <w:p w:rsidR="00AA292E" w:rsidRPr="003851BC" w:rsidRDefault="00AA292E"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AA292E" w:rsidRPr="00FF4B23" w:rsidRDefault="00AA292E" w:rsidP="009E166C">
      <w:pPr>
        <w:numPr>
          <w:ilvl w:val="0"/>
          <w:numId w:val="13"/>
        </w:numPr>
        <w:tabs>
          <w:tab w:val="clear" w:pos="752"/>
          <w:tab w:val="num" w:pos="284"/>
        </w:tabs>
        <w:autoSpaceDE w:val="0"/>
        <w:autoSpaceDN w:val="0"/>
        <w:adjustRightInd w:val="0"/>
        <w:spacing w:after="0" w:line="240" w:lineRule="auto"/>
        <w:ind w:hanging="752"/>
        <w:jc w:val="both"/>
        <w:rPr>
          <w:rFonts w:ascii="Times New Roman" w:hAnsi="Times New Roman" w:cs="Times New Roman"/>
          <w:sz w:val="28"/>
          <w:szCs w:val="28"/>
          <w:lang w:val="ru-RU"/>
        </w:rPr>
      </w:pPr>
      <w:r w:rsidRPr="00FF4B23">
        <w:rPr>
          <w:rFonts w:ascii="Times New Roman" w:hAnsi="Times New Roman" w:cs="Times New Roman"/>
          <w:sz w:val="28"/>
          <w:szCs w:val="28"/>
          <w:lang w:val="ru-RU"/>
        </w:rPr>
        <w:t>Лекарственные средства ветеринарии. Д.К.Червяков, П.Д.Евдокимов.</w:t>
      </w:r>
      <w:r>
        <w:rPr>
          <w:rFonts w:ascii="Times New Roman" w:hAnsi="Times New Roman" w:cs="Times New Roman"/>
          <w:sz w:val="28"/>
          <w:szCs w:val="28"/>
          <w:lang w:val="ru-RU"/>
        </w:rPr>
        <w:t>,2010г.</w:t>
      </w:r>
      <w:r w:rsidRPr="00FF4B23">
        <w:rPr>
          <w:rFonts w:ascii="Times New Roman" w:hAnsi="Times New Roman" w:cs="Times New Roman"/>
          <w:sz w:val="28"/>
          <w:szCs w:val="28"/>
          <w:lang w:val="ru-RU"/>
        </w:rPr>
        <w:t xml:space="preserve"> </w:t>
      </w:r>
    </w:p>
    <w:p w:rsidR="00AA292E" w:rsidRPr="00FF4B23" w:rsidRDefault="00AA292E" w:rsidP="009E166C">
      <w:pPr>
        <w:numPr>
          <w:ilvl w:val="0"/>
          <w:numId w:val="13"/>
        </w:numPr>
        <w:tabs>
          <w:tab w:val="clear" w:pos="752"/>
          <w:tab w:val="num" w:pos="284"/>
        </w:tabs>
        <w:autoSpaceDE w:val="0"/>
        <w:autoSpaceDN w:val="0"/>
        <w:adjustRightInd w:val="0"/>
        <w:spacing w:after="0" w:line="240" w:lineRule="auto"/>
        <w:ind w:hanging="752"/>
        <w:jc w:val="both"/>
        <w:rPr>
          <w:rFonts w:ascii="Times New Roman" w:hAnsi="Times New Roman" w:cs="Times New Roman"/>
          <w:sz w:val="28"/>
          <w:szCs w:val="28"/>
        </w:rPr>
      </w:pPr>
      <w:r w:rsidRPr="00FF4B23">
        <w:rPr>
          <w:rFonts w:ascii="Times New Roman" w:hAnsi="Times New Roman" w:cs="Times New Roman"/>
          <w:sz w:val="28"/>
          <w:szCs w:val="28"/>
          <w:lang w:val="ru-RU"/>
        </w:rPr>
        <w:t xml:space="preserve">Внутренние болезни животных. Г.Г. Щербиков, А.В. Коробов. </w:t>
      </w:r>
      <w:r w:rsidRPr="00FF4B23">
        <w:rPr>
          <w:rFonts w:ascii="Times New Roman" w:hAnsi="Times New Roman" w:cs="Times New Roman"/>
          <w:sz w:val="28"/>
          <w:szCs w:val="28"/>
        </w:rPr>
        <w:t xml:space="preserve">СПб., 2003 г.  </w:t>
      </w:r>
    </w:p>
    <w:p w:rsidR="00975235" w:rsidRDefault="00975235" w:rsidP="00A66B7D">
      <w:pPr>
        <w:spacing w:after="0" w:line="240" w:lineRule="auto"/>
        <w:ind w:firstLine="750"/>
        <w:jc w:val="both"/>
        <w:rPr>
          <w:rFonts w:ascii="Times New Roman" w:eastAsia="Times New Roman" w:hAnsi="Times New Roman" w:cs="Times New Roman"/>
          <w:color w:val="000000"/>
          <w:sz w:val="28"/>
          <w:szCs w:val="28"/>
          <w:lang w:val="ru-RU"/>
        </w:rPr>
      </w:pPr>
    </w:p>
    <w:p w:rsidR="00133819" w:rsidRDefault="00133819" w:rsidP="00133819">
      <w:pPr>
        <w:spacing w:after="0" w:line="240" w:lineRule="auto"/>
        <w:ind w:firstLine="750"/>
        <w:jc w:val="center"/>
        <w:rPr>
          <w:rFonts w:ascii="Times New Roman" w:eastAsia="Times New Roman" w:hAnsi="Times New Roman" w:cs="Times New Roman"/>
          <w:color w:val="000000"/>
          <w:sz w:val="28"/>
          <w:szCs w:val="28"/>
          <w:lang w:val="ru-RU"/>
        </w:rPr>
      </w:pPr>
    </w:p>
    <w:p w:rsidR="00995858" w:rsidRDefault="00995858" w:rsidP="00133819">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11</w:t>
      </w:r>
    </w:p>
    <w:p w:rsidR="00133819" w:rsidRDefault="00133819" w:rsidP="00133819">
      <w:pPr>
        <w:spacing w:after="0" w:line="240" w:lineRule="auto"/>
        <w:ind w:firstLine="900"/>
        <w:jc w:val="center"/>
        <w:outlineLvl w:val="1"/>
        <w:rPr>
          <w:rFonts w:ascii="Times New Roman" w:eastAsia="Times New Roman" w:hAnsi="Times New Roman" w:cs="Times New Roman"/>
          <w:b/>
          <w:color w:val="000000"/>
          <w:sz w:val="28"/>
          <w:szCs w:val="28"/>
          <w:lang w:val="ru-RU"/>
        </w:rPr>
      </w:pPr>
    </w:p>
    <w:p w:rsidR="00133819" w:rsidRDefault="00133819" w:rsidP="00133819">
      <w:pPr>
        <w:spacing w:after="0" w:line="240" w:lineRule="auto"/>
        <w:ind w:firstLine="750"/>
        <w:jc w:val="both"/>
        <w:rPr>
          <w:rFonts w:ascii="Times New Roman" w:hAnsi="Times New Roman"/>
          <w:b/>
          <w:sz w:val="28"/>
          <w:szCs w:val="28"/>
          <w:lang w:val="ru-RU"/>
        </w:rPr>
      </w:pPr>
      <w:r>
        <w:rPr>
          <w:rFonts w:ascii="Times New Roman" w:eastAsia="Times New Roman" w:hAnsi="Times New Roman" w:cs="Times New Roman"/>
          <w:b/>
          <w:color w:val="000000"/>
          <w:sz w:val="28"/>
          <w:szCs w:val="28"/>
          <w:lang w:val="ru-RU"/>
        </w:rPr>
        <w:t xml:space="preserve">    </w:t>
      </w:r>
      <w:r w:rsidR="00995858" w:rsidRPr="00802076">
        <w:rPr>
          <w:rFonts w:ascii="Times New Roman" w:eastAsia="Times New Roman" w:hAnsi="Times New Roman" w:cs="Times New Roman"/>
          <w:b/>
          <w:color w:val="000000"/>
          <w:sz w:val="28"/>
          <w:szCs w:val="28"/>
          <w:lang w:val="ru-RU"/>
        </w:rPr>
        <w:t>Тема:</w:t>
      </w:r>
      <w:r w:rsidR="00995858">
        <w:rPr>
          <w:rFonts w:ascii="Times New Roman" w:eastAsia="Times New Roman" w:hAnsi="Times New Roman" w:cs="Times New Roman"/>
          <w:color w:val="000000"/>
          <w:sz w:val="28"/>
          <w:szCs w:val="28"/>
          <w:lang w:val="ru-RU"/>
        </w:rPr>
        <w:t xml:space="preserve"> </w:t>
      </w:r>
      <w:r w:rsidR="00995858" w:rsidRPr="00995858">
        <w:rPr>
          <w:rFonts w:ascii="Times New Roman" w:hAnsi="Times New Roman"/>
          <w:b/>
          <w:sz w:val="28"/>
          <w:szCs w:val="28"/>
          <w:lang w:val="ru-RU"/>
        </w:rPr>
        <w:t xml:space="preserve">Первичная ветеринарная помощь при </w:t>
      </w:r>
      <w:r w:rsidR="00995858" w:rsidRPr="00995858">
        <w:rPr>
          <w:rFonts w:ascii="Times New Roman" w:hAnsi="Times New Roman"/>
          <w:b/>
          <w:sz w:val="28"/>
          <w:szCs w:val="28"/>
          <w:lang w:val="kk-KZ"/>
        </w:rPr>
        <w:t xml:space="preserve">внутренних незаразных </w:t>
      </w:r>
      <w:r w:rsidR="00995858" w:rsidRPr="00995858">
        <w:rPr>
          <w:rFonts w:ascii="Times New Roman" w:hAnsi="Times New Roman"/>
          <w:b/>
          <w:sz w:val="28"/>
          <w:szCs w:val="28"/>
          <w:lang w:val="ru-RU"/>
        </w:rPr>
        <w:t>заболеваниях.</w:t>
      </w:r>
    </w:p>
    <w:p w:rsidR="00B1718F" w:rsidRPr="00133819" w:rsidRDefault="00B1718F" w:rsidP="00133819">
      <w:pPr>
        <w:spacing w:after="0" w:line="240" w:lineRule="auto"/>
        <w:ind w:firstLine="750"/>
        <w:jc w:val="both"/>
        <w:rPr>
          <w:rFonts w:ascii="Times New Roman" w:hAnsi="Times New Roman"/>
          <w:b/>
          <w:sz w:val="28"/>
          <w:szCs w:val="28"/>
          <w:lang w:val="ru-RU"/>
        </w:rPr>
      </w:pPr>
    </w:p>
    <w:p w:rsidR="00995858" w:rsidRPr="00995858" w:rsidRDefault="00995858" w:rsidP="00A66B7D">
      <w:pPr>
        <w:spacing w:after="0" w:line="240" w:lineRule="auto"/>
        <w:ind w:firstLine="750"/>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w:t>
      </w:r>
      <w:r w:rsidRPr="00995858">
        <w:rPr>
          <w:rFonts w:ascii="Times New Roman" w:eastAsia="Times New Roman" w:hAnsi="Times New Roman" w:cs="Times New Roman"/>
          <w:color w:val="000000"/>
          <w:sz w:val="28"/>
          <w:szCs w:val="28"/>
          <w:lang w:val="ru-RU"/>
        </w:rPr>
        <w:t>Оказание первой ветеринарной помощи при патологиях, возникающих в пищеварительной, дыхательной и мочевой системах.</w:t>
      </w:r>
    </w:p>
    <w:p w:rsidR="00995858" w:rsidRPr="00DA497D" w:rsidRDefault="00995858"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133819">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995858" w:rsidRPr="00995858" w:rsidRDefault="00995858"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1. ПВП при патологии</w:t>
      </w:r>
      <w:r w:rsidRPr="00995858">
        <w:rPr>
          <w:rFonts w:ascii="Times New Roman" w:eastAsia="Times New Roman" w:hAnsi="Times New Roman" w:cs="Times New Roman"/>
          <w:color w:val="000000"/>
          <w:sz w:val="28"/>
          <w:szCs w:val="28"/>
          <w:lang w:val="ru-RU"/>
        </w:rPr>
        <w:t xml:space="preserve"> пищеварительной системы (отравление, закуп</w:t>
      </w:r>
      <w:r>
        <w:rPr>
          <w:rFonts w:ascii="Times New Roman" w:eastAsia="Times New Roman" w:hAnsi="Times New Roman" w:cs="Times New Roman"/>
          <w:color w:val="000000"/>
          <w:sz w:val="28"/>
          <w:szCs w:val="28"/>
          <w:lang w:val="ru-RU"/>
        </w:rPr>
        <w:t>орка пищевода, тимпонии рубца</w:t>
      </w:r>
      <w:r w:rsidRPr="00995858">
        <w:rPr>
          <w:rFonts w:ascii="Times New Roman" w:eastAsia="Times New Roman" w:hAnsi="Times New Roman" w:cs="Times New Roman"/>
          <w:color w:val="000000"/>
          <w:sz w:val="28"/>
          <w:szCs w:val="28"/>
          <w:lang w:val="ru-RU"/>
        </w:rPr>
        <w:t xml:space="preserve">) </w:t>
      </w:r>
    </w:p>
    <w:p w:rsidR="00995858" w:rsidRPr="00995858" w:rsidRDefault="00995858" w:rsidP="00A66B7D">
      <w:pPr>
        <w:spacing w:after="0" w:line="240" w:lineRule="auto"/>
        <w:ind w:firstLine="750"/>
        <w:jc w:val="both"/>
        <w:rPr>
          <w:rFonts w:ascii="Times New Roman" w:eastAsia="Times New Roman" w:hAnsi="Times New Roman" w:cs="Times New Roman"/>
          <w:color w:val="000000"/>
          <w:sz w:val="28"/>
          <w:szCs w:val="28"/>
          <w:lang w:val="ru-RU"/>
        </w:rPr>
      </w:pPr>
      <w:r w:rsidRPr="00995858">
        <w:rPr>
          <w:rFonts w:ascii="Times New Roman" w:eastAsia="Times New Roman" w:hAnsi="Times New Roman" w:cs="Times New Roman"/>
          <w:color w:val="000000"/>
          <w:sz w:val="28"/>
          <w:szCs w:val="28"/>
          <w:lang w:val="ru-RU"/>
        </w:rPr>
        <w:t>2.</w:t>
      </w:r>
      <w:r>
        <w:rPr>
          <w:rFonts w:ascii="Times New Roman" w:eastAsia="Times New Roman" w:hAnsi="Times New Roman" w:cs="Times New Roman"/>
          <w:color w:val="000000"/>
          <w:sz w:val="28"/>
          <w:szCs w:val="28"/>
          <w:lang w:val="ru-RU"/>
        </w:rPr>
        <w:t xml:space="preserve"> ПВП при</w:t>
      </w:r>
      <w:r w:rsidRPr="00995858">
        <w:rPr>
          <w:rFonts w:ascii="Times New Roman" w:eastAsia="Times New Roman" w:hAnsi="Times New Roman" w:cs="Times New Roman"/>
          <w:color w:val="000000"/>
          <w:sz w:val="28"/>
          <w:szCs w:val="28"/>
          <w:lang w:val="ru-RU"/>
        </w:rPr>
        <w:t xml:space="preserve"> патологии органов дыхания (удушье, асфиксия) </w:t>
      </w:r>
    </w:p>
    <w:p w:rsidR="00303978" w:rsidRDefault="00995858" w:rsidP="00A66B7D">
      <w:pPr>
        <w:spacing w:after="0" w:line="240" w:lineRule="auto"/>
        <w:ind w:firstLine="750"/>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3. ПВП при</w:t>
      </w:r>
      <w:r w:rsidRPr="00995858">
        <w:rPr>
          <w:rFonts w:ascii="Times New Roman" w:eastAsia="Times New Roman" w:hAnsi="Times New Roman" w:cs="Times New Roman"/>
          <w:color w:val="000000"/>
          <w:sz w:val="28"/>
          <w:szCs w:val="28"/>
          <w:lang w:val="ru-RU"/>
        </w:rPr>
        <w:t xml:space="preserve"> патологии мочеполовой системы </w:t>
      </w:r>
    </w:p>
    <w:p w:rsidR="00133819" w:rsidRPr="00995858" w:rsidRDefault="00133819" w:rsidP="00A66B7D">
      <w:pPr>
        <w:spacing w:after="0" w:line="240" w:lineRule="auto"/>
        <w:ind w:firstLine="750"/>
        <w:jc w:val="both"/>
        <w:rPr>
          <w:rFonts w:ascii="Times New Roman" w:eastAsia="Times New Roman" w:hAnsi="Times New Roman" w:cs="Times New Roman"/>
          <w:color w:val="000000"/>
          <w:sz w:val="28"/>
          <w:szCs w:val="28"/>
          <w:lang w:val="ru-RU"/>
        </w:rPr>
      </w:pPr>
    </w:p>
    <w:p w:rsidR="00303978" w:rsidRPr="00DD6A2D" w:rsidRDefault="00303978"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Острая тимпания рубца (</w:t>
      </w:r>
      <w:r w:rsidRPr="00DD6A2D">
        <w:rPr>
          <w:rFonts w:ascii="Times New Roman" w:eastAsia="Times New Roman" w:hAnsi="Times New Roman" w:cs="Times New Roman"/>
          <w:color w:val="000000"/>
          <w:sz w:val="28"/>
          <w:szCs w:val="28"/>
        </w:rPr>
        <w:t>tympania</w:t>
      </w:r>
      <w:r w:rsidRPr="00DD6A2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rPr>
        <w:t>ruminus</w:t>
      </w:r>
      <w:r w:rsidRPr="00DD6A2D">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rPr>
        <w:t>acuta</w:t>
      </w:r>
      <w:r w:rsidRPr="00DD6A2D">
        <w:rPr>
          <w:rFonts w:ascii="Times New Roman" w:eastAsia="Times New Roman" w:hAnsi="Times New Roman" w:cs="Times New Roman"/>
          <w:color w:val="000000"/>
          <w:sz w:val="28"/>
          <w:szCs w:val="28"/>
          <w:lang w:val="ru-RU"/>
        </w:rPr>
        <w:t>) – быстро развивающееся вздутие рубца вследствие усиленного газообразования с уменьшением или прекращением отрыгивания газов. Тимпанию обычно разделяют на острую, подострю и хроническую форму. Однако на практике различают простую (наличие свободных газов) и пенистую тимпании.</w:t>
      </w:r>
    </w:p>
    <w:p w:rsidR="00303978" w:rsidRPr="00DD6A2D" w:rsidRDefault="00303978"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Этиология. Переедание легко бродящих кормов: клевера, люцерны, вики, всходов озимых злаков, травы, покрытой инеем, кукурузных початков восковой спелости, листьев капусты и све</w:t>
      </w:r>
      <w:r>
        <w:rPr>
          <w:rFonts w:ascii="Times New Roman" w:eastAsia="Times New Roman" w:hAnsi="Times New Roman" w:cs="Times New Roman"/>
          <w:color w:val="000000"/>
          <w:sz w:val="28"/>
          <w:szCs w:val="28"/>
          <w:lang w:val="ru-RU"/>
        </w:rPr>
        <w:t xml:space="preserve">клы. </w:t>
      </w:r>
      <w:r w:rsidRPr="00DD6A2D">
        <w:rPr>
          <w:rFonts w:ascii="Times New Roman" w:eastAsia="Times New Roman" w:hAnsi="Times New Roman" w:cs="Times New Roman"/>
          <w:color w:val="000000"/>
          <w:sz w:val="28"/>
          <w:szCs w:val="28"/>
          <w:lang w:val="ru-RU"/>
        </w:rPr>
        <w:t>Опасность возрастает, если корма увлажнены дождем, росой или согрелись в куче. Поедание испорченных кормов: барды, дробины, загнивших корнеплодов, яблок, мороженого картофеля.</w:t>
      </w:r>
      <w:r>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Причинами вторичной острой тимпании рубца являются закупорка пищевода, поедание ядовитых растений, вызывающих парез стенки рубца.</w:t>
      </w:r>
      <w:r>
        <w:rPr>
          <w:rFonts w:ascii="Times New Roman" w:eastAsia="Times New Roman" w:hAnsi="Times New Roman" w:cs="Times New Roman"/>
          <w:color w:val="000000"/>
          <w:sz w:val="28"/>
          <w:szCs w:val="28"/>
          <w:lang w:val="ru-RU"/>
        </w:rPr>
        <w:t xml:space="preserve"> </w:t>
      </w:r>
      <w:r w:rsidRPr="00DD6A2D">
        <w:rPr>
          <w:rFonts w:ascii="Times New Roman" w:eastAsia="Times New Roman" w:hAnsi="Times New Roman" w:cs="Times New Roman"/>
          <w:color w:val="000000"/>
          <w:sz w:val="28"/>
          <w:szCs w:val="28"/>
          <w:lang w:val="ru-RU"/>
        </w:rPr>
        <w:t>Физической причиной перистой тимпании рубца являются высокие вязкость и поверхностное натяжение рубцовой жидкости. Пенообразованию способствуют сапонины, пектиновые вещества, пектин– метилэстеразы, гемицеллюлозы и нелетучие жирные кислоты.</w:t>
      </w:r>
    </w:p>
    <w:p w:rsidR="00303978" w:rsidRPr="00DD6A2D" w:rsidRDefault="00303978"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Симптомы. Болезнь развивается быстро: животное беспокоится, оглядывается на живот, часто ложится и быстро встает, отказывается от корма и воды, прекращаются жвачка и отрыжка, увеличивается объем живота, выравнивается голодная ямка. Дыхание напряженное, поверхностное, учащенное. Глаза выпуклые, животное проявляет страх. По мере нарастания тимпании движения рубца прекращаются, дыхание учащается, достигая 60– 80 движений в минуту, пульс увеличивается до сокращений в минуту и более. Способность к а</w:t>
      </w:r>
      <w:r>
        <w:rPr>
          <w:rFonts w:ascii="Times New Roman" w:eastAsia="Times New Roman" w:hAnsi="Times New Roman" w:cs="Times New Roman"/>
          <w:color w:val="000000"/>
          <w:sz w:val="28"/>
          <w:szCs w:val="28"/>
          <w:lang w:val="ru-RU"/>
        </w:rPr>
        <w:t xml:space="preserve">ктивному движению утрачивается. </w:t>
      </w:r>
      <w:r w:rsidRPr="00DD6A2D">
        <w:rPr>
          <w:rFonts w:ascii="Times New Roman" w:eastAsia="Times New Roman" w:hAnsi="Times New Roman" w:cs="Times New Roman"/>
          <w:color w:val="000000"/>
          <w:sz w:val="28"/>
          <w:szCs w:val="28"/>
          <w:lang w:val="ru-RU"/>
        </w:rPr>
        <w:t>Болезнь может закончиться летально в течение 2– 3 ч. Наиболее опасна пенистая тимпания.</w:t>
      </w:r>
    </w:p>
    <w:p w:rsidR="00303978" w:rsidRPr="00DD6A2D" w:rsidRDefault="00303978" w:rsidP="00A66B7D">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Диагноз. Ставят на основании анамнеза и характерных клинических симптомов. Важно отличить первичную тимпанию от вторичной, простую от пенистой. Последняя развивается при поедании большого количества клевера, вики, люцерны.</w:t>
      </w:r>
    </w:p>
    <w:p w:rsidR="00303978" w:rsidRPr="00DD6A2D" w:rsidRDefault="00303978" w:rsidP="000D61DC">
      <w:pPr>
        <w:spacing w:after="0" w:line="240" w:lineRule="auto"/>
        <w:ind w:firstLine="748"/>
        <w:jc w:val="both"/>
        <w:rPr>
          <w:rFonts w:ascii="Times New Roman" w:eastAsia="Times New Roman" w:hAnsi="Times New Roman" w:cs="Times New Roman"/>
          <w:color w:val="000000"/>
          <w:sz w:val="28"/>
          <w:szCs w:val="28"/>
          <w:lang w:val="ru-RU"/>
        </w:rPr>
      </w:pPr>
      <w:r w:rsidRPr="00DD6A2D">
        <w:rPr>
          <w:rFonts w:ascii="Times New Roman" w:eastAsia="Times New Roman" w:hAnsi="Times New Roman" w:cs="Times New Roman"/>
          <w:color w:val="000000"/>
          <w:sz w:val="28"/>
          <w:szCs w:val="28"/>
          <w:lang w:val="ru-RU"/>
        </w:rPr>
        <w:t>Лечение. Для удаления газов из рубца используют следующие манипуляции: зондирование; вызывание отрыжки путем взнуздания животного толстой веревкой; в крайнем случае, прокол рубца троакаром, толстой иглой. Для адсорбции газов применяют парное молоко – до 3 л на прием, порошок животного угля, оксид магния – 20 г на прием корове и другие адсорбенты. В качестве анти бродильных средств назначают 10– 20 г ихтиола, 160– 200 мл тимпанола в 2 л воды</w:t>
      </w:r>
      <w:r>
        <w:rPr>
          <w:rFonts w:ascii="Times New Roman" w:eastAsia="Times New Roman" w:hAnsi="Times New Roman" w:cs="Times New Roman"/>
          <w:color w:val="000000"/>
          <w:sz w:val="28"/>
          <w:szCs w:val="28"/>
          <w:lang w:val="ru-RU"/>
        </w:rPr>
        <w:t xml:space="preserve">, алкоголь, антибиотики внутрь. </w:t>
      </w:r>
      <w:r w:rsidRPr="00DD6A2D">
        <w:rPr>
          <w:rFonts w:ascii="Times New Roman" w:eastAsia="Times New Roman" w:hAnsi="Times New Roman" w:cs="Times New Roman"/>
          <w:color w:val="000000"/>
          <w:sz w:val="28"/>
          <w:szCs w:val="28"/>
          <w:lang w:val="ru-RU"/>
        </w:rPr>
        <w:t xml:space="preserve">При пенистой тимпании вводят смесь из растительного масла (до 500 мл) со спиртом (100мл), ихтиолом (30 г). Показан массаж рубца в </w:t>
      </w:r>
      <w:r w:rsidR="000D61DC">
        <w:rPr>
          <w:rFonts w:ascii="Times New Roman" w:eastAsia="Times New Roman" w:hAnsi="Times New Roman" w:cs="Times New Roman"/>
          <w:color w:val="000000"/>
          <w:sz w:val="28"/>
          <w:szCs w:val="28"/>
          <w:lang w:val="ru-RU"/>
        </w:rPr>
        <w:t xml:space="preserve">течение 10– мин. </w:t>
      </w:r>
      <w:r w:rsidRPr="00DD6A2D">
        <w:rPr>
          <w:rFonts w:ascii="Times New Roman" w:eastAsia="Times New Roman" w:hAnsi="Times New Roman" w:cs="Times New Roman"/>
          <w:color w:val="000000"/>
          <w:sz w:val="28"/>
          <w:szCs w:val="28"/>
          <w:lang w:val="ru-RU"/>
        </w:rPr>
        <w:t>Профилактика. Нельзя выпасать животных на пастбище с бобовыми травами после обильной росы, холодного дождя.</w:t>
      </w:r>
    </w:p>
    <w:p w:rsidR="002B2771" w:rsidRPr="00837F78" w:rsidRDefault="002B2771" w:rsidP="00A66B7D">
      <w:pPr>
        <w:shd w:val="clear" w:color="auto" w:fill="FFFFFF"/>
        <w:spacing w:after="0" w:line="240" w:lineRule="auto"/>
        <w:jc w:val="both"/>
        <w:outlineLvl w:val="3"/>
        <w:rPr>
          <w:rFonts w:ascii="Times New Roman" w:eastAsia="Times New Roman" w:hAnsi="Times New Roman" w:cs="Times New Roman"/>
          <w:color w:val="000000" w:themeColor="text1"/>
          <w:sz w:val="28"/>
          <w:szCs w:val="28"/>
          <w:lang w:val="ru-RU"/>
        </w:rPr>
      </w:pPr>
      <w:r>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Понятие об асфиксии,</w:t>
      </w:r>
      <w:r w:rsidRPr="00837F78">
        <w:rPr>
          <w:rFonts w:ascii="Times New Roman" w:eastAsia="Times New Roman" w:hAnsi="Times New Roman" w:cs="Times New Roman"/>
          <w:color w:val="000000" w:themeColor="text1"/>
          <w:sz w:val="28"/>
          <w:szCs w:val="28"/>
        </w:rPr>
        <w:t> </w:t>
      </w:r>
      <w:r w:rsidRPr="00837F78">
        <w:rPr>
          <w:rFonts w:ascii="Times New Roman" w:eastAsia="Times New Roman" w:hAnsi="Times New Roman" w:cs="Times New Roman"/>
          <w:color w:val="000000" w:themeColor="text1"/>
          <w:sz w:val="28"/>
          <w:szCs w:val="28"/>
          <w:lang w:val="ru-RU"/>
        </w:rPr>
        <w:t>(удушье), причина удушья, виды асфиксий</w:t>
      </w:r>
      <w:r w:rsidRPr="002B2771">
        <w:rPr>
          <w:rFonts w:ascii="Times New Roman" w:eastAsia="Times New Roman" w:hAnsi="Times New Roman" w:cs="Times New Roman"/>
          <w:b/>
          <w:bCs/>
          <w:color w:val="000000" w:themeColor="text1"/>
          <w:sz w:val="28"/>
          <w:szCs w:val="28"/>
          <w:lang w:val="ru-RU"/>
        </w:rPr>
        <w:t>.</w:t>
      </w:r>
    </w:p>
    <w:p w:rsidR="002B2771" w:rsidRPr="00837F78" w:rsidRDefault="002B2771" w:rsidP="00A66B7D">
      <w:pPr>
        <w:shd w:val="clear" w:color="auto" w:fill="FFFFFF"/>
        <w:spacing w:after="0" w:line="240" w:lineRule="auto"/>
        <w:jc w:val="both"/>
        <w:rPr>
          <w:rFonts w:ascii="Times New Roman" w:eastAsia="Times New Roman" w:hAnsi="Times New Roman" w:cs="Times New Roman"/>
          <w:color w:val="000000" w:themeColor="text1"/>
          <w:sz w:val="28"/>
          <w:szCs w:val="28"/>
          <w:lang w:val="ru-RU"/>
        </w:rPr>
      </w:pPr>
      <w:r w:rsidRPr="00837F78">
        <w:rPr>
          <w:rFonts w:ascii="Times New Roman" w:eastAsia="Times New Roman" w:hAnsi="Times New Roman" w:cs="Times New Roman"/>
          <w:color w:val="000000" w:themeColor="text1"/>
          <w:sz w:val="28"/>
          <w:szCs w:val="28"/>
          <w:lang w:val="ru-RU"/>
        </w:rPr>
        <w:t>Под асфиксией понимают нарушение газового обмена в теле животного, встречающееся при различных патологических состояниях организма и выражающееся в прекращении поступления и поглощения кислорода и отчасти в затруднении выделения углекислоты. Затруднение доступа кислорода резко нарушает деятельность нервной системы и тканевый обмен. Кроме того, при асфиксии в крови образуются вещества ядовитого характера. Так, если впрыснуть асфиксическую кровь здоровому животному того же вида, то наступают явления отравления, сходные с асфиксическими.</w:t>
      </w:r>
      <w:r>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Причин, могущих вызвать асфиксию, чрезвычайно много: механическое препятствие акту дыхания (закупорка верхних дыхательных путей инородными телами, сдавливание трахеи при закупорке пищевода корнеплодами и пр., сдавливание легких при эксудативном плеврите, двухстороннем пневмотораксе и др.); отравление ядами, при которых кровь утрачивает способность окисляться (окисью углерода, синильной кислотой и пр.); поражение легочной ткани, связанное с резким уменьшением дыхательной поверхности легких (двухсторонняя пневмоция, отек легких) и т. д.</w:t>
      </w:r>
      <w:r w:rsid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Асфиксии разделяются: на насильственную — от внешних воздействий и ненасильственную — вследствие различных заболеваний.</w:t>
      </w:r>
      <w:r w:rsid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 xml:space="preserve">При остром наступлении асфиксии после кратковременной задержки дыхания происходит усиление вдыхательных движений. Затем наступает период усиленных выдыхательных движений, которые вскоре прекращаются вследствие поражения дыхательного центра. Наконец появляются редкие вдыхательные движения, после которых дыхание окончательно прекращается. Работа сердца вначале замедляется, кровяное давление в артериях слегка падает. Вскоре артериальное давление повышается, все капилляры и вены большого круга переполняются кровью. Затем сердце начинает сокращаться чаще, а артериальное давление после подъема падает. К концу асфиксического процесса сердце, начинает работать слабее, количество сердечных толчков уменьшается, кровяное давление резко падает. Обычно сердце останавливается значительно позже остановки легких. Иногда сердце продолжает работать до 30 минут после остановки дыхания. Одновременно происходит </w:t>
      </w:r>
      <w:r>
        <w:rPr>
          <w:rFonts w:ascii="Times New Roman" w:eastAsia="Times New Roman" w:hAnsi="Times New Roman" w:cs="Times New Roman"/>
          <w:color w:val="000000" w:themeColor="text1"/>
          <w:sz w:val="28"/>
          <w:szCs w:val="28"/>
          <w:lang w:val="ru-RU"/>
        </w:rPr>
        <w:t xml:space="preserve">нарушение мышечной </w:t>
      </w:r>
      <w:r w:rsidRPr="00837F78">
        <w:rPr>
          <w:rFonts w:ascii="Times New Roman" w:eastAsia="Times New Roman" w:hAnsi="Times New Roman" w:cs="Times New Roman"/>
          <w:color w:val="000000" w:themeColor="text1"/>
          <w:sz w:val="28"/>
          <w:szCs w:val="28"/>
          <w:lang w:val="ru-RU"/>
        </w:rPr>
        <w:t>деятельности, появляется мышечная слабость, сфинктеры расслабляются, вследствие чего происходят дефекация и мочеиспускание. Судороги представляют обычное явление при асфиксии.</w:t>
      </w:r>
      <w:r>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Основным в механизме асфиксий следует считать расстройство нервной системы, особенно головного мозга. Последний очень чувствителен к нарушению кислородного режима, вследствие чего при асфиксии наступают быстрая потеря сознания и рефлексов, а также судороги.</w:t>
      </w:r>
    </w:p>
    <w:p w:rsidR="002B2771" w:rsidRPr="00837F78" w:rsidRDefault="002B2771" w:rsidP="00A66B7D">
      <w:pPr>
        <w:shd w:val="clear" w:color="auto" w:fill="FFFFFF"/>
        <w:spacing w:after="0" w:line="240" w:lineRule="auto"/>
        <w:jc w:val="both"/>
        <w:rPr>
          <w:rFonts w:ascii="Times New Roman" w:eastAsia="Times New Roman" w:hAnsi="Times New Roman" w:cs="Times New Roman"/>
          <w:color w:val="000000" w:themeColor="text1"/>
          <w:sz w:val="28"/>
          <w:szCs w:val="28"/>
          <w:lang w:val="ru-RU"/>
        </w:rPr>
      </w:pPr>
      <w:r w:rsidRPr="00837F78">
        <w:rPr>
          <w:rFonts w:ascii="Times New Roman" w:eastAsia="Times New Roman" w:hAnsi="Times New Roman" w:cs="Times New Roman"/>
          <w:color w:val="000000" w:themeColor="text1"/>
          <w:sz w:val="28"/>
          <w:szCs w:val="28"/>
          <w:lang w:val="ru-RU"/>
        </w:rPr>
        <w:t>Так, у животных, у которых разрушены двигательные области коры головного мозга, а также при наркозе, угнетающем психомоторные центры, асфиксия протекает без судорог. Продолжительность асфиксии обычно невелика, однако наблюдаются большие колебания в зависимости от индивидуальных особенностей животного; молодые и здоровые при асфиксии живут дольше, у старых и истощенных смерть наступает быстрее.</w:t>
      </w:r>
      <w:r>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Экспериментально установлено, что при асфиксии в процессе умирания раньше всего выключается функция коры головного мозга. При этом наблюдается разлитое торможение, вызывающее сперва картину сонного состояния, а затем и коматозного. В дальнейшем развиваются необратимые дегенеративные изменения в клетках коры, а затем и смерть их. Клетки коры головного мозга могут существовать без доступа кислорода (за счет гликолиза) 5—7 минут. Несколько дольше живут клеточные элементы бульбарных центров. Как только выключаются центры продолговатого мозга, ведающие сердечной деятельностью и актом дыхания, прекращается работа этих органов, хотя сами сердце и легкие остаются «живыми» продолжительное время. Вслед за прекращением дыхания и сердечной деятельности наступает постепенное умирание органов и тканей.</w:t>
      </w:r>
      <w:r>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И. Р. Петров восстанавливал жизненные функции кошек, вынутых из петли через различные сроки (от двух до восьми минут) после прекращения дыхания и сердцебиения. После дачи им кислорода и искусственного дыхания восстанавливались функции бульбарных центров, среднего и спинного мозга, а потом и промежуточного мозга. Функция коры больших полушарий и мозжечка восстанавливалась последней.</w:t>
      </w:r>
      <w:r>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У кошки при остановке сердца, длившейся 8 минут, функционального восстановления ЦНС вообще не последовало, и она погибла, находясь в тяжелом коматозном состоянии.</w:t>
      </w:r>
    </w:p>
    <w:p w:rsidR="00D645BC" w:rsidRPr="00837F78" w:rsidRDefault="00D645BC" w:rsidP="00A66B7D">
      <w:pPr>
        <w:shd w:val="clear" w:color="auto" w:fill="FFFFFF"/>
        <w:spacing w:after="0" w:line="240" w:lineRule="auto"/>
        <w:jc w:val="both"/>
        <w:rPr>
          <w:rFonts w:ascii="Times New Roman" w:eastAsia="Times New Roman" w:hAnsi="Times New Roman" w:cs="Times New Roman"/>
          <w:color w:val="000000" w:themeColor="text1"/>
          <w:sz w:val="28"/>
          <w:szCs w:val="28"/>
          <w:lang w:val="ru-RU"/>
        </w:rPr>
      </w:pPr>
      <w:r>
        <w:rPr>
          <w:rFonts w:ascii="Times New Roman" w:eastAsia="Times New Roman" w:hAnsi="Times New Roman" w:cs="Times New Roman"/>
          <w:color w:val="4A4A4A"/>
          <w:sz w:val="28"/>
          <w:szCs w:val="28"/>
          <w:lang w:val="ru-RU"/>
        </w:rPr>
        <w:t xml:space="preserve">       </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Зубы плотоядных животных не имеют жевательной поверхности, зато они предназначены для разрывания и «разрезания» пищи. Однако, многие кошки и собаки слишком торопятся во время поедания своей порции корма, что может привести к попаданию частей пищи в трахею. В этом случае первая помощь должна быть оказана как можно скорее.</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Первый признак патологии – кашель. Продолжительный и настолько сильный, что может вызывать рвоту. Конечно, этот клинический признак не только «инородного тела в трахее», а также ряда других респираторных заболеваний, что требует тщательной диагностики. Однако, если кашель появился резко, после жадного поедания пищи животным, то, чем скорее будет оказана профессиональная помощь питомцу, тем быстрее оно пойдет на поправку.</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Но ведь в трахею может попасть не только пища. Так же, инородным телом может служить игрушка, косточка от фрукта, палки и так далее. Особенное внимание стоит уделить рыбным костям, ведь именно они наиболее опасны. В случае застревания острых инородных предметов есть вероятность перфорации (разрыва) трахеи стенки, что вызовет попадание воздуха под кожу. В данной ситуации визуально шея питомца может увеличиваться в размере и при прикосновении к ней появляется так называемая «крепитация» – характерный хрустящий звук. Этот вид патологии требует уже обязательного хирургического вмешательства для восстановления целостности трахеи.</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Стоит отметить, что бывают случаи, когда предмет или жесткий корм, при проглатывании, может просто «оцарапать» гортань. При этом кашель также может присутствовать, но, при должной диагностике, лечение будет быстрым.</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И все же, при подозрении на перфорацию трахеи или застревании в ней какого-либо инородного предмета, помимо основного общего осмотра, обязательно проводится рентгенографическое исследование дыхательных путей и области легких с одновременной оценкой состояния грудного отдела пищевода.</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Для удаления инородных предметов</w:t>
      </w:r>
      <w:r w:rsidRPr="00D645BC">
        <w:rPr>
          <w:rFonts w:ascii="Times New Roman" w:eastAsia="Times New Roman" w:hAnsi="Times New Roman" w:cs="Times New Roman"/>
          <w:color w:val="000000" w:themeColor="text1"/>
          <w:sz w:val="28"/>
          <w:szCs w:val="28"/>
          <w:lang w:val="ru-RU"/>
        </w:rPr>
        <w:t xml:space="preserve"> из трахеи, в зависимости от их </w:t>
      </w:r>
      <w:r w:rsidRPr="00837F78">
        <w:rPr>
          <w:rFonts w:ascii="Times New Roman" w:eastAsia="Times New Roman" w:hAnsi="Times New Roman" w:cs="Times New Roman"/>
          <w:color w:val="000000" w:themeColor="text1"/>
          <w:sz w:val="28"/>
          <w:szCs w:val="28"/>
          <w:lang w:val="ru-RU"/>
        </w:rPr>
        <w:t>локализации, могут быть использованы как простые методы – специальные щипцы, так и более сложные – гастро- или бронхоскопия. И, в дальнейшем, обязательное терапевтическое лечение и наблюдение животного.</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Итак, основные правила для профилактики данной патологии:</w:t>
      </w:r>
      <w:r w:rsidRPr="00D645BC">
        <w:rPr>
          <w:rFonts w:ascii="Times New Roman" w:eastAsia="Times New Roman" w:hAnsi="Times New Roman" w:cs="Times New Roman"/>
          <w:color w:val="000000" w:themeColor="text1"/>
          <w:sz w:val="28"/>
          <w:szCs w:val="28"/>
          <w:lang w:val="ru-RU"/>
        </w:rPr>
        <w:t xml:space="preserve"> </w:t>
      </w:r>
      <w:r w:rsidRPr="00837F78">
        <w:rPr>
          <w:rFonts w:ascii="Times New Roman" w:eastAsia="Times New Roman" w:hAnsi="Times New Roman" w:cs="Times New Roman"/>
          <w:color w:val="000000" w:themeColor="text1"/>
          <w:sz w:val="28"/>
          <w:szCs w:val="28"/>
          <w:lang w:val="ru-RU"/>
        </w:rPr>
        <w:t>Если животное ест домашнюю пищу, то ее куски не должны быть очень крупными.</w:t>
      </w:r>
    </w:p>
    <w:p w:rsidR="00EE339E" w:rsidRDefault="00707D03"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7C1146">
        <w:rPr>
          <w:rFonts w:ascii="Times New Roman" w:hAnsi="Times New Roman" w:cs="Times New Roman"/>
          <w:sz w:val="28"/>
          <w:szCs w:val="28"/>
          <w:lang w:val="ru-RU"/>
        </w:rPr>
        <w:t xml:space="preserve">Паралич и парез мочевого пузыря временная или постоянная утрата способности мышечной стенки мочевого пузыря к сокращению. </w:t>
      </w:r>
      <w:r w:rsidRPr="00707D03">
        <w:rPr>
          <w:rFonts w:ascii="Times New Roman" w:hAnsi="Times New Roman" w:cs="Times New Roman"/>
          <w:sz w:val="28"/>
          <w:szCs w:val="28"/>
          <w:lang w:val="ru-RU"/>
        </w:rPr>
        <w:t>Данное заболевание встречается у всех видов животных. Этиология. Поражение мочевого пузыря, сопровождающееся пониженной сократительной способностью, а то и полной утраты мочевого пузыря к сокращению бывает при заболеваниях животных, связанных с поражением центральной нервной системы (менингит, энцефалит, энцефаломиелит)</w:t>
      </w:r>
      <w:r>
        <w:rPr>
          <w:rFonts w:ascii="Times New Roman" w:hAnsi="Times New Roman" w:cs="Times New Roman"/>
          <w:sz w:val="28"/>
          <w:szCs w:val="28"/>
          <w:lang w:val="ru-RU"/>
        </w:rPr>
        <w:t>.</w:t>
      </w:r>
      <w:r w:rsidRPr="00707D03">
        <w:rPr>
          <w:rFonts w:ascii="Times New Roman" w:hAnsi="Times New Roman" w:cs="Times New Roman"/>
          <w:sz w:val="28"/>
          <w:szCs w:val="28"/>
          <w:lang w:val="ru-RU"/>
        </w:rPr>
        <w:t xml:space="preserve"> Паралич мочевого пузыря у животных может быть в результате длительной задержки мочеотделения, когда рабочие лошади используются на тяжелой и утомительной работе, при коликах различного происхождения, при перитоните и воспаление расположенных рядом с мочевым пузырем внутренних органов, в результате наличия механических препятствий для выделения мочи (закупорка камнями, стриктура уретры, спазм шейки мочевого пузыря). Патогенез. В результате поражения центральной нервной системы у животного исчезают</w:t>
      </w:r>
      <w:r w:rsidRPr="006716A0">
        <w:rPr>
          <w:rFonts w:ascii="Times New Roman" w:hAnsi="Times New Roman" w:cs="Times New Roman"/>
          <w:sz w:val="28"/>
          <w:szCs w:val="28"/>
        </w:rPr>
        <w:t> </w:t>
      </w:r>
      <w:r w:rsidRPr="00707D03">
        <w:rPr>
          <w:rFonts w:ascii="Times New Roman" w:hAnsi="Times New Roman" w:cs="Times New Roman"/>
          <w:sz w:val="28"/>
          <w:szCs w:val="28"/>
          <w:lang w:val="ru-RU"/>
        </w:rPr>
        <w:t>— чувствительность мочевого пузыря и позывы к мочеиспусканию, утрачивается пузырно – почечный рефлекс, тормозящее влияние головного мозга на сфинктеры прекращается, а тонус его повышается. До тех пор, пока в полости мочевого пузыря не накопится столько мочи, что имеющиеся запиратели уже не в состоянии будут препятствовать ее выходу через мочеиспускательный канал, рефлекторное сокращение сфинктера будет продолжаться. В результате подобного нарушения мочевой пузырь у животного растягивается до таких больших размеров, что моча начинает из мочевого пузыря вытекать небольшими порциями или каплями. Возникающее переполнение мочевого пузыря вызывает у животного периодическое сильное беспокойство. При поражении спинного мозга наступает паралич мочевого пузыря, из-за чего теряется его тонус и наступает атония стенки, приводящие к невозможности полного опорожнения от накопившейся мочи. В последствие в результате расслабления тонуса сфинктера шейки мочевого пузыря у животного появляется недержание мочи. Патологоанатомические изменения при поражении у животного нервной системы не показательны. При сильном переполнение мочевого пузыря мочой регистрируем утончение его стенок</w:t>
      </w:r>
      <w:r>
        <w:rPr>
          <w:rFonts w:ascii="Times New Roman" w:hAnsi="Times New Roman" w:cs="Times New Roman"/>
          <w:sz w:val="28"/>
          <w:szCs w:val="28"/>
          <w:lang w:val="ru-RU"/>
        </w:rPr>
        <w:t xml:space="preserve">. </w:t>
      </w:r>
      <w:r w:rsidRPr="00707D03">
        <w:rPr>
          <w:rFonts w:ascii="Times New Roman" w:hAnsi="Times New Roman" w:cs="Times New Roman"/>
          <w:sz w:val="28"/>
          <w:szCs w:val="28"/>
          <w:lang w:val="ru-RU"/>
        </w:rPr>
        <w:t>Клиническая картина. Симптомы паралича и пареза мочевого пузыря у животного зависят от того какая причина привела к этому. В результате паралича мускулатуры мочевого пузыря, происходит его переполнение, что внешне проявляется беспокойством. Больное животное часто принимает позу для мочеиспускания, но моча при этом выделяется в небольшом количестве, иногда в виде капель. Ветспециалисты при проведении ректального исследования находят сильное наполнение мочевого пузыря, при надавливание на мочевой пузырь рукой происходит выделение мочи. Во время проведения катеризации мочевого пузыря моча вытекает слабой струей. В том случае, когда у животного поражен головной мозг, происходит отсутствие регулирующего влияния центральной нервной системы на процесс мочеиспускания и моча начинает выделяться по мере ее накопления, когда она своим давлением преодолевает мочевой сфинктер. При ректальном надавливании рукой на мочевой пузырь или когда проводим катеризацию мочевого пузыря, моча выбрасывается сильной струей и потом вытекает довольно долго. При спинальном происхождении паралича у животного наступает недержание мочи. Моча вытекает у животного непроизвольно порциями. Если у животного паралич неполный, моча выделяется через короткие промежутки времени небольшими порциями. Беспокойство животных при этом не наблюдается. Течение заболевания может быть как острым, так и хроническим. При этом у животных более легко протекают парезы от долгого задержания мочи; в случае проникновения в мочевой пузырь патогенной микрофлоры недержание мочи у животного протекает более тяжело. При осложнение недержания мочи патогенной микрофлорой заболевание у животного длится неделями и даже месяцами. Диагноз на заболевание у животных ставится на основании данных собранного ветспециалистом анамнеза и клинических симптомов заболевания, основным из которых являются явления ишурии,</w:t>
      </w:r>
      <w:r>
        <w:rPr>
          <w:rFonts w:ascii="Times New Roman" w:hAnsi="Times New Roman" w:cs="Times New Roman"/>
          <w:sz w:val="28"/>
          <w:szCs w:val="28"/>
          <w:lang w:val="ru-RU"/>
        </w:rPr>
        <w:t xml:space="preserve"> переполнение мочевого пузыря и </w:t>
      </w:r>
      <w:r w:rsidRPr="00707D03">
        <w:rPr>
          <w:rFonts w:ascii="Times New Roman" w:hAnsi="Times New Roman" w:cs="Times New Roman"/>
          <w:sz w:val="28"/>
          <w:szCs w:val="28"/>
          <w:lang w:val="ru-RU"/>
        </w:rPr>
        <w:t>объективных данных полученных в результате проведенного ректального исследования и катеризации мочевого пузыря. Дифференциальный диагноз. Паралич и парез мочевого пузыря необходимо дифференцировать от закупорки уретры камнем, спазма сфинктера мочевого пузыря. Лечение при заболевании в первую очередь должно быть направлено на основное заболевания приведшего к параличу и парезу мочевого пузыря. У больных лошадей и коров необходимо регулярно 2-3 раза в день проводить массаж мочевого пузыря ректальным способом, у мелких животных массаж мочевого пузыря делается через брюшную стенку; в исключительных случаях необходимо прибегнуть к катеризации. Катеризацию мочевого пузыря, чтобы не занести патогенную микрофлору, необходимо проводить строго соблюдая правила асептики и антисептики. В легких случаях при задержании мочи применяют парентеральное введение спазмолитиков (веракол, ветальгин, медитин, нош-бра, платифилин, травматин). Дополнительно показаны холодные клизмы, применение дезинфицирующих средств. Для повышения возбудимости нервной системы и усиления сократительной способности мышечной стенки мочевого пузыря больным животным подкожно назначают стрихнин один раз в день, коровам и лошадям 0,03- 0,05; собакам -0,001 с перерывами через каждые 4-5 дней. При проведении лечения больным животным применяют УВЧ и гальванизацию. При осложнение заболевания воспалением мочевого пузыря проводят дополнительное лечение как при цистите. Если у больного животного появились симптомы застоя мочи с уремией, то прибегают к внутривенному введению растворов электролитов, 40%-ный раствор глюкозы, строфантин. При появлении симптомов рвоты -10% раствор натрия хлорида. Профилактика сводится к организации правильного содержания и эксплуатации животных, животных необходимо предохранять от травм.</w:t>
      </w:r>
    </w:p>
    <w:p w:rsidR="00BF47B4" w:rsidRPr="00707D03" w:rsidRDefault="00BF47B4" w:rsidP="00A66B7D">
      <w:pPr>
        <w:spacing w:after="0" w:line="240" w:lineRule="auto"/>
        <w:jc w:val="both"/>
        <w:rPr>
          <w:rFonts w:ascii="Times New Roman" w:hAnsi="Times New Roman" w:cs="Times New Roman"/>
          <w:sz w:val="28"/>
          <w:szCs w:val="28"/>
          <w:lang w:val="ru-RU"/>
        </w:rPr>
      </w:pPr>
    </w:p>
    <w:p w:rsidR="00707D03" w:rsidRPr="00E5071A" w:rsidRDefault="00707D03"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707D03" w:rsidRDefault="00707D03" w:rsidP="009E166C">
      <w:pPr>
        <w:pStyle w:val="ad"/>
        <w:numPr>
          <w:ilvl w:val="0"/>
          <w:numId w:val="15"/>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Причины приводящие к тимпании рубца.</w:t>
      </w:r>
    </w:p>
    <w:p w:rsidR="00707D03" w:rsidRDefault="00707D03" w:rsidP="009E166C">
      <w:pPr>
        <w:pStyle w:val="ad"/>
        <w:numPr>
          <w:ilvl w:val="0"/>
          <w:numId w:val="15"/>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ПВП при асфикции у животных</w:t>
      </w:r>
      <w:r w:rsidR="00EE339E">
        <w:rPr>
          <w:rFonts w:ascii="Times New Roman" w:eastAsia="Times New Roman" w:hAnsi="Times New Roman" w:cs="Times New Roman"/>
          <w:color w:val="000000"/>
          <w:sz w:val="28"/>
          <w:szCs w:val="28"/>
          <w:lang w:val="ru-RU"/>
        </w:rPr>
        <w:t>.</w:t>
      </w:r>
    </w:p>
    <w:p w:rsidR="00EE339E" w:rsidRDefault="00EE339E" w:rsidP="009E166C">
      <w:pPr>
        <w:pStyle w:val="ad"/>
        <w:numPr>
          <w:ilvl w:val="0"/>
          <w:numId w:val="15"/>
        </w:num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Лечение животных при параличе мочевого пузыря.</w:t>
      </w:r>
    </w:p>
    <w:p w:rsidR="00EE339E" w:rsidRPr="00707D03" w:rsidRDefault="00EE339E" w:rsidP="00A66B7D">
      <w:pPr>
        <w:pStyle w:val="ad"/>
        <w:spacing w:after="0" w:line="240" w:lineRule="auto"/>
        <w:ind w:left="1108"/>
        <w:jc w:val="both"/>
        <w:rPr>
          <w:rFonts w:ascii="Times New Roman" w:eastAsia="Times New Roman" w:hAnsi="Times New Roman" w:cs="Times New Roman"/>
          <w:color w:val="000000"/>
          <w:sz w:val="28"/>
          <w:szCs w:val="28"/>
          <w:lang w:val="ru-RU"/>
        </w:rPr>
      </w:pPr>
    </w:p>
    <w:p w:rsidR="00707D03" w:rsidRPr="003851BC" w:rsidRDefault="00707D03"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707D03" w:rsidRPr="00FA3AAA" w:rsidRDefault="00707D03" w:rsidP="009E166C">
      <w:pPr>
        <w:pStyle w:val="ad"/>
        <w:numPr>
          <w:ilvl w:val="0"/>
          <w:numId w:val="14"/>
        </w:numPr>
        <w:spacing w:after="0" w:line="240" w:lineRule="auto"/>
        <w:ind w:left="993" w:hanging="284"/>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Магда И.И. и др., Оперативная хирургия. М,1990.</w:t>
      </w:r>
    </w:p>
    <w:p w:rsidR="00707D03" w:rsidRPr="00FA3AAA" w:rsidRDefault="00707D03" w:rsidP="009E166C">
      <w:pPr>
        <w:pStyle w:val="ad"/>
        <w:numPr>
          <w:ilvl w:val="0"/>
          <w:numId w:val="14"/>
        </w:numPr>
        <w:spacing w:after="0" w:line="240" w:lineRule="auto"/>
        <w:ind w:left="993" w:hanging="284"/>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bCs/>
          <w:color w:val="000000"/>
          <w:sz w:val="28"/>
          <w:szCs w:val="28"/>
          <w:lang w:val="ru-RU"/>
        </w:rPr>
        <w:t>Шарабин И.Г. и др. Внутренние незаразные</w:t>
      </w:r>
      <w:r w:rsidRPr="00FA3AAA">
        <w:rPr>
          <w:rFonts w:ascii="Times New Roman" w:eastAsia="Times New Roman" w:hAnsi="Times New Roman" w:cs="Times New Roman"/>
          <w:b/>
          <w:bCs/>
          <w:color w:val="000000"/>
          <w:sz w:val="28"/>
          <w:szCs w:val="28"/>
        </w:rPr>
        <w:t> </w:t>
      </w:r>
      <w:r w:rsidRPr="00FA3AAA">
        <w:rPr>
          <w:rFonts w:ascii="Times New Roman" w:eastAsia="Times New Roman" w:hAnsi="Times New Roman" w:cs="Times New Roman"/>
          <w:color w:val="000000"/>
          <w:sz w:val="28"/>
          <w:szCs w:val="28"/>
          <w:lang w:val="ru-RU"/>
        </w:rPr>
        <w:t xml:space="preserve">болезни животных М., 2001. </w:t>
      </w:r>
    </w:p>
    <w:p w:rsidR="00707D03" w:rsidRPr="00FA3AAA" w:rsidRDefault="00707D03" w:rsidP="009E166C">
      <w:pPr>
        <w:pStyle w:val="ad"/>
        <w:numPr>
          <w:ilvl w:val="0"/>
          <w:numId w:val="14"/>
        </w:numPr>
        <w:spacing w:after="0" w:line="240" w:lineRule="auto"/>
        <w:ind w:left="993" w:hanging="284"/>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707D03" w:rsidRPr="00FA3AAA" w:rsidRDefault="00707D03" w:rsidP="009E166C">
      <w:pPr>
        <w:pStyle w:val="ad"/>
        <w:numPr>
          <w:ilvl w:val="0"/>
          <w:numId w:val="14"/>
        </w:numPr>
        <w:spacing w:after="0" w:line="240" w:lineRule="auto"/>
        <w:ind w:left="993" w:hanging="284"/>
        <w:jc w:val="both"/>
        <w:rPr>
          <w:rFonts w:ascii="Times New Roman" w:eastAsia="Times New Roman" w:hAnsi="Times New Roman" w:cs="Times New Roman"/>
          <w:bCs/>
          <w:color w:val="000000"/>
          <w:sz w:val="28"/>
          <w:szCs w:val="28"/>
          <w:lang w:val="ru-RU"/>
        </w:rPr>
      </w:pPr>
      <w:r w:rsidRPr="00FA3AAA">
        <w:rPr>
          <w:rFonts w:ascii="Times New Roman" w:eastAsia="Times New Roman" w:hAnsi="Times New Roman" w:cs="Times New Roman"/>
          <w:bCs/>
          <w:color w:val="000000"/>
          <w:sz w:val="28"/>
          <w:szCs w:val="28"/>
          <w:lang w:val="ru-RU"/>
        </w:rPr>
        <w:t xml:space="preserve">Ершов П.А. и др. Паразитология, М, </w:t>
      </w:r>
    </w:p>
    <w:p w:rsidR="00707D03" w:rsidRPr="003851BC" w:rsidRDefault="00707D03"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707D03" w:rsidRPr="009F7B54" w:rsidRDefault="00707D03"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707D03" w:rsidRDefault="00707D03" w:rsidP="00A66B7D">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CD0F7E" w:rsidRDefault="00CD0F7E" w:rsidP="00A66B7D">
      <w:pPr>
        <w:spacing w:after="0" w:line="240" w:lineRule="auto"/>
        <w:ind w:firstLine="750"/>
        <w:jc w:val="both"/>
        <w:rPr>
          <w:rFonts w:ascii="Times New Roman" w:eastAsia="Times New Roman" w:hAnsi="Times New Roman" w:cs="Times New Roman"/>
          <w:color w:val="000000"/>
          <w:sz w:val="28"/>
          <w:szCs w:val="28"/>
          <w:lang w:val="ru-RU"/>
        </w:rPr>
      </w:pPr>
    </w:p>
    <w:p w:rsidR="00133819" w:rsidRDefault="00133819" w:rsidP="00133819">
      <w:pPr>
        <w:spacing w:after="0" w:line="240" w:lineRule="auto"/>
        <w:ind w:firstLine="750"/>
        <w:jc w:val="center"/>
        <w:rPr>
          <w:rFonts w:ascii="Times New Roman" w:eastAsia="Times New Roman" w:hAnsi="Times New Roman" w:cs="Times New Roman"/>
          <w:color w:val="000000"/>
          <w:sz w:val="28"/>
          <w:szCs w:val="28"/>
          <w:lang w:val="ru-RU"/>
        </w:rPr>
      </w:pPr>
    </w:p>
    <w:p w:rsidR="000F53A3" w:rsidRDefault="000F53A3" w:rsidP="00133819">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12</w:t>
      </w:r>
    </w:p>
    <w:p w:rsidR="006F2E2A" w:rsidRDefault="006F2E2A"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0F53A3" w:rsidRDefault="00133819" w:rsidP="00A66B7D">
      <w:pPr>
        <w:spacing w:after="0" w:line="240" w:lineRule="auto"/>
        <w:ind w:firstLine="750"/>
        <w:jc w:val="both"/>
        <w:rPr>
          <w:rFonts w:ascii="Times New Roman" w:eastAsia="Times New Roman" w:hAnsi="Times New Roman" w:cs="Times New Roman"/>
          <w:b/>
          <w:sz w:val="28"/>
          <w:szCs w:val="28"/>
          <w:lang w:val="kk-KZ"/>
        </w:rPr>
      </w:pPr>
      <w:r>
        <w:rPr>
          <w:rFonts w:ascii="Times New Roman" w:eastAsia="Times New Roman" w:hAnsi="Times New Roman" w:cs="Times New Roman"/>
          <w:b/>
          <w:color w:val="000000"/>
          <w:sz w:val="28"/>
          <w:szCs w:val="28"/>
          <w:lang w:val="ru-RU"/>
        </w:rPr>
        <w:t xml:space="preserve">  </w:t>
      </w:r>
      <w:r w:rsidR="000F53A3" w:rsidRPr="00802076">
        <w:rPr>
          <w:rFonts w:ascii="Times New Roman" w:eastAsia="Times New Roman" w:hAnsi="Times New Roman" w:cs="Times New Roman"/>
          <w:b/>
          <w:color w:val="000000"/>
          <w:sz w:val="28"/>
          <w:szCs w:val="28"/>
          <w:lang w:val="ru-RU"/>
        </w:rPr>
        <w:t>Тема:</w:t>
      </w:r>
      <w:r w:rsidR="000F53A3">
        <w:rPr>
          <w:rFonts w:ascii="Times New Roman" w:eastAsia="Times New Roman" w:hAnsi="Times New Roman" w:cs="Times New Roman"/>
          <w:color w:val="000000"/>
          <w:sz w:val="28"/>
          <w:szCs w:val="28"/>
          <w:lang w:val="ru-RU"/>
        </w:rPr>
        <w:t xml:space="preserve"> </w:t>
      </w:r>
      <w:r w:rsidR="000F53A3" w:rsidRPr="000F53A3">
        <w:rPr>
          <w:rFonts w:ascii="Times New Roman" w:eastAsia="Times New Roman" w:hAnsi="Times New Roman" w:cs="Times New Roman"/>
          <w:b/>
          <w:sz w:val="28"/>
          <w:szCs w:val="28"/>
          <w:lang w:val="kk-KZ"/>
        </w:rPr>
        <w:t>Первая ветеринарная помощь при отравлении животных.</w:t>
      </w:r>
    </w:p>
    <w:p w:rsidR="00133819" w:rsidRDefault="00133819" w:rsidP="00A66B7D">
      <w:pPr>
        <w:spacing w:after="0" w:line="240" w:lineRule="auto"/>
        <w:ind w:firstLine="750"/>
        <w:jc w:val="both"/>
        <w:rPr>
          <w:rFonts w:ascii="Times New Roman" w:eastAsia="Times New Roman" w:hAnsi="Times New Roman" w:cs="Times New Roman"/>
          <w:b/>
          <w:sz w:val="28"/>
          <w:szCs w:val="28"/>
          <w:lang w:val="kk-KZ"/>
        </w:rPr>
      </w:pPr>
    </w:p>
    <w:p w:rsidR="000F53A3" w:rsidRPr="00995858" w:rsidRDefault="000F53A3" w:rsidP="00A66B7D">
      <w:pPr>
        <w:spacing w:after="0" w:line="240" w:lineRule="auto"/>
        <w:ind w:firstLine="750"/>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Цель лекции:</w:t>
      </w:r>
      <w:r w:rsidRPr="00DD6A2D">
        <w:rPr>
          <w:rFonts w:ascii="Times New Roman" w:eastAsia="Times New Roman" w:hAnsi="Times New Roman" w:cs="Times New Roman"/>
          <w:color w:val="000000"/>
          <w:sz w:val="28"/>
          <w:szCs w:val="28"/>
          <w:lang w:val="ru-RU"/>
        </w:rPr>
        <w:t xml:space="preserve"> </w:t>
      </w:r>
      <w:r w:rsidRPr="00995858">
        <w:rPr>
          <w:rFonts w:ascii="Times New Roman" w:eastAsia="Times New Roman" w:hAnsi="Times New Roman" w:cs="Times New Roman"/>
          <w:color w:val="000000"/>
          <w:sz w:val="28"/>
          <w:szCs w:val="28"/>
          <w:lang w:val="ru-RU"/>
        </w:rPr>
        <w:t xml:space="preserve">Оказание первой ветеринарной помощи при </w:t>
      </w:r>
      <w:r>
        <w:rPr>
          <w:rFonts w:ascii="Times New Roman" w:eastAsia="Times New Roman" w:hAnsi="Times New Roman" w:cs="Times New Roman"/>
          <w:color w:val="000000"/>
          <w:sz w:val="28"/>
          <w:szCs w:val="28"/>
          <w:lang w:val="ru-RU"/>
        </w:rPr>
        <w:t>отравлениях животных</w:t>
      </w:r>
      <w:r w:rsidR="00133819">
        <w:rPr>
          <w:rFonts w:ascii="Times New Roman" w:eastAsia="Times New Roman" w:hAnsi="Times New Roman" w:cs="Times New Roman"/>
          <w:color w:val="000000"/>
          <w:sz w:val="28"/>
          <w:szCs w:val="28"/>
          <w:lang w:val="ru-RU"/>
        </w:rPr>
        <w:t>.</w:t>
      </w:r>
    </w:p>
    <w:p w:rsidR="000F53A3" w:rsidRPr="00DA497D" w:rsidRDefault="000F53A3" w:rsidP="00A66B7D">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133819">
        <w:rPr>
          <w:rFonts w:ascii="Times New Roman" w:eastAsia="Times New Roman" w:hAnsi="Times New Roman" w:cs="Times New Roman"/>
          <w:b/>
          <w:color w:val="000000"/>
          <w:sz w:val="28"/>
          <w:szCs w:val="28"/>
          <w:lang w:val="ru-RU"/>
        </w:rPr>
        <w:t xml:space="preserve">    </w:t>
      </w:r>
      <w:r w:rsidRPr="004F189F">
        <w:rPr>
          <w:rFonts w:ascii="Times New Roman" w:eastAsia="Times New Roman" w:hAnsi="Times New Roman" w:cs="Times New Roman"/>
          <w:b/>
          <w:color w:val="000000"/>
          <w:sz w:val="28"/>
          <w:szCs w:val="28"/>
          <w:lang w:val="ru-RU"/>
        </w:rPr>
        <w:t>План лекции:</w:t>
      </w:r>
    </w:p>
    <w:p w:rsidR="004364F7" w:rsidRPr="004364F7" w:rsidRDefault="004364F7" w:rsidP="009E166C">
      <w:pPr>
        <w:pStyle w:val="ad"/>
        <w:numPr>
          <w:ilvl w:val="0"/>
          <w:numId w:val="16"/>
        </w:numPr>
        <w:spacing w:after="0" w:line="240" w:lineRule="auto"/>
        <w:ind w:left="1134" w:hanging="283"/>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П</w:t>
      </w:r>
      <w:r w:rsidRPr="004364F7">
        <w:rPr>
          <w:rFonts w:ascii="Times New Roman" w:eastAsia="Times New Roman" w:hAnsi="Times New Roman" w:cs="Times New Roman"/>
          <w:color w:val="000000"/>
          <w:sz w:val="28"/>
          <w:szCs w:val="28"/>
          <w:lang w:val="ru-RU"/>
        </w:rPr>
        <w:t xml:space="preserve">онятие о лекарствах и ядах. </w:t>
      </w:r>
    </w:p>
    <w:p w:rsidR="004364F7" w:rsidRPr="004364F7" w:rsidRDefault="004364F7" w:rsidP="009E166C">
      <w:pPr>
        <w:pStyle w:val="ad"/>
        <w:numPr>
          <w:ilvl w:val="0"/>
          <w:numId w:val="16"/>
        </w:numPr>
        <w:spacing w:after="0" w:line="240" w:lineRule="auto"/>
        <w:ind w:left="1134" w:hanging="283"/>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О</w:t>
      </w:r>
      <w:r w:rsidRPr="004364F7">
        <w:rPr>
          <w:rFonts w:ascii="Times New Roman" w:eastAsia="Times New Roman" w:hAnsi="Times New Roman" w:cs="Times New Roman"/>
          <w:color w:val="000000"/>
          <w:sz w:val="28"/>
          <w:szCs w:val="28"/>
          <w:lang w:val="ru-RU"/>
        </w:rPr>
        <w:t>травление кормами.</w:t>
      </w:r>
    </w:p>
    <w:p w:rsidR="00957158" w:rsidRDefault="004364F7" w:rsidP="009E166C">
      <w:pPr>
        <w:pStyle w:val="ad"/>
        <w:numPr>
          <w:ilvl w:val="0"/>
          <w:numId w:val="16"/>
        </w:numPr>
        <w:spacing w:after="0" w:line="240" w:lineRule="auto"/>
        <w:ind w:left="1134" w:hanging="283"/>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А</w:t>
      </w:r>
      <w:r w:rsidRPr="004364F7">
        <w:rPr>
          <w:rFonts w:ascii="Times New Roman" w:eastAsia="Times New Roman" w:hAnsi="Times New Roman" w:cs="Times New Roman"/>
          <w:color w:val="000000"/>
          <w:sz w:val="28"/>
          <w:szCs w:val="28"/>
          <w:lang w:val="ru-RU"/>
        </w:rPr>
        <w:t>нтидоты.</w:t>
      </w:r>
    </w:p>
    <w:p w:rsidR="00957158" w:rsidRPr="00957158" w:rsidRDefault="00957158" w:rsidP="00A66B7D">
      <w:pPr>
        <w:pStyle w:val="ad"/>
        <w:spacing w:after="0" w:line="240" w:lineRule="auto"/>
        <w:ind w:left="1470"/>
        <w:jc w:val="both"/>
        <w:rPr>
          <w:rFonts w:ascii="Times New Roman" w:eastAsia="Times New Roman" w:hAnsi="Times New Roman" w:cs="Times New Roman"/>
          <w:color w:val="000000"/>
          <w:sz w:val="28"/>
          <w:szCs w:val="28"/>
          <w:lang w:val="ru-RU"/>
        </w:rPr>
      </w:pPr>
    </w:p>
    <w:p w:rsidR="009A68FD" w:rsidRPr="00133819" w:rsidRDefault="00957158" w:rsidP="00133819">
      <w:pPr>
        <w:spacing w:after="0" w:line="240" w:lineRule="auto"/>
        <w:ind w:firstLine="748"/>
        <w:jc w:val="both"/>
        <w:rPr>
          <w:rFonts w:ascii="Times New Roman" w:eastAsia="Times New Roman" w:hAnsi="Times New Roman" w:cs="Times New Roman"/>
          <w:color w:val="000000"/>
          <w:sz w:val="28"/>
          <w:szCs w:val="28"/>
          <w:lang w:val="ru-RU"/>
        </w:rPr>
      </w:pPr>
      <w:r w:rsidRPr="00957158">
        <w:rPr>
          <w:rFonts w:ascii="Times New Roman" w:eastAsia="Times New Roman" w:hAnsi="Times New Roman" w:cs="Times New Roman"/>
          <w:color w:val="000000"/>
          <w:sz w:val="28"/>
          <w:szCs w:val="28"/>
          <w:lang w:val="ru-RU"/>
        </w:rPr>
        <w:t>Приемлемую форму лекарственных средств, применяемых для животного (порошки, растворы, микстуры, таблетки, мази и др.), называют лекарственными средствами. Лекарством могут быть все вещества, предохраняющие от болезни, изменяющие ее, подавляющие ее или останавливающие процесс болезни. Это минерал растительного, животного происхождения и химические веществ</w:t>
      </w:r>
      <w:r>
        <w:rPr>
          <w:rFonts w:ascii="Times New Roman" w:eastAsia="Times New Roman" w:hAnsi="Times New Roman" w:cs="Times New Roman"/>
          <w:color w:val="000000"/>
          <w:sz w:val="28"/>
          <w:szCs w:val="28"/>
          <w:lang w:val="ru-RU"/>
        </w:rPr>
        <w:t>а, которые производятся синтетическим путём.</w:t>
      </w:r>
      <w:r w:rsidR="00133819">
        <w:rPr>
          <w:rFonts w:ascii="Times New Roman" w:eastAsia="Times New Roman" w:hAnsi="Times New Roman" w:cs="Times New Roman"/>
          <w:color w:val="000000"/>
          <w:sz w:val="28"/>
          <w:szCs w:val="28"/>
          <w:lang w:val="ru-RU"/>
        </w:rPr>
        <w:t xml:space="preserve"> </w:t>
      </w:r>
      <w:r w:rsidRPr="00957158">
        <w:rPr>
          <w:rFonts w:ascii="Times New Roman" w:eastAsia="Times New Roman" w:hAnsi="Times New Roman" w:cs="Times New Roman"/>
          <w:color w:val="000000"/>
          <w:sz w:val="28"/>
          <w:szCs w:val="28"/>
          <w:lang w:val="ru-RU"/>
        </w:rPr>
        <w:t>Химические вещества, которые при определенных условиях и в определенном положении организма могут нарушить его нормальную жизнедеятельность, то есть</w:t>
      </w:r>
      <w:r>
        <w:rPr>
          <w:rFonts w:ascii="Times New Roman" w:eastAsia="Times New Roman" w:hAnsi="Times New Roman" w:cs="Times New Roman"/>
          <w:color w:val="000000"/>
          <w:sz w:val="28"/>
          <w:szCs w:val="28"/>
          <w:lang w:val="ru-RU"/>
        </w:rPr>
        <w:t xml:space="preserve"> отравить (токсично),</w:t>
      </w:r>
      <w:r w:rsidR="00133819">
        <w:rPr>
          <w:rFonts w:ascii="Times New Roman" w:eastAsia="Times New Roman" w:hAnsi="Times New Roman" w:cs="Times New Roman"/>
          <w:color w:val="000000"/>
          <w:sz w:val="28"/>
          <w:szCs w:val="28"/>
          <w:lang w:val="ru-RU"/>
        </w:rPr>
        <w:t xml:space="preserve"> называются ядами. </w:t>
      </w:r>
      <w:r w:rsidRPr="00957158">
        <w:rPr>
          <w:rFonts w:ascii="Times New Roman" w:eastAsia="Times New Roman" w:hAnsi="Times New Roman" w:cs="Times New Roman"/>
          <w:color w:val="000000"/>
          <w:sz w:val="28"/>
          <w:szCs w:val="28"/>
          <w:lang w:val="ru-RU"/>
        </w:rPr>
        <w:t>Влияние лекарственных средств на оганизм изучает фармакология, а воздействие ядов – токсикология. Между лекар</w:t>
      </w:r>
      <w:r w:rsidR="00F30E60">
        <w:rPr>
          <w:rFonts w:ascii="Times New Roman" w:eastAsia="Times New Roman" w:hAnsi="Times New Roman" w:cs="Times New Roman"/>
          <w:color w:val="000000"/>
          <w:sz w:val="28"/>
          <w:szCs w:val="28"/>
          <w:lang w:val="ru-RU"/>
        </w:rPr>
        <w:t>ством и ядом нет чёткой границы</w:t>
      </w:r>
      <w:r w:rsidRPr="00957158">
        <w:rPr>
          <w:rFonts w:ascii="Times New Roman" w:eastAsia="Times New Roman" w:hAnsi="Times New Roman" w:cs="Times New Roman"/>
          <w:color w:val="000000"/>
          <w:sz w:val="28"/>
          <w:szCs w:val="28"/>
          <w:lang w:val="ru-RU"/>
        </w:rPr>
        <w:t>. Например: наперстянка в определенных количествах улучшает сердечную деятельность, а при увеличении дозы этого вещества ухудшает деятельность этого органа.</w:t>
      </w:r>
      <w:r w:rsidR="00133819">
        <w:rPr>
          <w:rFonts w:ascii="Times New Roman" w:eastAsia="Times New Roman" w:hAnsi="Times New Roman" w:cs="Times New Roman"/>
          <w:color w:val="000000"/>
          <w:sz w:val="28"/>
          <w:szCs w:val="28"/>
          <w:lang w:val="ru-RU"/>
        </w:rPr>
        <w:t xml:space="preserve"> </w:t>
      </w:r>
      <w:r w:rsidR="009A68FD" w:rsidRPr="00F30E60">
        <w:rPr>
          <w:rFonts w:ascii="Times New Roman" w:eastAsia="Times New Roman" w:hAnsi="Times New Roman" w:cs="Times New Roman"/>
          <w:sz w:val="28"/>
          <w:szCs w:val="28"/>
          <w:lang w:val="ru-RU"/>
        </w:rPr>
        <w:t>Отравление (интоксикация) – заболевание или иное расстройство жизнедеятельности организма, возникшее вследствие попадания в организм яда или токсина. У животных встречаются пищевые отравления; отравление ядохимикатами, отравление кислотами и щелочами, отравления лекарственными препаратами, отравления ядовитыми испарениями: угарным и светильным газом.</w:t>
      </w:r>
    </w:p>
    <w:p w:rsidR="007B1E56" w:rsidRPr="007B1E56" w:rsidRDefault="009A68FD" w:rsidP="00573A67">
      <w:pPr>
        <w:spacing w:after="0" w:line="240" w:lineRule="auto"/>
        <w:jc w:val="both"/>
        <w:rPr>
          <w:rFonts w:ascii="Times New Roman" w:eastAsia="Times New Roman" w:hAnsi="Times New Roman" w:cs="Times New Roman"/>
          <w:sz w:val="28"/>
          <w:szCs w:val="28"/>
          <w:lang w:val="ru-RU"/>
        </w:rPr>
      </w:pPr>
      <w:r w:rsidRPr="00F30E60">
        <w:rPr>
          <w:rFonts w:ascii="Times New Roman" w:eastAsia="Times New Roman" w:hAnsi="Times New Roman" w:cs="Times New Roman"/>
          <w:sz w:val="28"/>
          <w:szCs w:val="28"/>
          <w:lang w:val="ru-RU"/>
        </w:rPr>
        <w:t>При попадании ядов в желудочно-кишечный тракт вместе с пищей, яды, как и пища, начинают растворяться ферментами пищеварительного тракта. Степень тяжести такого отравления зависит от количества яда, попавшего в организм животного, и степени растворимости этого яда.</w:t>
      </w:r>
      <w:r w:rsidR="00573A67">
        <w:rPr>
          <w:rFonts w:ascii="Times New Roman" w:eastAsia="Times New Roman" w:hAnsi="Times New Roman" w:cs="Times New Roman"/>
          <w:sz w:val="28"/>
          <w:szCs w:val="28"/>
          <w:lang w:val="ru-RU"/>
        </w:rPr>
        <w:t xml:space="preserve"> </w:t>
      </w:r>
      <w:r w:rsidRPr="00F30E60">
        <w:rPr>
          <w:rFonts w:ascii="Times New Roman" w:eastAsia="Times New Roman" w:hAnsi="Times New Roman" w:cs="Times New Roman"/>
          <w:sz w:val="28"/>
          <w:szCs w:val="28"/>
          <w:lang w:val="ru-RU"/>
        </w:rPr>
        <w:t>Хорошо растворимые яды быстрее всасываются в кровь и распространяются по всему организму.</w:t>
      </w:r>
      <w:r w:rsidR="00573A67">
        <w:rPr>
          <w:rFonts w:ascii="Times New Roman" w:eastAsia="Times New Roman" w:hAnsi="Times New Roman" w:cs="Times New Roman"/>
          <w:sz w:val="28"/>
          <w:szCs w:val="28"/>
          <w:lang w:val="ru-RU"/>
        </w:rPr>
        <w:t xml:space="preserve"> </w:t>
      </w:r>
      <w:r w:rsidRPr="00F30E60">
        <w:rPr>
          <w:rFonts w:ascii="Times New Roman" w:eastAsia="Times New Roman" w:hAnsi="Times New Roman" w:cs="Times New Roman"/>
          <w:sz w:val="28"/>
          <w:szCs w:val="28"/>
          <w:lang w:val="ru-RU"/>
        </w:rPr>
        <w:t>Общие симптомы. Симптомы отравления варьируют очень широко в зависимости от того, каким веществом отравилось животное. Как правило, признаки отравления появляются внезапно и нарастают быстро. У животного отмечается слабость, дрожь, обильное слюнотечение, рвот</w:t>
      </w:r>
      <w:r w:rsidR="00F30E60">
        <w:rPr>
          <w:rFonts w:ascii="Times New Roman" w:eastAsia="Times New Roman" w:hAnsi="Times New Roman" w:cs="Times New Roman"/>
          <w:sz w:val="28"/>
          <w:szCs w:val="28"/>
          <w:lang w:val="ru-RU"/>
        </w:rPr>
        <w:t>а, судорожные подергивания мышц.</w:t>
      </w:r>
      <w:r w:rsidR="0019662E">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К числу ядохимикатов, которые могут явиться источником отравлений сельскохозяйственных животных, относятся некоторые дератизационные средства. Из них в последние годы особенно широкое распространение получили</w:t>
      </w:r>
      <w:r w:rsidR="0019662E">
        <w:rPr>
          <w:rFonts w:ascii="Times New Roman" w:eastAsia="Times New Roman" w:hAnsi="Times New Roman" w:cs="Times New Roman"/>
          <w:sz w:val="28"/>
          <w:szCs w:val="28"/>
          <w:lang w:val="ru-RU"/>
        </w:rPr>
        <w:t>: фосфид цинка, зоокумарин, кры</w:t>
      </w:r>
      <w:r w:rsidR="007B1E56" w:rsidRPr="007B1E56">
        <w:rPr>
          <w:rFonts w:ascii="Times New Roman" w:eastAsia="Times New Roman" w:hAnsi="Times New Roman" w:cs="Times New Roman"/>
          <w:sz w:val="28"/>
          <w:szCs w:val="28"/>
          <w:lang w:val="ru-RU"/>
        </w:rPr>
        <w:t>сид. Для борьбы с грызунами эти средства применяются в виде кормовых приманок. Все названные дератизационные средства являются высокотоксичными ядами для сельскохозяйственных животных, вследствие чего при несоблюдении необходимых мер предосторож] ности при их применении на фермах они могут вызывать отравления животных.</w:t>
      </w:r>
    </w:p>
    <w:p w:rsidR="007B1E56" w:rsidRPr="007B1E56" w:rsidRDefault="0019662E"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Отравления зоокумарином. Зоокумарин является производным оксикумарина, который относится к сильным антикоагулянтам. Токсические свойства зоокумарина обусловливаются тем, что он понижает свертываемость крови, повышает проницаемость стенок мелких сосудов. Это может приводить к кровоизлияниям и нарушению нормального кровообращения. При повреждении сосудов у животных, отравившихся зоокумарином, могут в</w:t>
      </w:r>
      <w:r>
        <w:rPr>
          <w:rFonts w:ascii="Times New Roman" w:eastAsia="Times New Roman" w:hAnsi="Times New Roman" w:cs="Times New Roman"/>
          <w:sz w:val="28"/>
          <w:szCs w:val="28"/>
          <w:lang w:val="ru-RU"/>
        </w:rPr>
        <w:t xml:space="preserve">озникать сильные кровотечения. </w:t>
      </w:r>
      <w:r w:rsidR="007B1E56" w:rsidRPr="007B1E56">
        <w:rPr>
          <w:rFonts w:ascii="Times New Roman" w:eastAsia="Times New Roman" w:hAnsi="Times New Roman" w:cs="Times New Roman"/>
          <w:sz w:val="28"/>
          <w:szCs w:val="28"/>
          <w:lang w:val="ru-RU"/>
        </w:rPr>
        <w:t>Зоокумарин обладает выраженными кумулятивными свойствами. Последнее и приводит к тому, что при поедании приманок с зоокумарином в течение 9—15 дней грызуны подвергаются отравлениям и гибнут.</w:t>
      </w:r>
      <w:r>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Разные виды сельскохозяйственных животных отличаются неодинаковой чувствительностью к зоокумарину. Крупный и мелкий рогатый скот малочувствителен к зоокумарину. Эти животные могут переносить разовые дозы зоокумарина до 50 мг на 1 кг веса. Наоборот, свиньи очень чувствительны к нему: для них дозы зоокумарина в 0,4 мг на 1 кг веса при многократных дачах являются токсическими. Для 4-недельного поросенка доза 30 мг зоокумарина является смертельной. Большой стойкостью к зоокумарину отличаются домашние птицы, как сухопутные, так и водоплавающие. Куры могут подвергаться отравлениям и погибают лишь в случае многократного поедания зоок</w:t>
      </w:r>
      <w:r w:rsidR="00573A67">
        <w:rPr>
          <w:rFonts w:ascii="Times New Roman" w:eastAsia="Times New Roman" w:hAnsi="Times New Roman" w:cs="Times New Roman"/>
          <w:sz w:val="28"/>
          <w:szCs w:val="28"/>
          <w:lang w:val="ru-RU"/>
        </w:rPr>
        <w:t xml:space="preserve">умарина в количестве по 100 мг. </w:t>
      </w:r>
      <w:r w:rsidR="007B1E56" w:rsidRPr="007B1E56">
        <w:rPr>
          <w:rFonts w:ascii="Times New Roman" w:eastAsia="Times New Roman" w:hAnsi="Times New Roman" w:cs="Times New Roman"/>
          <w:sz w:val="28"/>
          <w:szCs w:val="28"/>
          <w:lang w:val="ru-RU"/>
        </w:rPr>
        <w:t>Клинические признаки</w:t>
      </w:r>
      <w:r>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у животных при отравлениях зоокумарином сходны с признаками при отр</w:t>
      </w:r>
      <w:r>
        <w:rPr>
          <w:rFonts w:ascii="Times New Roman" w:eastAsia="Times New Roman" w:hAnsi="Times New Roman" w:cs="Times New Roman"/>
          <w:sz w:val="28"/>
          <w:szCs w:val="28"/>
          <w:lang w:val="ru-RU"/>
        </w:rPr>
        <w:t>авлениях донником</w:t>
      </w:r>
      <w:r w:rsidR="007B1E56" w:rsidRPr="007B1E56">
        <w:rPr>
          <w:rFonts w:ascii="Times New Roman" w:eastAsia="Times New Roman" w:hAnsi="Times New Roman" w:cs="Times New Roman"/>
          <w:sz w:val="28"/>
          <w:szCs w:val="28"/>
          <w:lang w:val="ru-RU"/>
        </w:rPr>
        <w:t>. У животных отмечаются признаки анемии, слабость, нарушения координации движений, парезы, нередко кровоизлияния под кожей, иногда кровотечения из носа.</w:t>
      </w:r>
      <w:r>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Отравления зоокумарином сельскохозяйственных животных возможны главным образом после поедания препарата в течение нескольких дней в дозах примерно по 1 мг на 1 кг веса или при однократном поедании больших количеств препарата (не менее 60 мг на 1 кг веса), что маловероятно.</w:t>
      </w:r>
      <w:r>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Патологоанатомические изменения те же, что и при отравлениях донником.</w:t>
      </w:r>
    </w:p>
    <w:p w:rsidR="00DF6B43" w:rsidRPr="00DF6B43" w:rsidRDefault="0019662E"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7B1E56" w:rsidRPr="007B1E56">
        <w:rPr>
          <w:rFonts w:ascii="Times New Roman" w:eastAsia="Times New Roman" w:hAnsi="Times New Roman" w:cs="Times New Roman"/>
          <w:sz w:val="28"/>
          <w:szCs w:val="28"/>
          <w:lang w:val="ru-RU"/>
        </w:rPr>
        <w:t>Лечение. При отравлениях животных зоокумарином применяют средства, повышающие свертываемость крови, — витамин К (викасол), хлористый кальций. Викасол при подкожном введении применяют в дозах: крупному рогатому скоту — 0,3—0,5, свиньям— 0,1—0,2, мелкому рогатому скоту — 0,02—0,04. Хлорид кальция при дачах внутрь: крупному рогатому скот у — 30,0—60,0, мелкому рогатому скоту и свиньям — 2,0—5,0; внутривенно в форме 10%-ного раствора в дозах (по расчету на сухое вещество): крупному рогатому скоту — 10,0—20,0, мелкому рогатому скоту и свиньям — 2,0—5,0.</w:t>
      </w:r>
      <w:r w:rsidR="00DF6B43" w:rsidRPr="00DF6B43">
        <w:rPr>
          <w:rFonts w:ascii="Helvetica" w:eastAsia="Times New Roman" w:hAnsi="Helvetica" w:cs="Times New Roman"/>
          <w:b/>
          <w:bCs/>
          <w:color w:val="333333"/>
          <w:sz w:val="21"/>
          <w:szCs w:val="21"/>
          <w:lang w:val="ru-RU"/>
        </w:rPr>
        <w:br/>
      </w:r>
      <w:r w:rsidR="00DF6B43" w:rsidRPr="00DF6B43">
        <w:rPr>
          <w:rFonts w:ascii="Times New Roman" w:eastAsia="Times New Roman" w:hAnsi="Times New Roman" w:cs="Times New Roman"/>
          <w:bCs/>
          <w:sz w:val="28"/>
          <w:szCs w:val="28"/>
          <w:lang w:val="ru-RU"/>
        </w:rPr>
        <w:t xml:space="preserve">     </w:t>
      </w:r>
      <w:r w:rsidR="00DF6B43">
        <w:rPr>
          <w:rFonts w:ascii="Times New Roman" w:eastAsia="Times New Roman" w:hAnsi="Times New Roman" w:cs="Times New Roman"/>
          <w:bCs/>
          <w:sz w:val="28"/>
          <w:szCs w:val="28"/>
          <w:lang w:val="ru-RU"/>
        </w:rPr>
        <w:t xml:space="preserve">   </w:t>
      </w:r>
      <w:r w:rsidR="00DF6B43" w:rsidRPr="00DF6B43">
        <w:rPr>
          <w:rFonts w:ascii="Times New Roman" w:eastAsia="Times New Roman" w:hAnsi="Times New Roman" w:cs="Times New Roman"/>
          <w:bCs/>
          <w:sz w:val="28"/>
          <w:szCs w:val="28"/>
          <w:lang w:val="ru-RU"/>
        </w:rPr>
        <w:t>Отравление нитритами и нитратами</w:t>
      </w:r>
      <w:r w:rsidR="00DF6B43" w:rsidRPr="00DF6B43">
        <w:rPr>
          <w:rFonts w:ascii="Times New Roman" w:eastAsia="Times New Roman" w:hAnsi="Times New Roman" w:cs="Times New Roman"/>
          <w:b/>
          <w:bCs/>
          <w:sz w:val="28"/>
          <w:szCs w:val="28"/>
          <w:lang w:val="ru-RU"/>
        </w:rPr>
        <w:t xml:space="preserve"> -</w:t>
      </w:r>
      <w:r w:rsidR="00DF6B43" w:rsidRPr="00DF6B43">
        <w:rPr>
          <w:rFonts w:ascii="Times New Roman" w:eastAsia="Times New Roman" w:hAnsi="Times New Roman" w:cs="Times New Roman"/>
          <w:b/>
          <w:bCs/>
          <w:sz w:val="28"/>
          <w:szCs w:val="28"/>
        </w:rPr>
        <w:t> </w:t>
      </w:r>
      <w:r w:rsidR="00DF6B43" w:rsidRPr="00DF6B43">
        <w:rPr>
          <w:rFonts w:ascii="Times New Roman" w:eastAsia="Times New Roman" w:hAnsi="Times New Roman" w:cs="Times New Roman"/>
          <w:sz w:val="28"/>
          <w:szCs w:val="28"/>
          <w:lang w:val="ru-RU"/>
        </w:rPr>
        <w:t>токсикологическое значение соединений азотной кислоты (нитратов) и азотистой (нитритов) обусловлено широким использованием этих соединений в сельском хозяйстве в качестве минеральных удобрений (аммонийная селитра, калийная селитра, калийно-аммиачная селитра).</w:t>
      </w:r>
    </w:p>
    <w:p w:rsidR="00DF6B43" w:rsidRPr="00DF6B43" w:rsidRDefault="00DF6B43" w:rsidP="00A66B7D">
      <w:pPr>
        <w:shd w:val="clear" w:color="auto" w:fill="FFFFFF"/>
        <w:spacing w:after="0" w:line="240" w:lineRule="auto"/>
        <w:jc w:val="both"/>
        <w:rPr>
          <w:rFonts w:ascii="Times New Roman" w:eastAsia="Times New Roman" w:hAnsi="Times New Roman" w:cs="Times New Roman"/>
          <w:sz w:val="28"/>
          <w:szCs w:val="28"/>
          <w:lang w:val="ru-RU"/>
        </w:rPr>
      </w:pPr>
      <w:r w:rsidRPr="00DF6B43">
        <w:rPr>
          <w:rFonts w:ascii="Times New Roman" w:eastAsia="Times New Roman" w:hAnsi="Times New Roman" w:cs="Times New Roman"/>
          <w:sz w:val="28"/>
          <w:szCs w:val="28"/>
          <w:lang w:val="ru-RU"/>
        </w:rPr>
        <w:t>Избыточное внесение азотных удобрений в почву способствует накоплению нитратов в бобовых (клевер, люцерна), злаковый (овес, ячмень, кукуруза) и овощных (свекла) растениях. Использование таких кормов нередко вызыв</w:t>
      </w:r>
      <w:r w:rsidR="00573A67">
        <w:rPr>
          <w:rFonts w:ascii="Times New Roman" w:eastAsia="Times New Roman" w:hAnsi="Times New Roman" w:cs="Times New Roman"/>
          <w:sz w:val="28"/>
          <w:szCs w:val="28"/>
          <w:lang w:val="ru-RU"/>
        </w:rPr>
        <w:t xml:space="preserve">ает интоксикацию коров и телят. </w:t>
      </w:r>
      <w:r w:rsidRPr="00DF6B43">
        <w:rPr>
          <w:rFonts w:ascii="Times New Roman" w:eastAsia="Times New Roman" w:hAnsi="Times New Roman" w:cs="Times New Roman"/>
          <w:sz w:val="28"/>
          <w:szCs w:val="28"/>
          <w:lang w:val="ru-RU"/>
        </w:rPr>
        <w:t>Токсическое действие обусловлено нитритами, образующимися при восстановлении нитратов под влиянием углеводов (сахара) в процессе приготовления кормов (варка свеклы) или под влиянием желудочной и кишечной микрофлоры. Нитриты являются ядами крови и кровообращения, вызывают быстрое расширение периферических сосудов, падение кровяного давления и коллапс. Кроме того, нитриты вступают в прочное соединение с гемоглобином, превращая его в метгемоглобин, что ведет к нарушению дыхательной функции крови. Нитриты в почве и в организме животных превращаются в нитрозоамины, обладающие канцерогенным действием.</w:t>
      </w:r>
    </w:p>
    <w:p w:rsidR="00262BCC" w:rsidRDefault="00DF6B43"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262BCC">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 </w:t>
      </w:r>
      <w:r w:rsidRPr="00DF6B43">
        <w:rPr>
          <w:rFonts w:ascii="Times New Roman" w:eastAsia="Times New Roman" w:hAnsi="Times New Roman" w:cs="Times New Roman"/>
          <w:sz w:val="28"/>
          <w:szCs w:val="28"/>
          <w:lang w:val="ru-RU"/>
        </w:rPr>
        <w:t>Симптомы. Беспокойство и возбуждение животных сменяются угнетением, слабостью скелетной мускулатуры и падением. Появляются слюнотечение, рвотные движения, резкое покраснение слизистых оболочек носа, рта и конъюнктивы, которое сменяется синюшностью с шоколадным оттенком. Дыхание становится затрудненным, возникают коматозное состояние, параличи конечностей, понижение темпера</w:t>
      </w:r>
      <w:r w:rsidR="00262BCC">
        <w:rPr>
          <w:rFonts w:ascii="Times New Roman" w:eastAsia="Times New Roman" w:hAnsi="Times New Roman" w:cs="Times New Roman"/>
          <w:sz w:val="28"/>
          <w:szCs w:val="28"/>
          <w:lang w:val="ru-RU"/>
        </w:rPr>
        <w:t xml:space="preserve">туры тела и смерть от асфиксии. </w:t>
      </w:r>
      <w:r w:rsidRPr="00DF6B43">
        <w:rPr>
          <w:rFonts w:ascii="Times New Roman" w:eastAsia="Times New Roman" w:hAnsi="Times New Roman" w:cs="Times New Roman"/>
          <w:sz w:val="28"/>
          <w:szCs w:val="28"/>
          <w:lang w:val="ru-RU"/>
        </w:rPr>
        <w:t xml:space="preserve">Патолого-анатомические изменения. Кровь темно-красного цвета, нередко с шоколадным оттенком, плохо свернувшаяся. Слизистая пищеварительного канала в состоянии геморрагического воспаления. Печень, легкие, почки и селезенка резко гиперемированы. В содержимом тонкого </w:t>
      </w:r>
      <w:r w:rsidR="00262BCC">
        <w:rPr>
          <w:rFonts w:ascii="Times New Roman" w:eastAsia="Times New Roman" w:hAnsi="Times New Roman" w:cs="Times New Roman"/>
          <w:sz w:val="28"/>
          <w:szCs w:val="28"/>
          <w:lang w:val="ru-RU"/>
        </w:rPr>
        <w:t xml:space="preserve">отдела кишечника примесь крови. </w:t>
      </w:r>
      <w:r w:rsidRPr="00DF6B43">
        <w:rPr>
          <w:rFonts w:ascii="Times New Roman" w:eastAsia="Times New Roman" w:hAnsi="Times New Roman" w:cs="Times New Roman"/>
          <w:sz w:val="28"/>
          <w:szCs w:val="28"/>
          <w:lang w:val="ru-RU"/>
        </w:rPr>
        <w:t>Диагноз ставят на основании анамнестических данных, рез</w:t>
      </w:r>
      <w:r w:rsidR="00262BCC">
        <w:rPr>
          <w:rFonts w:ascii="Times New Roman" w:eastAsia="Times New Roman" w:hAnsi="Times New Roman" w:cs="Times New Roman"/>
          <w:sz w:val="28"/>
          <w:szCs w:val="28"/>
          <w:lang w:val="ru-RU"/>
        </w:rPr>
        <w:t>ультатов клинических и пат</w:t>
      </w:r>
      <w:r w:rsidRPr="00DF6B43">
        <w:rPr>
          <w:rFonts w:ascii="Times New Roman" w:eastAsia="Times New Roman" w:hAnsi="Times New Roman" w:cs="Times New Roman"/>
          <w:sz w:val="28"/>
          <w:szCs w:val="28"/>
          <w:lang w:val="ru-RU"/>
        </w:rPr>
        <w:t>анатомических исследований, а также химического исследования кормов, воды, патологического материала.</w:t>
      </w:r>
    </w:p>
    <w:p w:rsidR="00DF6B43" w:rsidRPr="00DF6B43" w:rsidRDefault="00DF6B43"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Pr="00DF6B43">
        <w:rPr>
          <w:rFonts w:ascii="Times New Roman" w:eastAsia="Times New Roman" w:hAnsi="Times New Roman" w:cs="Times New Roman"/>
          <w:sz w:val="28"/>
          <w:szCs w:val="28"/>
          <w:lang w:val="ru-RU"/>
        </w:rPr>
        <w:t>Лечение. В качестве противоядия применяют хромосмон, представляющий собой 1 %-ный раствор метиленовой сини на 25%-ном растворе глюкозы, который вводят внутривенно в дозе 0,1 мл/кг. Помимо этого, внутрь вводят молочную кислоту, разбавленную пополам с водой, в объеме 100-150 мл 1-2 раза в день до выздоровления. Необхо</w:t>
      </w:r>
      <w:r w:rsidR="00262BCC">
        <w:rPr>
          <w:rFonts w:ascii="Times New Roman" w:eastAsia="Times New Roman" w:hAnsi="Times New Roman" w:cs="Times New Roman"/>
          <w:sz w:val="28"/>
          <w:szCs w:val="28"/>
          <w:lang w:val="ru-RU"/>
        </w:rPr>
        <w:t xml:space="preserve">димо также применять витамин А. </w:t>
      </w:r>
      <w:r w:rsidRPr="00DF6B43">
        <w:rPr>
          <w:rFonts w:ascii="Times New Roman" w:eastAsia="Times New Roman" w:hAnsi="Times New Roman" w:cs="Times New Roman"/>
          <w:sz w:val="28"/>
          <w:szCs w:val="28"/>
          <w:lang w:val="ru-RU"/>
        </w:rPr>
        <w:t>Профилактика. Не допускать избыточного внесения азотных удобрений в почву под культурные пастбища, охранять водоемы от загрязнения сточными водами и контролировать качество воды в глубоких колодцах. Содержание нитритов в воде не должно превышать 1 мг/л и нитратов - 45 мг/л.</w:t>
      </w:r>
    </w:p>
    <w:p w:rsidR="00DF6B43" w:rsidRPr="00DF6B43" w:rsidRDefault="00AD458B"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 xml:space="preserve">        </w:t>
      </w:r>
      <w:r w:rsidR="00DF6B43" w:rsidRPr="00AD458B">
        <w:rPr>
          <w:rFonts w:ascii="Times New Roman" w:eastAsia="Times New Roman" w:hAnsi="Times New Roman" w:cs="Times New Roman"/>
          <w:bCs/>
          <w:sz w:val="28"/>
          <w:szCs w:val="28"/>
          <w:lang w:val="ru-RU"/>
        </w:rPr>
        <w:t>Укусы ядовитыми змеями</w:t>
      </w:r>
      <w:r w:rsidR="00DF6B43" w:rsidRPr="00DF6B43">
        <w:rPr>
          <w:rFonts w:ascii="Times New Roman" w:eastAsia="Times New Roman" w:hAnsi="Times New Roman" w:cs="Times New Roman"/>
          <w:sz w:val="28"/>
          <w:szCs w:val="28"/>
          <w:lang w:val="ru-RU"/>
        </w:rPr>
        <w:t>. Их околоушные железы продуцируют яд. Выводные каналы желез проходят через два самых крупных зуба и открываются наружу через специальные отверстия. При вонзании зубов в тело животного происходит сдавливание желез, из которых выпрыскивается в рану яд.</w:t>
      </w:r>
      <w:r>
        <w:rPr>
          <w:rFonts w:ascii="Times New Roman" w:eastAsia="Times New Roman" w:hAnsi="Times New Roman" w:cs="Times New Roman"/>
          <w:sz w:val="28"/>
          <w:szCs w:val="28"/>
          <w:lang w:val="ru-RU"/>
        </w:rPr>
        <w:t xml:space="preserve"> </w:t>
      </w:r>
      <w:r w:rsidR="00DF6B43" w:rsidRPr="00DF6B43">
        <w:rPr>
          <w:rFonts w:ascii="Times New Roman" w:eastAsia="Times New Roman" w:hAnsi="Times New Roman" w:cs="Times New Roman"/>
          <w:sz w:val="28"/>
          <w:szCs w:val="28"/>
          <w:lang w:val="ru-RU"/>
        </w:rPr>
        <w:t>Смерть от укуса змеи наступает от паралича дыхательного центра. Змеиный яд помимо местного действия (обширные отеки, болезненность, покраснение) по мере всасывания вызывает нарушение постоянства крови, паралич вазомоторов, повышение проницаемости гематоэнцефалического и других гистогематических барьеров и гемастатических механизмов. Кроме того, змеиный яд действует на клетки и ткани цитолитически, чем и обусловливает развитие местной реакции. В большинстве случаев змеи наносят укусы животным в области конечностей, вымени, мошонки и лицевой части головы. Лошади гибнут через 12 ч или через несколько суток, овцы и ягнята - в течение нескольких минут. Крупный рогатый скот и свиньи наиболее устойчивы к змеиному яду.</w:t>
      </w:r>
    </w:p>
    <w:p w:rsidR="00DF6B43" w:rsidRPr="00DF6B43" w:rsidRDefault="00AD458B"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sidR="00DF6B43" w:rsidRPr="00DF6B43">
        <w:rPr>
          <w:rFonts w:ascii="Times New Roman" w:eastAsia="Times New Roman" w:hAnsi="Times New Roman" w:cs="Times New Roman"/>
          <w:sz w:val="28"/>
          <w:szCs w:val="28"/>
          <w:lang w:val="ru-RU"/>
        </w:rPr>
        <w:t>Лечение. При укусе конечности ее следует немедленно туго перетянуть вблизи и выше укуса, затем иссечь либо прижечь зону укуса раскаленным железом. Вокруг места укуса инъецируют 0,25-1%-ный свежеприготовленный раствор калия перманганата или 2%-ный раствор хлорной из</w:t>
      </w:r>
      <w:r w:rsidRPr="00AD458B">
        <w:rPr>
          <w:rFonts w:ascii="Times New Roman" w:eastAsia="Times New Roman" w:hAnsi="Times New Roman" w:cs="Times New Roman"/>
          <w:sz w:val="28"/>
          <w:szCs w:val="28"/>
          <w:lang w:val="ru-RU"/>
        </w:rPr>
        <w:t>вести. Наиболее эффективна про</w:t>
      </w:r>
      <w:r w:rsidR="00DF6B43" w:rsidRPr="00DF6B43">
        <w:rPr>
          <w:rFonts w:ascii="Times New Roman" w:eastAsia="Times New Roman" w:hAnsi="Times New Roman" w:cs="Times New Roman"/>
          <w:sz w:val="28"/>
          <w:szCs w:val="28"/>
          <w:lang w:val="ru-RU"/>
        </w:rPr>
        <w:t>тивозмеиная сыворотка, которую инъецируют под кожу мелким животным при тяжелом отравлении 60-90 мл, при среднем - 40-70, при легком - 15-30 мл; крупным животным соответственно - 500-800, 300-400 и 150-200 мл.</w:t>
      </w:r>
    </w:p>
    <w:p w:rsidR="00DF6B43" w:rsidRPr="00DF6B43" w:rsidRDefault="00DF6B43" w:rsidP="00A66B7D">
      <w:pPr>
        <w:shd w:val="clear" w:color="auto" w:fill="FFFFFF"/>
        <w:spacing w:after="0" w:line="240" w:lineRule="auto"/>
        <w:jc w:val="both"/>
        <w:rPr>
          <w:rFonts w:ascii="Times New Roman" w:eastAsia="Times New Roman" w:hAnsi="Times New Roman" w:cs="Times New Roman"/>
          <w:sz w:val="28"/>
          <w:szCs w:val="28"/>
          <w:lang w:val="ru-RU"/>
        </w:rPr>
      </w:pPr>
      <w:r w:rsidRPr="00DF6B43">
        <w:rPr>
          <w:rFonts w:ascii="Times New Roman" w:eastAsia="Times New Roman" w:hAnsi="Times New Roman" w:cs="Times New Roman"/>
          <w:sz w:val="28"/>
          <w:szCs w:val="28"/>
          <w:lang w:val="ru-RU"/>
        </w:rPr>
        <w:t>Профилактика. Укусы змей чаще наблюдаются ранней весной и в начале лета. В это время не следует использовать пастбища, где водятся змеи. Для уничтожения змей пастбища выжигают или перепахивают с последующим боронованием и укатыванием почвы, проводят лугомелиоративные работы.</w:t>
      </w:r>
    </w:p>
    <w:p w:rsidR="00AD458B" w:rsidRPr="00AD458B" w:rsidRDefault="00415925" w:rsidP="00A66B7D">
      <w:pPr>
        <w:shd w:val="clear" w:color="auto" w:fill="FFFFFF"/>
        <w:spacing w:after="0" w:line="240" w:lineRule="auto"/>
        <w:jc w:val="both"/>
        <w:rPr>
          <w:rFonts w:ascii="Times New Roman" w:eastAsia="Times New Roman" w:hAnsi="Times New Roman" w:cs="Times New Roman"/>
          <w:color w:val="121212"/>
          <w:sz w:val="28"/>
          <w:szCs w:val="28"/>
          <w:lang w:val="ru-RU"/>
        </w:rPr>
      </w:pPr>
      <w:r>
        <w:rPr>
          <w:rFonts w:ascii="Times New Roman" w:eastAsia="Times New Roman" w:hAnsi="Times New Roman" w:cs="Times New Roman"/>
          <w:color w:val="121212"/>
          <w:sz w:val="28"/>
          <w:szCs w:val="28"/>
          <w:lang w:val="ru-RU"/>
        </w:rPr>
        <w:t xml:space="preserve">       </w:t>
      </w:r>
      <w:r w:rsidR="00AD458B" w:rsidRPr="00AD458B">
        <w:rPr>
          <w:rFonts w:ascii="Times New Roman" w:eastAsia="Times New Roman" w:hAnsi="Times New Roman" w:cs="Times New Roman"/>
          <w:color w:val="121212"/>
          <w:sz w:val="28"/>
          <w:szCs w:val="28"/>
          <w:lang w:val="ru-RU"/>
        </w:rPr>
        <w:t>Каракурт в переводе означает «черная вдова». Укус этого небольшо</w:t>
      </w:r>
      <w:r w:rsidR="00AD458B" w:rsidRPr="00AD458B">
        <w:rPr>
          <w:rFonts w:ascii="Times New Roman" w:eastAsia="Times New Roman" w:hAnsi="Times New Roman" w:cs="Times New Roman"/>
          <w:color w:val="121212"/>
          <w:sz w:val="28"/>
          <w:szCs w:val="28"/>
          <w:lang w:val="ru-RU"/>
        </w:rPr>
        <w:softHyphen/>
        <w:t>го паука черного цвета с красным крестом на спинке малоболезненен, но почти всегда смертелен. Распространен он в зонах степей, полупус</w:t>
      </w:r>
      <w:r w:rsidR="00AD458B" w:rsidRPr="00AD458B">
        <w:rPr>
          <w:rFonts w:ascii="Times New Roman" w:eastAsia="Times New Roman" w:hAnsi="Times New Roman" w:cs="Times New Roman"/>
          <w:color w:val="121212"/>
          <w:sz w:val="28"/>
          <w:szCs w:val="28"/>
          <w:lang w:val="ru-RU"/>
        </w:rPr>
        <w:softHyphen/>
        <w:t>тынь и пустынь. Гнездится каракурт в земле, используя различные уг</w:t>
      </w:r>
      <w:r w:rsidR="00AD458B" w:rsidRPr="00AD458B">
        <w:rPr>
          <w:rFonts w:ascii="Times New Roman" w:eastAsia="Times New Roman" w:hAnsi="Times New Roman" w:cs="Times New Roman"/>
          <w:color w:val="121212"/>
          <w:sz w:val="28"/>
          <w:szCs w:val="28"/>
          <w:lang w:val="ru-RU"/>
        </w:rPr>
        <w:softHyphen/>
        <w:t>лубления почвы или норки грызунов, где у входа натягивает ловчую паутину. Наиболее часто укусы каракурта происходят в период их миг</w:t>
      </w:r>
      <w:r w:rsidR="00AD458B" w:rsidRPr="00AD458B">
        <w:rPr>
          <w:rFonts w:ascii="Times New Roman" w:eastAsia="Times New Roman" w:hAnsi="Times New Roman" w:cs="Times New Roman"/>
          <w:color w:val="121212"/>
          <w:sz w:val="28"/>
          <w:szCs w:val="28"/>
          <w:lang w:val="ru-RU"/>
        </w:rPr>
        <w:softHyphen/>
        <w:t>раций — в мае-июле. Но сам каракурт на человека не нападает. Жалит каракурт, как правило, при случайном к нему прикосновении. Яд кара</w:t>
      </w:r>
      <w:r w:rsidR="00AD458B" w:rsidRPr="00AD458B">
        <w:rPr>
          <w:rFonts w:ascii="Times New Roman" w:eastAsia="Times New Roman" w:hAnsi="Times New Roman" w:cs="Times New Roman"/>
          <w:color w:val="121212"/>
          <w:sz w:val="28"/>
          <w:szCs w:val="28"/>
          <w:lang w:val="ru-RU"/>
        </w:rPr>
        <w:softHyphen/>
        <w:t>курта в 15 раз сильнее яда гремучей змеи, и поэтому его укус представ</w:t>
      </w:r>
      <w:r w:rsidR="00AD458B" w:rsidRPr="00AD458B">
        <w:rPr>
          <w:rFonts w:ascii="Times New Roman" w:eastAsia="Times New Roman" w:hAnsi="Times New Roman" w:cs="Times New Roman"/>
          <w:color w:val="121212"/>
          <w:sz w:val="28"/>
          <w:szCs w:val="28"/>
          <w:lang w:val="ru-RU"/>
        </w:rPr>
        <w:softHyphen/>
        <w:t>ляет смертельную опасность.</w:t>
      </w:r>
      <w:r>
        <w:rPr>
          <w:rFonts w:ascii="Times New Roman" w:eastAsia="Times New Roman" w:hAnsi="Times New Roman" w:cs="Times New Roman"/>
          <w:color w:val="121212"/>
          <w:sz w:val="28"/>
          <w:szCs w:val="28"/>
          <w:lang w:val="ru-RU"/>
        </w:rPr>
        <w:t xml:space="preserve"> </w:t>
      </w:r>
      <w:r w:rsidR="00AD458B" w:rsidRPr="00AD458B">
        <w:rPr>
          <w:rFonts w:ascii="Times New Roman" w:eastAsia="Times New Roman" w:hAnsi="Times New Roman" w:cs="Times New Roman"/>
          <w:color w:val="121212"/>
          <w:sz w:val="28"/>
          <w:szCs w:val="28"/>
          <w:lang w:val="ru-RU"/>
        </w:rPr>
        <w:t>В экстремальной ситуации единственно надежный способ предотвратить трагический исход — это не более чем в течение трех минут после укуса прижечь ранку раскаленной головкой зажженной спички. Этим проверенным способом пользуются опытные путешественники и местные жители тех районов, где встречается кара</w:t>
      </w:r>
      <w:r w:rsidR="00AD458B" w:rsidRPr="00AD458B">
        <w:rPr>
          <w:rFonts w:ascii="Times New Roman" w:eastAsia="Times New Roman" w:hAnsi="Times New Roman" w:cs="Times New Roman"/>
          <w:color w:val="121212"/>
          <w:sz w:val="28"/>
          <w:szCs w:val="28"/>
          <w:lang w:val="ru-RU"/>
        </w:rPr>
        <w:softHyphen/>
        <w:t>курт. Но даже после прижигания спичкой не весь яд уничтожен, часть его все же проникла в организм. Поэтому нужно много пить, согре</w:t>
      </w:r>
      <w:r>
        <w:rPr>
          <w:rFonts w:ascii="Times New Roman" w:eastAsia="Times New Roman" w:hAnsi="Times New Roman" w:cs="Times New Roman"/>
          <w:color w:val="121212"/>
          <w:sz w:val="28"/>
          <w:szCs w:val="28"/>
          <w:lang w:val="ru-RU"/>
        </w:rPr>
        <w:t xml:space="preserve">вая конечности и тело у костра. </w:t>
      </w:r>
      <w:r w:rsidR="00AD458B" w:rsidRPr="00AD458B">
        <w:rPr>
          <w:rFonts w:ascii="Times New Roman" w:eastAsia="Times New Roman" w:hAnsi="Times New Roman" w:cs="Times New Roman"/>
          <w:color w:val="121212"/>
          <w:sz w:val="28"/>
          <w:szCs w:val="28"/>
          <w:lang w:val="ru-RU"/>
        </w:rPr>
        <w:t>Есть ли шанс избежать их, если не удалось уберечься от укуса?</w:t>
      </w:r>
      <w:r>
        <w:rPr>
          <w:rFonts w:ascii="Times New Roman" w:eastAsia="Times New Roman" w:hAnsi="Times New Roman" w:cs="Times New Roman"/>
          <w:color w:val="121212"/>
          <w:sz w:val="28"/>
          <w:szCs w:val="28"/>
          <w:lang w:val="ru-RU"/>
        </w:rPr>
        <w:t xml:space="preserve"> </w:t>
      </w:r>
      <w:r w:rsidR="00AD458B" w:rsidRPr="00AD458B">
        <w:rPr>
          <w:rFonts w:ascii="Times New Roman" w:eastAsia="Times New Roman" w:hAnsi="Times New Roman" w:cs="Times New Roman"/>
          <w:color w:val="121212"/>
          <w:sz w:val="28"/>
          <w:szCs w:val="28"/>
          <w:lang w:val="ru-RU"/>
        </w:rPr>
        <w:t>Для этого всем отправляющимся на встречу с дикой природ</w:t>
      </w:r>
      <w:r>
        <w:rPr>
          <w:rFonts w:ascii="Times New Roman" w:eastAsia="Times New Roman" w:hAnsi="Times New Roman" w:cs="Times New Roman"/>
          <w:color w:val="121212"/>
          <w:sz w:val="28"/>
          <w:szCs w:val="28"/>
          <w:lang w:val="ru-RU"/>
        </w:rPr>
        <w:t>ой французский исследователь А.</w:t>
      </w:r>
      <w:r w:rsidR="00AD458B" w:rsidRPr="00AD458B">
        <w:rPr>
          <w:rFonts w:ascii="Times New Roman" w:eastAsia="Times New Roman" w:hAnsi="Times New Roman" w:cs="Times New Roman"/>
          <w:color w:val="121212"/>
          <w:sz w:val="28"/>
          <w:szCs w:val="28"/>
          <w:lang w:val="ru-RU"/>
        </w:rPr>
        <w:t>Эмерли советует взять его изобретение — миниатюрный вакуумный насос. При укусах рекомендуют отсасывать</w:t>
      </w:r>
      <w:r w:rsidR="00AD458B" w:rsidRPr="00AD458B">
        <w:rPr>
          <w:rFonts w:ascii="Times New Roman" w:eastAsia="Times New Roman" w:hAnsi="Times New Roman" w:cs="Times New Roman"/>
          <w:color w:val="121212"/>
          <w:sz w:val="28"/>
          <w:szCs w:val="28"/>
          <w:lang w:val="ru-RU"/>
        </w:rPr>
        <w:br/>
        <w:t>яд, но ртом необходимое разрежение сделать трудно. Вот изобретатель и предлагает воспользоваться более совершенным изобретением.</w:t>
      </w:r>
      <w:r>
        <w:rPr>
          <w:rFonts w:ascii="Times New Roman" w:eastAsia="Times New Roman" w:hAnsi="Times New Roman" w:cs="Times New Roman"/>
          <w:color w:val="121212"/>
          <w:sz w:val="28"/>
          <w:szCs w:val="28"/>
          <w:lang w:val="ru-RU"/>
        </w:rPr>
        <w:t xml:space="preserve"> </w:t>
      </w:r>
      <w:r w:rsidR="00AD458B" w:rsidRPr="00AD458B">
        <w:rPr>
          <w:rFonts w:ascii="Times New Roman" w:eastAsia="Times New Roman" w:hAnsi="Times New Roman" w:cs="Times New Roman"/>
          <w:color w:val="121212"/>
          <w:sz w:val="28"/>
          <w:szCs w:val="28"/>
          <w:lang w:val="ru-RU"/>
        </w:rPr>
        <w:t>Эксперименты показали, что с помощью насоса, похожего на шприц с</w:t>
      </w:r>
      <w:r w:rsidR="00AD458B" w:rsidRPr="00AD458B">
        <w:rPr>
          <w:rFonts w:ascii="Times New Roman" w:eastAsia="Times New Roman" w:hAnsi="Times New Roman" w:cs="Times New Roman"/>
          <w:color w:val="121212"/>
          <w:sz w:val="28"/>
          <w:szCs w:val="28"/>
        </w:rPr>
        <w:t> </w:t>
      </w:r>
      <w:r w:rsidR="00AD458B" w:rsidRPr="00AD458B">
        <w:rPr>
          <w:rFonts w:ascii="Times New Roman" w:eastAsia="Times New Roman" w:hAnsi="Times New Roman" w:cs="Times New Roman"/>
          <w:color w:val="121212"/>
          <w:sz w:val="28"/>
          <w:szCs w:val="28"/>
          <w:lang w:val="ru-RU"/>
        </w:rPr>
        <w:t xml:space="preserve"> присоской, можно удалить почти </w:t>
      </w:r>
      <w:r>
        <w:rPr>
          <w:rFonts w:ascii="Times New Roman" w:eastAsia="Times New Roman" w:hAnsi="Times New Roman" w:cs="Times New Roman"/>
          <w:color w:val="121212"/>
          <w:sz w:val="28"/>
          <w:szCs w:val="28"/>
          <w:lang w:val="ru-RU"/>
        </w:rPr>
        <w:t xml:space="preserve">весь яд, даже кобры. </w:t>
      </w:r>
    </w:p>
    <w:p w:rsidR="00F30E60" w:rsidRPr="00AD458B" w:rsidRDefault="00F30E60" w:rsidP="00A66B7D">
      <w:pPr>
        <w:spacing w:after="0" w:line="240" w:lineRule="auto"/>
        <w:ind w:firstLine="748"/>
        <w:jc w:val="both"/>
        <w:rPr>
          <w:rFonts w:ascii="Times New Roman" w:eastAsia="Times New Roman" w:hAnsi="Times New Roman" w:cs="Times New Roman"/>
          <w:sz w:val="28"/>
          <w:szCs w:val="28"/>
          <w:lang w:val="ru-RU"/>
        </w:rPr>
      </w:pPr>
    </w:p>
    <w:p w:rsidR="004A0351" w:rsidRPr="00E5071A" w:rsidRDefault="004A0351"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4A0351" w:rsidRPr="004A0351" w:rsidRDefault="004A0351" w:rsidP="009E166C">
      <w:pPr>
        <w:pStyle w:val="ad"/>
        <w:numPr>
          <w:ilvl w:val="1"/>
          <w:numId w:val="17"/>
        </w:numPr>
        <w:spacing w:after="0" w:line="240" w:lineRule="auto"/>
        <w:ind w:left="993"/>
        <w:jc w:val="both"/>
        <w:rPr>
          <w:rFonts w:ascii="Times New Roman" w:eastAsia="Times New Roman" w:hAnsi="Times New Roman" w:cs="Times New Roman"/>
          <w:sz w:val="28"/>
          <w:szCs w:val="28"/>
          <w:lang w:val="ru-RU"/>
        </w:rPr>
      </w:pPr>
      <w:r w:rsidRPr="004A0351">
        <w:rPr>
          <w:rFonts w:ascii="Times New Roman" w:eastAsia="Times New Roman" w:hAnsi="Times New Roman" w:cs="Times New Roman"/>
          <w:bCs/>
          <w:sz w:val="28"/>
          <w:szCs w:val="28"/>
          <w:lang w:val="ru-RU"/>
        </w:rPr>
        <w:t>ПВП при острых отравлениях?</w:t>
      </w:r>
    </w:p>
    <w:p w:rsidR="004A0351" w:rsidRPr="004A0351" w:rsidRDefault="004A0351" w:rsidP="009E166C">
      <w:pPr>
        <w:pStyle w:val="ad"/>
        <w:numPr>
          <w:ilvl w:val="1"/>
          <w:numId w:val="17"/>
        </w:numPr>
        <w:spacing w:after="0" w:line="240" w:lineRule="auto"/>
        <w:ind w:left="993"/>
        <w:jc w:val="both"/>
        <w:rPr>
          <w:rFonts w:ascii="Times New Roman" w:eastAsia="Times New Roman" w:hAnsi="Times New Roman" w:cs="Times New Roman"/>
          <w:sz w:val="28"/>
          <w:szCs w:val="28"/>
          <w:lang w:val="ru-RU"/>
        </w:rPr>
      </w:pPr>
      <w:r w:rsidRPr="004A0351">
        <w:rPr>
          <w:rFonts w:ascii="Times New Roman" w:eastAsia="Times New Roman" w:hAnsi="Times New Roman" w:cs="Times New Roman"/>
          <w:bCs/>
          <w:sz w:val="28"/>
          <w:szCs w:val="28"/>
          <w:lang w:val="ru-RU"/>
        </w:rPr>
        <w:t>Клинические признаки при отравлениях?</w:t>
      </w:r>
    </w:p>
    <w:p w:rsidR="004A0351" w:rsidRPr="004A0351" w:rsidRDefault="004A0351" w:rsidP="009E166C">
      <w:pPr>
        <w:pStyle w:val="ad"/>
        <w:numPr>
          <w:ilvl w:val="1"/>
          <w:numId w:val="17"/>
        </w:numPr>
        <w:spacing w:after="0" w:line="240" w:lineRule="auto"/>
        <w:ind w:left="993"/>
        <w:jc w:val="both"/>
        <w:rPr>
          <w:rFonts w:ascii="Times New Roman" w:eastAsia="Times New Roman" w:hAnsi="Times New Roman" w:cs="Times New Roman"/>
          <w:sz w:val="28"/>
          <w:szCs w:val="28"/>
          <w:lang w:val="ru-RU"/>
        </w:rPr>
      </w:pPr>
      <w:r w:rsidRPr="004A0351">
        <w:rPr>
          <w:rFonts w:ascii="Times New Roman" w:eastAsia="Times New Roman" w:hAnsi="Times New Roman" w:cs="Times New Roman"/>
          <w:bCs/>
          <w:sz w:val="28"/>
          <w:szCs w:val="28"/>
          <w:lang w:val="ru-RU"/>
        </w:rPr>
        <w:t>Виды отравления животных?</w:t>
      </w:r>
    </w:p>
    <w:p w:rsidR="004A0351" w:rsidRPr="004A0351" w:rsidRDefault="004A0351" w:rsidP="009E166C">
      <w:pPr>
        <w:pStyle w:val="ad"/>
        <w:numPr>
          <w:ilvl w:val="1"/>
          <w:numId w:val="17"/>
        </w:numPr>
        <w:spacing w:after="0" w:line="240" w:lineRule="auto"/>
        <w:ind w:left="993"/>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Механизм преврашения нитрата в нитрит.</w:t>
      </w:r>
    </w:p>
    <w:p w:rsidR="004A0351" w:rsidRPr="004A0351" w:rsidRDefault="004A0351" w:rsidP="009E166C">
      <w:pPr>
        <w:pStyle w:val="ad"/>
        <w:numPr>
          <w:ilvl w:val="1"/>
          <w:numId w:val="17"/>
        </w:numPr>
        <w:spacing w:after="0" w:line="240" w:lineRule="auto"/>
        <w:ind w:left="993"/>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 xml:space="preserve">ПВП при укусах </w:t>
      </w:r>
      <w:r w:rsidR="00363F8D">
        <w:rPr>
          <w:rFonts w:ascii="Times New Roman" w:eastAsia="Times New Roman" w:hAnsi="Times New Roman" w:cs="Times New Roman"/>
          <w:bCs/>
          <w:sz w:val="28"/>
          <w:szCs w:val="28"/>
          <w:lang w:val="ru-RU"/>
        </w:rPr>
        <w:t>змей и пауков.</w:t>
      </w:r>
    </w:p>
    <w:p w:rsidR="004A0351" w:rsidRPr="00707D03" w:rsidRDefault="004A0351" w:rsidP="00A66B7D">
      <w:pPr>
        <w:pStyle w:val="ad"/>
        <w:spacing w:after="0" w:line="240" w:lineRule="auto"/>
        <w:ind w:left="1108"/>
        <w:jc w:val="both"/>
        <w:rPr>
          <w:rFonts w:ascii="Times New Roman" w:eastAsia="Times New Roman" w:hAnsi="Times New Roman" w:cs="Times New Roman"/>
          <w:color w:val="000000"/>
          <w:sz w:val="28"/>
          <w:szCs w:val="28"/>
          <w:lang w:val="ru-RU"/>
        </w:rPr>
      </w:pPr>
    </w:p>
    <w:p w:rsidR="004A0351" w:rsidRPr="003851BC" w:rsidRDefault="004A0351"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4A0351" w:rsidRPr="00FA3AAA" w:rsidRDefault="004A0351" w:rsidP="009E166C">
      <w:pPr>
        <w:pStyle w:val="ad"/>
        <w:numPr>
          <w:ilvl w:val="0"/>
          <w:numId w:val="18"/>
        </w:numPr>
        <w:spacing w:after="0" w:line="240" w:lineRule="auto"/>
        <w:ind w:left="993" w:hanging="283"/>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Магда И.И. и др., Оперативная хирургия. М,1990.</w:t>
      </w:r>
    </w:p>
    <w:p w:rsidR="004A0351" w:rsidRPr="00FA3AAA" w:rsidRDefault="004A0351" w:rsidP="009E166C">
      <w:pPr>
        <w:pStyle w:val="ad"/>
        <w:numPr>
          <w:ilvl w:val="0"/>
          <w:numId w:val="18"/>
        </w:numPr>
        <w:spacing w:after="0" w:line="240" w:lineRule="auto"/>
        <w:ind w:left="993" w:hanging="283"/>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bCs/>
          <w:color w:val="000000"/>
          <w:sz w:val="28"/>
          <w:szCs w:val="28"/>
          <w:lang w:val="ru-RU"/>
        </w:rPr>
        <w:t>Шарабин И.Г. и др. Внутренние незаразные</w:t>
      </w:r>
      <w:r w:rsidRPr="00FA3AAA">
        <w:rPr>
          <w:rFonts w:ascii="Times New Roman" w:eastAsia="Times New Roman" w:hAnsi="Times New Roman" w:cs="Times New Roman"/>
          <w:b/>
          <w:bCs/>
          <w:color w:val="000000"/>
          <w:sz w:val="28"/>
          <w:szCs w:val="28"/>
        </w:rPr>
        <w:t> </w:t>
      </w:r>
      <w:r w:rsidRPr="00FA3AAA">
        <w:rPr>
          <w:rFonts w:ascii="Times New Roman" w:eastAsia="Times New Roman" w:hAnsi="Times New Roman" w:cs="Times New Roman"/>
          <w:color w:val="000000"/>
          <w:sz w:val="28"/>
          <w:szCs w:val="28"/>
          <w:lang w:val="ru-RU"/>
        </w:rPr>
        <w:t xml:space="preserve">болезни животных М., 2001. </w:t>
      </w:r>
    </w:p>
    <w:p w:rsidR="004A0351" w:rsidRPr="00FA3AAA" w:rsidRDefault="004A0351" w:rsidP="009E166C">
      <w:pPr>
        <w:pStyle w:val="ad"/>
        <w:numPr>
          <w:ilvl w:val="0"/>
          <w:numId w:val="18"/>
        </w:numPr>
        <w:spacing w:after="0" w:line="240" w:lineRule="auto"/>
        <w:ind w:left="993" w:hanging="283"/>
        <w:jc w:val="both"/>
        <w:rPr>
          <w:rFonts w:ascii="Times New Roman" w:eastAsia="Times New Roman" w:hAnsi="Times New Roman" w:cs="Times New Roman"/>
          <w:color w:val="000000"/>
          <w:sz w:val="28"/>
          <w:szCs w:val="28"/>
          <w:lang w:val="ru-RU"/>
        </w:rPr>
      </w:pPr>
      <w:r w:rsidRPr="00FA3AAA">
        <w:rPr>
          <w:rFonts w:ascii="Times New Roman" w:eastAsia="Times New Roman" w:hAnsi="Times New Roman" w:cs="Times New Roman"/>
          <w:color w:val="000000"/>
          <w:sz w:val="28"/>
          <w:szCs w:val="28"/>
          <w:lang w:val="ru-RU"/>
        </w:rPr>
        <w:t>Шипилов В.П. и др. Ветеринарное акушерство и гинекология, М., 1996.</w:t>
      </w:r>
    </w:p>
    <w:p w:rsidR="004A0351" w:rsidRPr="00FA3AAA" w:rsidRDefault="004A0351" w:rsidP="009E166C">
      <w:pPr>
        <w:pStyle w:val="ad"/>
        <w:numPr>
          <w:ilvl w:val="0"/>
          <w:numId w:val="18"/>
        </w:numPr>
        <w:spacing w:after="0" w:line="240" w:lineRule="auto"/>
        <w:ind w:left="993" w:hanging="284"/>
        <w:jc w:val="both"/>
        <w:rPr>
          <w:rFonts w:ascii="Times New Roman" w:eastAsia="Times New Roman" w:hAnsi="Times New Roman" w:cs="Times New Roman"/>
          <w:bCs/>
          <w:color w:val="000000"/>
          <w:sz w:val="28"/>
          <w:szCs w:val="28"/>
          <w:lang w:val="ru-RU"/>
        </w:rPr>
      </w:pPr>
      <w:r w:rsidRPr="00FA3AAA">
        <w:rPr>
          <w:rFonts w:ascii="Times New Roman" w:eastAsia="Times New Roman" w:hAnsi="Times New Roman" w:cs="Times New Roman"/>
          <w:bCs/>
          <w:color w:val="000000"/>
          <w:sz w:val="28"/>
          <w:szCs w:val="28"/>
          <w:lang w:val="ru-RU"/>
        </w:rPr>
        <w:t xml:space="preserve">Ершов П.А. и др. Паразитология, М, </w:t>
      </w:r>
    </w:p>
    <w:p w:rsidR="004A0351" w:rsidRPr="003851BC" w:rsidRDefault="004A0351"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4A0351" w:rsidRPr="009F7B54" w:rsidRDefault="004A0351" w:rsidP="00A66B7D">
      <w:pPr>
        <w:spacing w:after="0" w:line="240" w:lineRule="auto"/>
        <w:ind w:firstLine="748"/>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4A0351" w:rsidRDefault="004A0351" w:rsidP="00A66B7D">
      <w:pPr>
        <w:spacing w:after="0" w:line="240" w:lineRule="auto"/>
        <w:ind w:firstLine="748"/>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F30E60" w:rsidRDefault="00F30E60" w:rsidP="00A66B7D">
      <w:pPr>
        <w:spacing w:after="0" w:line="240" w:lineRule="auto"/>
        <w:ind w:firstLine="748"/>
        <w:jc w:val="both"/>
        <w:rPr>
          <w:rFonts w:ascii="Times New Roman" w:eastAsia="Times New Roman" w:hAnsi="Times New Roman" w:cs="Times New Roman"/>
          <w:sz w:val="28"/>
          <w:szCs w:val="28"/>
          <w:lang w:val="ru-RU"/>
        </w:rPr>
      </w:pPr>
    </w:p>
    <w:p w:rsidR="00F30E60" w:rsidRDefault="00F30E60" w:rsidP="00A66B7D">
      <w:pPr>
        <w:spacing w:after="0" w:line="240" w:lineRule="auto"/>
        <w:ind w:firstLine="748"/>
        <w:jc w:val="both"/>
        <w:rPr>
          <w:rFonts w:ascii="Times New Roman" w:eastAsia="Times New Roman" w:hAnsi="Times New Roman" w:cs="Times New Roman"/>
          <w:sz w:val="28"/>
          <w:szCs w:val="28"/>
          <w:lang w:val="ru-RU"/>
        </w:rPr>
      </w:pPr>
    </w:p>
    <w:p w:rsidR="006F2E2A" w:rsidRDefault="006F2E2A" w:rsidP="00D63216">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13</w:t>
      </w:r>
    </w:p>
    <w:p w:rsidR="006F2E2A" w:rsidRDefault="006F2E2A"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6F2E2A" w:rsidRDefault="00D63216" w:rsidP="00D63216">
      <w:pPr>
        <w:spacing w:after="0" w:line="240" w:lineRule="auto"/>
        <w:jc w:val="both"/>
        <w:rPr>
          <w:rFonts w:ascii="Times New Roman" w:hAnsi="Times New Roman"/>
          <w:b/>
          <w:sz w:val="28"/>
          <w:szCs w:val="28"/>
          <w:lang w:val="kk-KZ"/>
        </w:rPr>
      </w:pPr>
      <w:r>
        <w:rPr>
          <w:rFonts w:ascii="Times New Roman" w:eastAsia="Times New Roman" w:hAnsi="Times New Roman" w:cs="Times New Roman"/>
          <w:b/>
          <w:color w:val="000000"/>
          <w:sz w:val="28"/>
          <w:szCs w:val="28"/>
          <w:lang w:val="ru-RU"/>
        </w:rPr>
        <w:t xml:space="preserve">         </w:t>
      </w:r>
      <w:r w:rsidR="006F2E2A" w:rsidRPr="00802076">
        <w:rPr>
          <w:rFonts w:ascii="Times New Roman" w:eastAsia="Times New Roman" w:hAnsi="Times New Roman" w:cs="Times New Roman"/>
          <w:b/>
          <w:color w:val="000000"/>
          <w:sz w:val="28"/>
          <w:szCs w:val="28"/>
          <w:lang w:val="ru-RU"/>
        </w:rPr>
        <w:t>Тема:</w:t>
      </w:r>
      <w:r w:rsidR="006F2E2A">
        <w:rPr>
          <w:rFonts w:ascii="Times New Roman" w:eastAsia="Times New Roman" w:hAnsi="Times New Roman" w:cs="Times New Roman"/>
          <w:color w:val="000000"/>
          <w:sz w:val="28"/>
          <w:szCs w:val="28"/>
          <w:lang w:val="ru-RU"/>
        </w:rPr>
        <w:t xml:space="preserve"> </w:t>
      </w:r>
      <w:r w:rsidR="006F2E2A" w:rsidRPr="006F2E2A">
        <w:rPr>
          <w:rFonts w:ascii="Times New Roman" w:hAnsi="Times New Roman"/>
          <w:b/>
          <w:sz w:val="28"/>
          <w:szCs w:val="28"/>
          <w:lang w:val="kk-KZ"/>
        </w:rPr>
        <w:t>Первая ветеринарная помощь при акушерских и гинекологических заболеваниях.</w:t>
      </w:r>
    </w:p>
    <w:p w:rsidR="006F2E2A" w:rsidRPr="006F2E2A" w:rsidRDefault="006F2E2A" w:rsidP="00A66B7D">
      <w:pPr>
        <w:spacing w:after="0" w:line="240" w:lineRule="auto"/>
        <w:ind w:firstLine="750"/>
        <w:jc w:val="both"/>
        <w:rPr>
          <w:rFonts w:ascii="Times New Roman" w:eastAsia="Times New Roman" w:hAnsi="Times New Roman" w:cs="Times New Roman"/>
          <w:b/>
          <w:sz w:val="28"/>
          <w:szCs w:val="28"/>
          <w:lang w:val="kk-KZ"/>
        </w:rPr>
      </w:pPr>
    </w:p>
    <w:p w:rsidR="006F2E2A" w:rsidRDefault="00D63216" w:rsidP="00D63216">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kk-KZ"/>
        </w:rPr>
        <w:t xml:space="preserve">         </w:t>
      </w:r>
      <w:r w:rsidR="006F2E2A" w:rsidRPr="004F189F">
        <w:rPr>
          <w:rFonts w:ascii="Times New Roman" w:eastAsia="Times New Roman" w:hAnsi="Times New Roman" w:cs="Times New Roman"/>
          <w:b/>
          <w:color w:val="000000"/>
          <w:sz w:val="28"/>
          <w:szCs w:val="28"/>
          <w:lang w:val="ru-RU"/>
        </w:rPr>
        <w:t>Цель лекции:</w:t>
      </w:r>
      <w:r w:rsidR="006F2E2A" w:rsidRPr="00DD6A2D">
        <w:rPr>
          <w:rFonts w:ascii="Times New Roman" w:eastAsia="Times New Roman" w:hAnsi="Times New Roman" w:cs="Times New Roman"/>
          <w:color w:val="000000"/>
          <w:sz w:val="28"/>
          <w:szCs w:val="28"/>
          <w:lang w:val="ru-RU"/>
        </w:rPr>
        <w:t xml:space="preserve"> </w:t>
      </w:r>
      <w:r w:rsidR="006F2E2A" w:rsidRPr="006F2E2A">
        <w:rPr>
          <w:rFonts w:ascii="Times New Roman" w:eastAsia="Times New Roman" w:hAnsi="Times New Roman" w:cs="Times New Roman"/>
          <w:color w:val="000000"/>
          <w:sz w:val="28"/>
          <w:szCs w:val="28"/>
          <w:lang w:val="ru-RU"/>
        </w:rPr>
        <w:t>Обучение студентов оказанию первой ветеринарной помощи при акушерских и гинекологических заболеваниях.</w:t>
      </w:r>
    </w:p>
    <w:p w:rsidR="00F30E60" w:rsidRPr="00D63216" w:rsidRDefault="00D63216" w:rsidP="00D63216">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6F2E2A">
        <w:rPr>
          <w:rFonts w:ascii="Times New Roman" w:eastAsia="Times New Roman" w:hAnsi="Times New Roman" w:cs="Times New Roman"/>
          <w:b/>
          <w:color w:val="000000"/>
          <w:sz w:val="28"/>
          <w:szCs w:val="28"/>
          <w:lang w:val="ru-RU"/>
        </w:rPr>
        <w:t xml:space="preserve"> </w:t>
      </w:r>
      <w:r w:rsidR="006F2E2A" w:rsidRPr="004F189F">
        <w:rPr>
          <w:rFonts w:ascii="Times New Roman" w:eastAsia="Times New Roman" w:hAnsi="Times New Roman" w:cs="Times New Roman"/>
          <w:b/>
          <w:color w:val="000000"/>
          <w:sz w:val="28"/>
          <w:szCs w:val="28"/>
          <w:lang w:val="ru-RU"/>
        </w:rPr>
        <w:t>План лекции:</w:t>
      </w:r>
    </w:p>
    <w:p w:rsidR="006F2E2A" w:rsidRPr="006F2E2A" w:rsidRDefault="006F2E2A" w:rsidP="009E166C">
      <w:pPr>
        <w:pStyle w:val="ad"/>
        <w:numPr>
          <w:ilvl w:val="1"/>
          <w:numId w:val="7"/>
        </w:numPr>
        <w:spacing w:after="0" w:line="240" w:lineRule="auto"/>
        <w:ind w:left="851" w:hanging="284"/>
        <w:jc w:val="both"/>
        <w:rPr>
          <w:rFonts w:ascii="Times New Roman" w:hAnsi="Times New Roman" w:cs="Times New Roman"/>
          <w:sz w:val="28"/>
          <w:szCs w:val="28"/>
          <w:lang w:val="kk-KZ"/>
        </w:rPr>
      </w:pPr>
      <w:r>
        <w:rPr>
          <w:rFonts w:ascii="Times New Roman" w:hAnsi="Times New Roman" w:cs="Times New Roman"/>
          <w:sz w:val="28"/>
          <w:szCs w:val="28"/>
          <w:lang w:val="kk-KZ"/>
        </w:rPr>
        <w:t>ПВП при выпадении</w:t>
      </w:r>
      <w:r w:rsidRPr="006F2E2A">
        <w:rPr>
          <w:rFonts w:ascii="Times New Roman" w:hAnsi="Times New Roman" w:cs="Times New Roman"/>
          <w:sz w:val="28"/>
          <w:szCs w:val="28"/>
          <w:lang w:val="kk-KZ"/>
        </w:rPr>
        <w:t xml:space="preserve"> матки. </w:t>
      </w:r>
    </w:p>
    <w:p w:rsidR="006F2E2A" w:rsidRDefault="006F2E2A" w:rsidP="009E166C">
      <w:pPr>
        <w:pStyle w:val="ad"/>
        <w:numPr>
          <w:ilvl w:val="1"/>
          <w:numId w:val="7"/>
        </w:numPr>
        <w:spacing w:after="0" w:line="240" w:lineRule="auto"/>
        <w:ind w:left="851" w:hanging="284"/>
        <w:jc w:val="both"/>
        <w:rPr>
          <w:rFonts w:ascii="Times New Roman" w:hAnsi="Times New Roman" w:cs="Times New Roman"/>
          <w:sz w:val="28"/>
          <w:szCs w:val="28"/>
          <w:lang w:val="kk-KZ"/>
        </w:rPr>
      </w:pPr>
      <w:r>
        <w:rPr>
          <w:rFonts w:ascii="Times New Roman" w:hAnsi="Times New Roman" w:cs="Times New Roman"/>
          <w:sz w:val="28"/>
          <w:szCs w:val="28"/>
          <w:lang w:val="kk-KZ"/>
        </w:rPr>
        <w:t>ПВП при задержании</w:t>
      </w:r>
      <w:r w:rsidRPr="006F2E2A">
        <w:rPr>
          <w:rFonts w:ascii="Times New Roman" w:hAnsi="Times New Roman" w:cs="Times New Roman"/>
          <w:sz w:val="28"/>
          <w:szCs w:val="28"/>
          <w:lang w:val="kk-KZ"/>
        </w:rPr>
        <w:t xml:space="preserve"> последа</w:t>
      </w:r>
      <w:r>
        <w:rPr>
          <w:rFonts w:ascii="Times New Roman" w:hAnsi="Times New Roman" w:cs="Times New Roman"/>
          <w:sz w:val="28"/>
          <w:szCs w:val="28"/>
          <w:lang w:val="kk-KZ"/>
        </w:rPr>
        <w:t>.</w:t>
      </w:r>
    </w:p>
    <w:p w:rsidR="009A68FD" w:rsidRDefault="006B2252" w:rsidP="009E166C">
      <w:pPr>
        <w:pStyle w:val="ad"/>
        <w:numPr>
          <w:ilvl w:val="1"/>
          <w:numId w:val="7"/>
        </w:numPr>
        <w:spacing w:after="0" w:line="240" w:lineRule="auto"/>
        <w:ind w:left="851" w:hanging="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ПВП при </w:t>
      </w:r>
      <w:r w:rsidR="006F2E2A">
        <w:rPr>
          <w:rFonts w:ascii="Times New Roman" w:hAnsi="Times New Roman" w:cs="Times New Roman"/>
          <w:sz w:val="28"/>
          <w:szCs w:val="28"/>
          <w:lang w:val="kk-KZ"/>
        </w:rPr>
        <w:t>п</w:t>
      </w:r>
      <w:r>
        <w:rPr>
          <w:rFonts w:ascii="Times New Roman" w:hAnsi="Times New Roman" w:cs="Times New Roman"/>
          <w:sz w:val="28"/>
          <w:szCs w:val="28"/>
          <w:lang w:val="kk-KZ"/>
        </w:rPr>
        <w:t>ослеродовом</w:t>
      </w:r>
      <w:r w:rsidR="006F2E2A" w:rsidRPr="006F2E2A">
        <w:rPr>
          <w:rFonts w:ascii="Times New Roman" w:hAnsi="Times New Roman" w:cs="Times New Roman"/>
          <w:sz w:val="28"/>
          <w:szCs w:val="28"/>
          <w:lang w:val="kk-KZ"/>
        </w:rPr>
        <w:t xml:space="preserve"> парез</w:t>
      </w:r>
      <w:r>
        <w:rPr>
          <w:rFonts w:ascii="Times New Roman" w:hAnsi="Times New Roman" w:cs="Times New Roman"/>
          <w:sz w:val="28"/>
          <w:szCs w:val="28"/>
          <w:lang w:val="kk-KZ"/>
        </w:rPr>
        <w:t>е</w:t>
      </w:r>
      <w:r w:rsidR="006F2E2A" w:rsidRPr="006F2E2A">
        <w:rPr>
          <w:rFonts w:ascii="Times New Roman" w:hAnsi="Times New Roman" w:cs="Times New Roman"/>
          <w:sz w:val="28"/>
          <w:szCs w:val="28"/>
          <w:lang w:val="kk-KZ"/>
        </w:rPr>
        <w:t>.</w:t>
      </w:r>
    </w:p>
    <w:p w:rsidR="00356D5A" w:rsidRPr="006B2252" w:rsidRDefault="00356D5A" w:rsidP="00A66B7D">
      <w:pPr>
        <w:pStyle w:val="ad"/>
        <w:spacing w:after="0" w:line="240" w:lineRule="auto"/>
        <w:ind w:left="1440"/>
        <w:jc w:val="both"/>
        <w:rPr>
          <w:rFonts w:ascii="Times New Roman" w:hAnsi="Times New Roman" w:cs="Times New Roman"/>
          <w:sz w:val="28"/>
          <w:szCs w:val="28"/>
          <w:lang w:val="kk-KZ"/>
        </w:rPr>
      </w:pPr>
    </w:p>
    <w:p w:rsidR="006B2252" w:rsidRPr="006B2252" w:rsidRDefault="00356D5A" w:rsidP="00A66B7D">
      <w:pPr>
        <w:shd w:val="clear" w:color="auto" w:fill="FFFFFF"/>
        <w:spacing w:after="0"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 xml:space="preserve">        </w:t>
      </w:r>
      <w:r w:rsidR="006B2252" w:rsidRPr="00356D5A">
        <w:rPr>
          <w:rFonts w:ascii="Times New Roman" w:eastAsia="Times New Roman" w:hAnsi="Times New Roman" w:cs="Times New Roman"/>
          <w:bCs/>
          <w:sz w:val="28"/>
          <w:szCs w:val="28"/>
          <w:lang w:val="ru-RU"/>
        </w:rPr>
        <w:t>Выпадение (выворот) матки</w:t>
      </w:r>
      <w:r w:rsidR="006B2252" w:rsidRPr="006B2252">
        <w:rPr>
          <w:rFonts w:ascii="Times New Roman" w:eastAsia="Times New Roman" w:hAnsi="Times New Roman" w:cs="Times New Roman"/>
          <w:sz w:val="28"/>
          <w:szCs w:val="28"/>
        </w:rPr>
        <w:t> </w:t>
      </w:r>
      <w:r w:rsidR="006B2252" w:rsidRPr="006B2252">
        <w:rPr>
          <w:rFonts w:ascii="Times New Roman" w:eastAsia="Times New Roman" w:hAnsi="Times New Roman" w:cs="Times New Roman"/>
          <w:sz w:val="28"/>
          <w:szCs w:val="28"/>
          <w:lang w:val="ru-RU"/>
        </w:rPr>
        <w:t>- осложнение родов. Бывает главным образом у коров и коз, реже у кобыл и других животных при перерастяжении матки (водянка плодных оболочек, многоплодная беременность), дряблости ее мышц. Главный предрасполагающий фактор - отсутствие активного моциона во время беременности.</w:t>
      </w:r>
      <w:r w:rsidR="00EC4E33" w:rsidRPr="00356D5A">
        <w:rPr>
          <w:rFonts w:ascii="Times New Roman" w:eastAsia="Times New Roman" w:hAnsi="Times New Roman" w:cs="Times New Roman"/>
          <w:sz w:val="28"/>
          <w:szCs w:val="28"/>
          <w:lang w:val="ru-RU"/>
        </w:rPr>
        <w:t xml:space="preserve"> </w:t>
      </w:r>
      <w:r w:rsidR="006B2252" w:rsidRPr="006B2252">
        <w:rPr>
          <w:rFonts w:ascii="Times New Roman" w:eastAsia="Times New Roman" w:hAnsi="Times New Roman" w:cs="Times New Roman"/>
          <w:sz w:val="28"/>
          <w:szCs w:val="28"/>
          <w:lang w:val="ru-RU"/>
        </w:rPr>
        <w:t>Быстрое извлечение плода, особенно при сухих родовых путях, когда создаются отрицательное давление в полости матки и тесный контакт между плодом и слизистой оболочкой матки, может способствовать вытягиванию матки вслед за плодом и полному ее выворачиванию.</w:t>
      </w:r>
      <w:r w:rsidR="00EC4E33" w:rsidRPr="00356D5A">
        <w:rPr>
          <w:rFonts w:ascii="Times New Roman" w:eastAsia="Times New Roman" w:hAnsi="Times New Roman" w:cs="Times New Roman"/>
          <w:sz w:val="28"/>
          <w:szCs w:val="28"/>
          <w:lang w:val="ru-RU"/>
        </w:rPr>
        <w:t xml:space="preserve"> </w:t>
      </w:r>
      <w:r w:rsidR="006B2252" w:rsidRPr="00356D5A">
        <w:rPr>
          <w:rFonts w:ascii="Times New Roman" w:eastAsia="Times New Roman" w:hAnsi="Times New Roman" w:cs="Times New Roman"/>
          <w:bCs/>
          <w:sz w:val="28"/>
          <w:szCs w:val="28"/>
          <w:lang w:val="ru-RU"/>
        </w:rPr>
        <w:t>Выпадение матки</w:t>
      </w:r>
      <w:r w:rsidR="006B2252" w:rsidRPr="006B2252">
        <w:rPr>
          <w:rFonts w:ascii="Times New Roman" w:eastAsia="Times New Roman" w:hAnsi="Times New Roman" w:cs="Times New Roman"/>
          <w:sz w:val="28"/>
          <w:szCs w:val="28"/>
        </w:rPr>
        <w:t> </w:t>
      </w:r>
      <w:r w:rsidR="006B2252" w:rsidRPr="006B2252">
        <w:rPr>
          <w:rFonts w:ascii="Times New Roman" w:eastAsia="Times New Roman" w:hAnsi="Times New Roman" w:cs="Times New Roman"/>
          <w:sz w:val="28"/>
          <w:szCs w:val="28"/>
          <w:lang w:val="ru-RU"/>
        </w:rPr>
        <w:t xml:space="preserve">может произойти в момент родов при слишком коротком, но крепком пупочном канатике или самопроизвольно, особенно при повышении внутрибрюшного давления (колики, тимпания, </w:t>
      </w:r>
      <w:r w:rsidR="00EC4E33" w:rsidRPr="00356D5A">
        <w:rPr>
          <w:rFonts w:ascii="Times New Roman" w:eastAsia="Times New Roman" w:hAnsi="Times New Roman" w:cs="Times New Roman"/>
          <w:sz w:val="28"/>
          <w:szCs w:val="28"/>
          <w:lang w:val="ru-RU"/>
        </w:rPr>
        <w:t xml:space="preserve">кормление объемистыми кормами). </w:t>
      </w:r>
      <w:r w:rsidR="006B2252" w:rsidRPr="006B2252">
        <w:rPr>
          <w:rFonts w:ascii="Times New Roman" w:eastAsia="Times New Roman" w:hAnsi="Times New Roman" w:cs="Times New Roman"/>
          <w:sz w:val="28"/>
          <w:szCs w:val="28"/>
          <w:lang w:val="ru-RU"/>
        </w:rPr>
        <w:t>Отмечаются случаи самопроизвольного выпадения матки немедленно или через 1-2 ч и после легко протекающих родов. Нередко выпадение матки является осложнением задержания последа, особенно при подвязывании к выступающей части последа камней и других тяжестей. Редко матка выпадает во влагалище через разрыв его стенки. У кроликов выпадают обе матки или только одна. У плотоядных наблюдается преимущественно полное выпадение одного рога при инвагинации второго.</w:t>
      </w:r>
    </w:p>
    <w:p w:rsidR="006B2252" w:rsidRPr="006B2252" w:rsidRDefault="006B2252" w:rsidP="00A66B7D">
      <w:pPr>
        <w:shd w:val="clear" w:color="auto" w:fill="FFFFFF"/>
        <w:spacing w:after="0" w:line="240" w:lineRule="auto"/>
        <w:jc w:val="both"/>
        <w:rPr>
          <w:rFonts w:ascii="Times New Roman" w:eastAsia="Times New Roman" w:hAnsi="Times New Roman" w:cs="Times New Roman"/>
          <w:sz w:val="28"/>
          <w:szCs w:val="28"/>
          <w:lang w:val="ru-RU"/>
        </w:rPr>
      </w:pPr>
      <w:r w:rsidRPr="006B2252">
        <w:rPr>
          <w:rFonts w:ascii="Times New Roman" w:eastAsia="Times New Roman" w:hAnsi="Times New Roman" w:cs="Times New Roman"/>
          <w:sz w:val="28"/>
          <w:szCs w:val="28"/>
          <w:lang w:val="ru-RU"/>
        </w:rPr>
        <w:t>Клинические признаки. Вывороту матки не свойственны какие-либо строго специфические признаки. Животное беспокоится, ведет себя, как при коликах, наблюдаются потуги. При ректальном исследовании иногда удается прощупать складку, образованную перегнувшимися стенками матки.</w:t>
      </w:r>
      <w:r w:rsidR="00EC4E33" w:rsidRPr="00356D5A">
        <w:rPr>
          <w:rFonts w:ascii="Times New Roman" w:eastAsia="Times New Roman" w:hAnsi="Times New Roman" w:cs="Times New Roman"/>
          <w:sz w:val="28"/>
          <w:szCs w:val="28"/>
          <w:lang w:val="ru-RU"/>
        </w:rPr>
        <w:t xml:space="preserve"> </w:t>
      </w:r>
      <w:r w:rsidRPr="006B2252">
        <w:rPr>
          <w:rFonts w:ascii="Times New Roman" w:eastAsia="Times New Roman" w:hAnsi="Times New Roman" w:cs="Times New Roman"/>
          <w:sz w:val="28"/>
          <w:szCs w:val="28"/>
          <w:lang w:val="ru-RU"/>
        </w:rPr>
        <w:t xml:space="preserve">При полном выпадении матки из наружных половых органов выступает круглая или грушевидная масса, опускающаяся иногда до скакательного сустава. У коров, овец и коз заметны свисающие гроздями сочные, иногда кровоточащие карункулы. У свиней матка напоминает петли кишечника. У кобылы поверхность выпавшей матки </w:t>
      </w:r>
      <w:r w:rsidR="001C33B7">
        <w:rPr>
          <w:rFonts w:ascii="Times New Roman" w:eastAsia="Times New Roman" w:hAnsi="Times New Roman" w:cs="Times New Roman"/>
          <w:sz w:val="28"/>
          <w:szCs w:val="28"/>
          <w:lang w:val="ru-RU"/>
        </w:rPr>
        <w:t xml:space="preserve">гладкая или слегка бархатистая. </w:t>
      </w:r>
      <w:r w:rsidRPr="006B2252">
        <w:rPr>
          <w:rFonts w:ascii="Times New Roman" w:eastAsia="Times New Roman" w:hAnsi="Times New Roman" w:cs="Times New Roman"/>
          <w:sz w:val="28"/>
          <w:szCs w:val="28"/>
          <w:lang w:val="ru-RU"/>
        </w:rPr>
        <w:t>Выпавшая матка вначале ярко-розового или красного цвета. С развитием застойных явлений ее поверхность становится синей, темно-серой. Слизистая оболо</w:t>
      </w:r>
      <w:r w:rsidR="00EC4E33" w:rsidRPr="00356D5A">
        <w:rPr>
          <w:rFonts w:ascii="Times New Roman" w:eastAsia="Times New Roman" w:hAnsi="Times New Roman" w:cs="Times New Roman"/>
          <w:sz w:val="28"/>
          <w:szCs w:val="28"/>
          <w:lang w:val="ru-RU"/>
        </w:rPr>
        <w:t>чка отекает и становится студне</w:t>
      </w:r>
      <w:r w:rsidRPr="006B2252">
        <w:rPr>
          <w:rFonts w:ascii="Times New Roman" w:eastAsia="Times New Roman" w:hAnsi="Times New Roman" w:cs="Times New Roman"/>
          <w:sz w:val="28"/>
          <w:szCs w:val="28"/>
          <w:lang w:val="ru-RU"/>
        </w:rPr>
        <w:t>видной; она легко травмируется, кровоточит, «трескается» при высыхании. С течением времени появляются признаки воспаления, а также некроз слизистой оболочки, характеризующийся фибринозными отложениями, грязно-бурыми струпьями, распадом плацент, обильным отделением мягких, крошковатых масс. Если своевременно не приступают к лечению, ткани матки подверга</w:t>
      </w:r>
      <w:r w:rsidR="00EC4E33" w:rsidRPr="00356D5A">
        <w:rPr>
          <w:rFonts w:ascii="Times New Roman" w:eastAsia="Times New Roman" w:hAnsi="Times New Roman" w:cs="Times New Roman"/>
          <w:sz w:val="28"/>
          <w:szCs w:val="28"/>
          <w:lang w:val="ru-RU"/>
        </w:rPr>
        <w:t>ются гангрене и процесс заканчи</w:t>
      </w:r>
      <w:r w:rsidRPr="006B2252">
        <w:rPr>
          <w:rFonts w:ascii="Times New Roman" w:eastAsia="Times New Roman" w:hAnsi="Times New Roman" w:cs="Times New Roman"/>
          <w:sz w:val="28"/>
          <w:szCs w:val="28"/>
          <w:lang w:val="ru-RU"/>
        </w:rPr>
        <w:t>вается сепсисом.</w:t>
      </w:r>
    </w:p>
    <w:p w:rsidR="006B2252" w:rsidRPr="006B2252" w:rsidRDefault="00EC4E33" w:rsidP="00A66B7D">
      <w:pPr>
        <w:shd w:val="clear" w:color="auto" w:fill="FFFFFF"/>
        <w:spacing w:after="0" w:line="240" w:lineRule="auto"/>
        <w:jc w:val="both"/>
        <w:rPr>
          <w:rFonts w:ascii="Times New Roman" w:eastAsia="Times New Roman" w:hAnsi="Times New Roman" w:cs="Times New Roman"/>
          <w:sz w:val="28"/>
          <w:szCs w:val="28"/>
          <w:lang w:val="ru-RU"/>
        </w:rPr>
      </w:pPr>
      <w:r w:rsidRPr="00356D5A">
        <w:rPr>
          <w:rFonts w:ascii="Times New Roman" w:eastAsia="Times New Roman" w:hAnsi="Times New Roman" w:cs="Times New Roman"/>
          <w:sz w:val="28"/>
          <w:szCs w:val="28"/>
          <w:lang w:val="ru-RU"/>
        </w:rPr>
        <w:t xml:space="preserve">       </w:t>
      </w:r>
      <w:r w:rsidR="006B2252" w:rsidRPr="006B2252">
        <w:rPr>
          <w:rFonts w:ascii="Times New Roman" w:eastAsia="Times New Roman" w:hAnsi="Times New Roman" w:cs="Times New Roman"/>
          <w:sz w:val="28"/>
          <w:szCs w:val="28"/>
          <w:lang w:val="ru-RU"/>
        </w:rPr>
        <w:t>Лечение оперативное. Если патологический процесс при инвагинации матки не запущен, следует попытаться расправить матку рукой или вливанием в ее полость больших количеств дезинфицирующих растворов. В последнем случае животному придают положение с приподнятым крупом. Расправлению складки матки иногда способствует наркоз или эпидуральная анестезия.</w:t>
      </w:r>
      <w:r w:rsidR="00AC38FE" w:rsidRPr="00356D5A">
        <w:rPr>
          <w:rFonts w:ascii="Times New Roman" w:eastAsia="Times New Roman" w:hAnsi="Times New Roman" w:cs="Times New Roman"/>
          <w:sz w:val="28"/>
          <w:szCs w:val="28"/>
          <w:lang w:val="ru-RU"/>
        </w:rPr>
        <w:t xml:space="preserve"> </w:t>
      </w:r>
      <w:r w:rsidR="006B2252" w:rsidRPr="006B2252">
        <w:rPr>
          <w:rFonts w:ascii="Times New Roman" w:eastAsia="Times New Roman" w:hAnsi="Times New Roman" w:cs="Times New Roman"/>
          <w:sz w:val="28"/>
          <w:szCs w:val="28"/>
          <w:lang w:val="ru-RU"/>
        </w:rPr>
        <w:t>Если после инвагинации матки прошло более 2 сут, расправить ее складку, как правило, не удается, и врачебное вмешательство ограничивается симптоматическим лечением.</w:t>
      </w:r>
      <w:r w:rsidR="00AC38FE" w:rsidRPr="00356D5A">
        <w:rPr>
          <w:rFonts w:ascii="Times New Roman" w:eastAsia="Times New Roman" w:hAnsi="Times New Roman" w:cs="Times New Roman"/>
          <w:sz w:val="28"/>
          <w:szCs w:val="28"/>
          <w:lang w:val="ru-RU"/>
        </w:rPr>
        <w:t xml:space="preserve"> </w:t>
      </w:r>
      <w:r w:rsidR="006B2252" w:rsidRPr="006B2252">
        <w:rPr>
          <w:rFonts w:ascii="Times New Roman" w:eastAsia="Times New Roman" w:hAnsi="Times New Roman" w:cs="Times New Roman"/>
          <w:sz w:val="28"/>
          <w:szCs w:val="28"/>
          <w:lang w:val="ru-RU"/>
        </w:rPr>
        <w:t>При полном выпадении матки необходимо до ее вправления в первую очередь сделать сакральную анестезию (или внутривенный алкогольный наркоз), затем слизистую оболочку тщательно очистить и продезинфицировать. Задержавши</w:t>
      </w:r>
      <w:r w:rsidR="00AC38FE" w:rsidRPr="00356D5A">
        <w:rPr>
          <w:rFonts w:ascii="Times New Roman" w:eastAsia="Times New Roman" w:hAnsi="Times New Roman" w:cs="Times New Roman"/>
          <w:sz w:val="28"/>
          <w:szCs w:val="28"/>
          <w:lang w:val="ru-RU"/>
        </w:rPr>
        <w:t>йся послед отделяют. Всю поверх</w:t>
      </w:r>
      <w:r w:rsidR="006B2252" w:rsidRPr="006B2252">
        <w:rPr>
          <w:rFonts w:ascii="Times New Roman" w:eastAsia="Times New Roman" w:hAnsi="Times New Roman" w:cs="Times New Roman"/>
          <w:sz w:val="28"/>
          <w:szCs w:val="28"/>
          <w:lang w:val="ru-RU"/>
        </w:rPr>
        <w:t>ность органа тщательно обмывают холодным вяжущим раствором (танин, квасцы, перманганат калия), а при наличии некротических участков - теплым. Омертвевшие фокусы затем прижигают ляписом или смазывают раствором йода. Увеличенную вследствие отека матку в свежих случаях можно несколько уменьшить тугим бинтованием полотенцем или широким бинтом.</w:t>
      </w:r>
    </w:p>
    <w:p w:rsidR="006B2252" w:rsidRPr="006B2252" w:rsidRDefault="006B2252" w:rsidP="00A66B7D">
      <w:pPr>
        <w:shd w:val="clear" w:color="auto" w:fill="FFFFFF"/>
        <w:spacing w:after="0" w:line="240" w:lineRule="auto"/>
        <w:jc w:val="both"/>
        <w:rPr>
          <w:rFonts w:ascii="Times New Roman" w:eastAsia="Times New Roman" w:hAnsi="Times New Roman" w:cs="Times New Roman"/>
          <w:sz w:val="28"/>
          <w:szCs w:val="28"/>
          <w:lang w:val="ru-RU"/>
        </w:rPr>
      </w:pPr>
      <w:r w:rsidRPr="006B2252">
        <w:rPr>
          <w:rFonts w:ascii="Times New Roman" w:eastAsia="Times New Roman" w:hAnsi="Times New Roman" w:cs="Times New Roman"/>
          <w:sz w:val="28"/>
          <w:szCs w:val="28"/>
          <w:lang w:val="ru-RU"/>
        </w:rPr>
        <w:t>Раны следует оживить и закрыть кетгутным швом. Уменьшению объема матки можно способствовать введением в толщу мышечного слоя в нескольких точках окситоцина (общая доза 40 - 50 ЕД).</w:t>
      </w:r>
      <w:r w:rsidR="00AC38FE" w:rsidRPr="00356D5A">
        <w:rPr>
          <w:rFonts w:ascii="Times New Roman" w:eastAsia="Times New Roman" w:hAnsi="Times New Roman" w:cs="Times New Roman"/>
          <w:sz w:val="28"/>
          <w:szCs w:val="28"/>
          <w:lang w:val="ru-RU"/>
        </w:rPr>
        <w:t xml:space="preserve"> </w:t>
      </w:r>
      <w:r w:rsidRPr="006B2252">
        <w:rPr>
          <w:rFonts w:ascii="Times New Roman" w:eastAsia="Times New Roman" w:hAnsi="Times New Roman" w:cs="Times New Roman"/>
          <w:sz w:val="28"/>
          <w:szCs w:val="28"/>
          <w:lang w:val="ru-RU"/>
        </w:rPr>
        <w:t>После такой предварительной обработки приступают к вправлению матки. Для этого животному независимо от вида придают положение с высоко приподнятым крупом. Вправление можно начинать с верхушки рога или с тела матки</w:t>
      </w:r>
      <w:r w:rsidR="00AC38FE" w:rsidRPr="00356D5A">
        <w:rPr>
          <w:rFonts w:ascii="Times New Roman" w:eastAsia="Times New Roman" w:hAnsi="Times New Roman" w:cs="Times New Roman"/>
          <w:sz w:val="28"/>
          <w:szCs w:val="28"/>
          <w:lang w:val="ru-RU"/>
        </w:rPr>
        <w:t>. В первом варианте на кулак на</w:t>
      </w:r>
      <w:r w:rsidRPr="006B2252">
        <w:rPr>
          <w:rFonts w:ascii="Times New Roman" w:eastAsia="Times New Roman" w:hAnsi="Times New Roman" w:cs="Times New Roman"/>
          <w:sz w:val="28"/>
          <w:szCs w:val="28"/>
          <w:lang w:val="ru-RU"/>
        </w:rPr>
        <w:t>матывают полотенце и осторожным давлением проталкивают вперед верхушку рога. В это время помощник содействует вправлению, оказывая давление руками на участок выпавшей и перегнувшейся матки. При вталкивании в тазовую полость вначале возвращается тело матки или, наоборот, ее верхняя часть. Последовательность вправления не имеет существенного значения. В зависимости от обстоятельств при операции прибегают к различным комбинациям. Подчас удается быстро вправить матку, если ее предварительно забинтовать по направлению от верхушки к вульве. Захватив обеими руками всю забинтованную часть, ее вдавливают в тазовую полость; по мере возвращения в таз каудальных участков матку освобождают от бинта.</w:t>
      </w:r>
      <w:r w:rsidR="00AC38FE" w:rsidRPr="00356D5A">
        <w:rPr>
          <w:rFonts w:ascii="Times New Roman" w:eastAsia="Times New Roman" w:hAnsi="Times New Roman" w:cs="Times New Roman"/>
          <w:sz w:val="28"/>
          <w:szCs w:val="28"/>
          <w:lang w:val="ru-RU"/>
        </w:rPr>
        <w:t xml:space="preserve"> </w:t>
      </w:r>
      <w:r w:rsidRPr="006B2252">
        <w:rPr>
          <w:rFonts w:ascii="Times New Roman" w:eastAsia="Times New Roman" w:hAnsi="Times New Roman" w:cs="Times New Roman"/>
          <w:i/>
          <w:sz w:val="28"/>
          <w:szCs w:val="28"/>
          <w:lang w:val="ru-RU"/>
        </w:rPr>
        <w:t>У мелких животных</w:t>
      </w:r>
      <w:r w:rsidRPr="006B2252">
        <w:rPr>
          <w:rFonts w:ascii="Times New Roman" w:eastAsia="Times New Roman" w:hAnsi="Times New Roman" w:cs="Times New Roman"/>
          <w:sz w:val="28"/>
          <w:szCs w:val="28"/>
          <w:lang w:val="ru-RU"/>
        </w:rPr>
        <w:t xml:space="preserve"> после поднятия крупа в оставшуюся невывернутой часть рога вливают под давлением дезинфицирующий раствор и одновременно вправляют пальцами находящиеся снаружи участки.</w:t>
      </w:r>
      <w:r w:rsidR="00AC38FE" w:rsidRPr="00356D5A">
        <w:rPr>
          <w:rFonts w:ascii="Times New Roman" w:eastAsia="Times New Roman" w:hAnsi="Times New Roman" w:cs="Times New Roman"/>
          <w:sz w:val="28"/>
          <w:szCs w:val="28"/>
          <w:lang w:val="ru-RU"/>
        </w:rPr>
        <w:t xml:space="preserve"> </w:t>
      </w:r>
      <w:r w:rsidRPr="006B2252">
        <w:rPr>
          <w:rFonts w:ascii="Times New Roman" w:eastAsia="Times New Roman" w:hAnsi="Times New Roman" w:cs="Times New Roman"/>
          <w:sz w:val="28"/>
          <w:szCs w:val="28"/>
          <w:lang w:val="ru-RU"/>
        </w:rPr>
        <w:t>Вправленную матку нужно укрепить, так как выпадение может легко повториться. Чтобы матка удерживалась в нормальном положении после вправления, стараются повысить тонус ее мышц путем поглаживания слизистой оболочки рукой, введенной через влагалище, и стимулирования инволюции мышечного слоя вливанием холодных растворов. Наряду с этим полезно также удерживать матку рукой в течение 0,5 - 1 ч. Для укрепления выпавшей матки ее фиксируют камерой для футбольного мяча, вставленной во влагалище и надутой воздухом. Вздутая камера плотно прижимается к костям таза, закупоривая его просвет. В сочетании с прочным бандажом или веревочными петлями этот метод предотвращает повторные выпадения матки. Отрицательная сторона его заключается в ущемлении мочеиспускательного канала. Чтобы не допустить возникновения мочевых колик и других осложнений, необходимо животному дать возможность через 4-5 ч после укрепления влагалища опорожнить мочевой пузырь и прямую кишку. Наилучший эффект дает наложение швов на вульву, как и при выпадении влагалища. У собак и кошек вправить матку можно после лапаротомии, а укрепить на месте - подшиванием к брюшной стенке несколькими стежками серозно-мышечного шва.</w:t>
      </w:r>
    </w:p>
    <w:p w:rsidR="006B2252" w:rsidRPr="006B2252" w:rsidRDefault="006B2252" w:rsidP="00A66B7D">
      <w:pPr>
        <w:shd w:val="clear" w:color="auto" w:fill="FFFFFF"/>
        <w:spacing w:after="0" w:line="240" w:lineRule="auto"/>
        <w:jc w:val="both"/>
        <w:rPr>
          <w:rFonts w:ascii="Times New Roman" w:eastAsia="Times New Roman" w:hAnsi="Times New Roman" w:cs="Times New Roman"/>
          <w:sz w:val="28"/>
          <w:szCs w:val="28"/>
          <w:lang w:val="ru-RU"/>
        </w:rPr>
      </w:pPr>
      <w:r w:rsidRPr="006B2252">
        <w:rPr>
          <w:rFonts w:ascii="Times New Roman" w:eastAsia="Times New Roman" w:hAnsi="Times New Roman" w:cs="Times New Roman"/>
          <w:sz w:val="28"/>
          <w:szCs w:val="28"/>
          <w:lang w:val="ru-RU"/>
        </w:rPr>
        <w:t>Иногда выпадение матки сопровождается выпадением прямой кишки и мочевого пузыря. Их тоже вправляют. После вправления матки нередко развиваются стойкие эндометриты, обусловливающие бесплодие.</w:t>
      </w:r>
      <w:r w:rsidR="006374FE" w:rsidRPr="00356D5A">
        <w:rPr>
          <w:rFonts w:ascii="Times New Roman" w:eastAsia="Times New Roman" w:hAnsi="Times New Roman" w:cs="Times New Roman"/>
          <w:sz w:val="28"/>
          <w:szCs w:val="28"/>
          <w:lang w:val="ru-RU"/>
        </w:rPr>
        <w:t xml:space="preserve"> </w:t>
      </w:r>
      <w:r w:rsidRPr="006B2252">
        <w:rPr>
          <w:rFonts w:ascii="Times New Roman" w:eastAsia="Times New Roman" w:hAnsi="Times New Roman" w:cs="Times New Roman"/>
          <w:sz w:val="28"/>
          <w:szCs w:val="28"/>
          <w:lang w:val="ru-RU"/>
        </w:rPr>
        <w:t>Если выпавшая матка сильно повреждена, загрязнена или некротизирована, вправлять ее бесполезно и даже опасно для жизни животного. В подобных случаях проводят ампутацию матки.</w:t>
      </w:r>
    </w:p>
    <w:p w:rsidR="006B2252" w:rsidRPr="00356D5A" w:rsidRDefault="00211D8E" w:rsidP="00A66B7D">
      <w:pPr>
        <w:spacing w:after="0" w:line="240" w:lineRule="auto"/>
        <w:jc w:val="both"/>
        <w:rPr>
          <w:rFonts w:ascii="Times New Roman" w:eastAsia="Times New Roman" w:hAnsi="Times New Roman" w:cs="Times New Roman"/>
          <w:sz w:val="28"/>
          <w:szCs w:val="28"/>
          <w:lang w:val="ru-RU"/>
        </w:rPr>
      </w:pPr>
      <w:r w:rsidRPr="00356D5A">
        <w:rPr>
          <w:rFonts w:ascii="Times New Roman" w:hAnsi="Times New Roman" w:cs="Times New Roman"/>
          <w:sz w:val="28"/>
          <w:szCs w:val="28"/>
          <w:lang w:val="ru-RU"/>
        </w:rPr>
        <w:t xml:space="preserve">            Роды у животных заканчиваются отделением плодных оболочек (последа). </w:t>
      </w:r>
      <w:r w:rsidRPr="00410AA6">
        <w:rPr>
          <w:rFonts w:ascii="Times New Roman" w:hAnsi="Times New Roman" w:cs="Times New Roman"/>
          <w:sz w:val="28"/>
          <w:szCs w:val="28"/>
          <w:lang w:val="ru-RU"/>
        </w:rPr>
        <w:t>О задержании последа принято говорить, когда не произошло его отделении у кобыл через 35минут, у коров</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через 10-12ч. у овцы и козы</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через 5 часов, у свиньи, собаки, кошки и крольчихи –через 3 часа после родов. Задержание последа встречается у всех животных, но в связи с своеобразием структуры плаценты и взаимосвязи между ее плодной и материнской частями чаще наблюдается у коров. Каждый аборт у животного сопровождается задержанием плаценты. В зависимости от того, все ли плодные оболочки выходят из половых путей животного, задержание бывает полным — когда все плодные оболочки остались в родовых путях и неполным (частичным), когда в полости матки остаются отдельные участки хориона или одиночные плаценты (у коров). Причина. Подразделяются на непосредственные и предрасполагающие. Непосредственные причины задержания последа: Атония матки и недостаточная напряженность последовых схваток. Сращение плодной части плаценты с материнской вследствии воспалительных процессов в эндометрии или хорионе плода. Из предрасполагающих факторов большое значение имеют условия содержания, недостаточность моциона. У всех видов животных, не пользующимися прогулками во время беременности, задержание последа носит массовый характер. Что подтверждается массовыми задержаниями последа у коров в зимнее</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стойловый период. Предрасполагают к задержанию последа все те факторы, которые обуславливают понижение тонуса мускулатуры матки и всего тела рожениц: истощение, ожирение, недостаток в рационе минеральных веществ. Особенно влияет на задержание последа у высокопродуктивных коров их высоко</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xml:space="preserve">— концентратный тип кормления, недостаток витаминов и минеральных веществ усугубленный неблагоприятным микроклиматом в помещении скотного двора. Двойни, а также чрезмерно большой плод, вызывающий растяжение матки и уменьшение силы маточных сокращений. Изнуряющие, тяжелые роды с повреждением родовых путей. Задержание последа может иметь инфекционную природу (бруцеллез, и др.) </w:t>
      </w:r>
      <w:r w:rsidRPr="00BA6685">
        <w:rPr>
          <w:rFonts w:ascii="Times New Roman" w:hAnsi="Times New Roman" w:cs="Times New Roman"/>
          <w:sz w:val="28"/>
          <w:szCs w:val="28"/>
          <w:lang w:val="ru-RU"/>
        </w:rPr>
        <w:t xml:space="preserve">Задержанию последа способствует глубокое нарушение обмена веществ у животного. </w:t>
      </w:r>
      <w:r w:rsidRPr="00410AA6">
        <w:rPr>
          <w:rFonts w:ascii="Times New Roman" w:hAnsi="Times New Roman" w:cs="Times New Roman"/>
          <w:sz w:val="28"/>
          <w:szCs w:val="28"/>
          <w:lang w:val="ru-RU"/>
        </w:rPr>
        <w:t>Признаки. При полном задержании последа из наружных половых органов виден красный или серо-красный тяж. У коровы поверхность (плаценты) бугристая,</w:t>
      </w:r>
      <w:r w:rsidRPr="00356D5A">
        <w:rPr>
          <w:rFonts w:ascii="Times New Roman" w:hAnsi="Times New Roman" w:cs="Times New Roman"/>
          <w:sz w:val="28"/>
          <w:szCs w:val="28"/>
          <w:lang w:val="ru-RU"/>
        </w:rPr>
        <w:t xml:space="preserve"> </w:t>
      </w:r>
      <w:r w:rsidRPr="00410AA6">
        <w:rPr>
          <w:rFonts w:ascii="Times New Roman" w:hAnsi="Times New Roman" w:cs="Times New Roman"/>
          <w:sz w:val="28"/>
          <w:szCs w:val="28"/>
          <w:lang w:val="ru-RU"/>
        </w:rPr>
        <w:t>у кобылы</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xml:space="preserve">— бархатистая. </w:t>
      </w:r>
      <w:r w:rsidRPr="00356D5A">
        <w:rPr>
          <w:rFonts w:ascii="Times New Roman" w:hAnsi="Times New Roman" w:cs="Times New Roman"/>
          <w:sz w:val="28"/>
          <w:szCs w:val="28"/>
          <w:lang w:val="ru-RU"/>
        </w:rPr>
        <w:t xml:space="preserve">Иногда бывает, что снаружи видны только лоскуты мочевой и околоплодной оболочек без сосудов- в виде серо-белого цвета пленок. </w:t>
      </w:r>
      <w:r w:rsidRPr="00410AA6">
        <w:rPr>
          <w:rFonts w:ascii="Times New Roman" w:hAnsi="Times New Roman" w:cs="Times New Roman"/>
          <w:sz w:val="28"/>
          <w:szCs w:val="28"/>
          <w:lang w:val="ru-RU"/>
        </w:rPr>
        <w:t>Если у животного атония матки сильная, то снаружи мы не видим плодных оболочек, т.к. они находятся в самой матке. Чтобы установить неполное задержание последа необходимо провести тщательное его исследование. На практике данное обстоятельство полностью игнорируется ветврачами. В лучшем случаи по просьбе обслуживающего персонала ветврачи проводят ревизию полости матки на наличие или отсутствие в ней последа или отдельных его частей. Течение. Задержание последа у кобыл сопровождается тяжелым общим заболеванием. Уже через несколько часов после родов у кобыл наступает общее угнетение, температура тела повышается, учащается дыхание, кобыла стонет и тужиться. Если своевременно не оказать необходимую ветеринарную помощь, то в течении 2-3дней кобыла умрет от сепсиса. Если же при частичном задержании последа в полости матки останутся отдельные кусочки плодных оболочек-то у животного развивается эндометрит, абсцессы и общее истощение организма. У коров при полном задержание последа из наружных половых органов видно значительную часть плодных оболочек доходящих иногда до скакательных суставов. Попадая в неблагоприятные условия скотного двора, выпавшие части последа, особенно в летнее время года начинают быстро разлагаться, распространяя вокруг себя неприятный гнилостный запах. Микроорганизмы по последу проникают в полость матки, где имеется большое количество распадающихся полужидких кровянистых масс. В результате быстрого развития патогенной микрофлоры в разлагающихся тканях идет бурный процесс образования токсических веществ, с последующим их всасыванием в кровь, что приводит к общей интоксикации организма. У коровы ухудшается аппетит, повышается иногда температура тела, резко снижается удой, из-за расстройства желудочно-кишечного тракта</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профузный понос. Мускулатура матки</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атоничная, шейка матки</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xml:space="preserve">— открытая (до полного очищения матки). Корова -«горбиться». Когда послед задерживается частично- разложение последа начинается в матке на 4-5день. Разложение проявляется признаками гнойно-катарального эндометрита. Из половых органов выделяется большое количество гноя с примесью слизи и сероватых крошковидных масс. Задержание последа если врачебная помощь оказана не своевременно приводит к хроническим эндометритам и часто к бесплодию. У овец задержание последа наблюдается редко. У свиней и коз задержание последа часто приводит к септикопиемии. Особенно опасно задержание последа у собак, т.к. молниеносно осложняется сепсисом и гибелью собаки. Лечение. Лечение, начатое в ранние сроки, дает лучший результат, чем запоздалое. Необходимо иметь ввиду, что при длительном нахождении последа в атоничной матке наступает отек карункулов, идет быстрое размножение патогенной микрофлоры со всеми вытекающими отсюда последствиями. Лечение должно проводиться комплексно, систематически и направлено на повышение резистентности организма, усиление сокращений мускулатуры матки и предупреждение размножения патогенных микроорганизмов. </w:t>
      </w:r>
      <w:r w:rsidRPr="00356D5A">
        <w:rPr>
          <w:rFonts w:ascii="Times New Roman" w:hAnsi="Times New Roman" w:cs="Times New Roman"/>
          <w:sz w:val="28"/>
          <w:szCs w:val="28"/>
          <w:lang w:val="ru-RU"/>
        </w:rPr>
        <w:t>После того как прошли сроки необходимые для выведения последа из матки, приступают к консервативным методам отделения последа (введение лекарственных веществ вызывающих сокращение мускулатуры матки</w:t>
      </w:r>
      <w:r w:rsidRPr="00356D5A">
        <w:rPr>
          <w:rFonts w:ascii="Times New Roman" w:hAnsi="Times New Roman" w:cs="Times New Roman"/>
          <w:sz w:val="28"/>
          <w:szCs w:val="28"/>
        </w:rPr>
        <w:t> </w:t>
      </w:r>
      <w:r w:rsidRPr="00356D5A">
        <w:rPr>
          <w:rFonts w:ascii="Times New Roman" w:hAnsi="Times New Roman" w:cs="Times New Roman"/>
          <w:sz w:val="28"/>
          <w:szCs w:val="28"/>
          <w:lang w:val="ru-RU"/>
        </w:rPr>
        <w:t xml:space="preserve">— синестрол, питуитрин, окситоцин и др. их можно применять трижды, через каждые 6 часов. </w:t>
      </w:r>
      <w:r w:rsidRPr="00410AA6">
        <w:rPr>
          <w:rFonts w:ascii="Times New Roman" w:hAnsi="Times New Roman" w:cs="Times New Roman"/>
          <w:sz w:val="28"/>
          <w:szCs w:val="28"/>
          <w:lang w:val="ru-RU"/>
        </w:rPr>
        <w:t xml:space="preserve">Для повышения общего тонуса организма и с целью дезинтоксикации внутривенно вводят 250—300мл 40% раствора глюкозы и 100-150мл 10%-ного раствора хлористого кальция. Внутрь корове дают растворенный в 1 литре горячей воды 400-500гр. сахара или меда. Для быстрейшего сокращения матки и предупреждения разложения последа внутриматочно вводят пенообразующиеся лекарственные в-ва (метромакс, экзутер и др.) В благополучных по инфекционным заболеваниям хозяйствах при задержании последа выпаивают околоплодные воды через 6-7часов после рождения теленка в количестве 3-6литров. </w:t>
      </w:r>
    </w:p>
    <w:p w:rsidR="008D16EB" w:rsidRDefault="00356D5A" w:rsidP="00A66B7D">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56D5A">
        <w:rPr>
          <w:rFonts w:ascii="Times New Roman" w:hAnsi="Times New Roman" w:cs="Times New Roman"/>
          <w:sz w:val="28"/>
          <w:szCs w:val="28"/>
          <w:lang w:val="ru-RU"/>
        </w:rPr>
        <w:t>Послеродовый парез</w:t>
      </w:r>
      <w:r w:rsidR="0061625F">
        <w:rPr>
          <w:rFonts w:ascii="Times New Roman" w:hAnsi="Times New Roman" w:cs="Times New Roman"/>
          <w:sz w:val="28"/>
          <w:szCs w:val="28"/>
          <w:lang w:val="ru-RU"/>
        </w:rPr>
        <w:t xml:space="preserve"> </w:t>
      </w:r>
      <w:r w:rsidRPr="00356D5A">
        <w:rPr>
          <w:rFonts w:ascii="Times New Roman" w:hAnsi="Times New Roman" w:cs="Times New Roman"/>
          <w:sz w:val="28"/>
          <w:szCs w:val="28"/>
          <w:lang w:val="ru-RU"/>
        </w:rPr>
        <w:t xml:space="preserve">– острое, тяжелое нервное заболевание животных, сопровождающееся параличеобразным состоянием глотки, языка, кишечника и конечностей с потерей сознания. </w:t>
      </w:r>
      <w:r w:rsidRPr="00410AA6">
        <w:rPr>
          <w:rFonts w:ascii="Times New Roman" w:hAnsi="Times New Roman" w:cs="Times New Roman"/>
          <w:sz w:val="28"/>
          <w:szCs w:val="28"/>
          <w:lang w:val="ru-RU"/>
        </w:rPr>
        <w:t>Парез бывает в основном у коров, коз и редко у свиней. Причина возникновения пареза до сих пор остается невыясненной, но в тоже время установлено, что данная болезнь наблюдается преимущественно: У хорошо упитанных коров, в рационе кормления которых преобладают концентрированные корма. У коров с высокой молочной продуктивностью (заболевание беспородных коров отмечается крайне редко). В 5-8летнем возрасте т.е. период самой высокой молочности. В зимнее</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xml:space="preserve">— стойловый период содержания. В первые три дня после отела, редко бывает через несколько недель и месяцев. </w:t>
      </w:r>
      <w:r w:rsidRPr="0061625F">
        <w:rPr>
          <w:rFonts w:ascii="Times New Roman" w:hAnsi="Times New Roman" w:cs="Times New Roman"/>
          <w:sz w:val="28"/>
          <w:szCs w:val="28"/>
          <w:lang w:val="ru-RU"/>
        </w:rPr>
        <w:t>При данном заболевании содержание сахара в крови резко падает (гипогликемия) с одновременным резким падением содержания кальция (гипокальцемия), в результат</w:t>
      </w:r>
      <w:r w:rsidR="0061625F" w:rsidRPr="0061625F">
        <w:rPr>
          <w:rFonts w:ascii="Times New Roman" w:hAnsi="Times New Roman" w:cs="Times New Roman"/>
          <w:sz w:val="28"/>
          <w:szCs w:val="28"/>
          <w:lang w:val="ru-RU"/>
        </w:rPr>
        <w:t xml:space="preserve">е нарушений функций щитовидной, </w:t>
      </w:r>
      <w:r w:rsidRPr="0061625F">
        <w:rPr>
          <w:rFonts w:ascii="Times New Roman" w:hAnsi="Times New Roman" w:cs="Times New Roman"/>
          <w:sz w:val="28"/>
          <w:szCs w:val="28"/>
          <w:lang w:val="ru-RU"/>
        </w:rPr>
        <w:t xml:space="preserve">околощитовидной и поджелудочных желез. </w:t>
      </w:r>
      <w:r w:rsidRPr="00F13572">
        <w:rPr>
          <w:rFonts w:ascii="Times New Roman" w:hAnsi="Times New Roman" w:cs="Times New Roman"/>
          <w:sz w:val="28"/>
          <w:szCs w:val="28"/>
          <w:lang w:val="ru-RU"/>
        </w:rPr>
        <w:t>Парез также связывают с перенапряжением нервной системы в результате импульсов идущих от баро</w:t>
      </w:r>
      <w:r w:rsidRPr="00356D5A">
        <w:rPr>
          <w:rFonts w:ascii="Times New Roman" w:hAnsi="Times New Roman" w:cs="Times New Roman"/>
          <w:sz w:val="28"/>
          <w:szCs w:val="28"/>
        </w:rPr>
        <w:t> </w:t>
      </w:r>
      <w:r w:rsidRPr="00F13572">
        <w:rPr>
          <w:rFonts w:ascii="Times New Roman" w:hAnsi="Times New Roman" w:cs="Times New Roman"/>
          <w:sz w:val="28"/>
          <w:szCs w:val="28"/>
          <w:lang w:val="ru-RU"/>
        </w:rPr>
        <w:t>— и хеморецепторов полового аппарата и других</w:t>
      </w:r>
      <w:r w:rsidR="00F13572">
        <w:rPr>
          <w:rFonts w:ascii="Times New Roman" w:hAnsi="Times New Roman" w:cs="Times New Roman"/>
          <w:sz w:val="28"/>
          <w:szCs w:val="28"/>
          <w:lang w:val="ru-RU"/>
        </w:rPr>
        <w:t xml:space="preserve"> внутренних органов участвующих</w:t>
      </w:r>
      <w:r w:rsidRPr="00F13572">
        <w:rPr>
          <w:rFonts w:ascii="Times New Roman" w:hAnsi="Times New Roman" w:cs="Times New Roman"/>
          <w:sz w:val="28"/>
          <w:szCs w:val="28"/>
          <w:lang w:val="ru-RU"/>
        </w:rPr>
        <w:t>,</w:t>
      </w:r>
      <w:r w:rsidR="00F13572">
        <w:rPr>
          <w:rFonts w:ascii="Times New Roman" w:hAnsi="Times New Roman" w:cs="Times New Roman"/>
          <w:sz w:val="28"/>
          <w:szCs w:val="28"/>
          <w:lang w:val="ru-RU"/>
        </w:rPr>
        <w:t xml:space="preserve"> </w:t>
      </w:r>
      <w:r w:rsidRPr="00F13572">
        <w:rPr>
          <w:rFonts w:ascii="Times New Roman" w:hAnsi="Times New Roman" w:cs="Times New Roman"/>
          <w:sz w:val="28"/>
          <w:szCs w:val="28"/>
          <w:lang w:val="ru-RU"/>
        </w:rPr>
        <w:t xml:space="preserve">так или иначе в родовом акте(хороший лечебный эффект получают от вдувания в молочную железу воздуха). </w:t>
      </w:r>
      <w:r w:rsidRPr="00410AA6">
        <w:rPr>
          <w:rFonts w:ascii="Times New Roman" w:hAnsi="Times New Roman" w:cs="Times New Roman"/>
          <w:sz w:val="28"/>
          <w:szCs w:val="28"/>
          <w:lang w:val="ru-RU"/>
        </w:rPr>
        <w:t>Признаки болезни. Вначале у животного наблюдается прекращение жвачки, частое переступание с конечности на конечность, появляется дрожание и подергивание мышц, шаткая походка. С развитием болезни животное падает, при попытках встать снова падает. При легкой форме течения болезни</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xml:space="preserve">— корова лежит, шея </w:t>
      </w:r>
      <w:r w:rsidRPr="00356D5A">
        <w:rPr>
          <w:rFonts w:ascii="Times New Roman" w:hAnsi="Times New Roman" w:cs="Times New Roman"/>
          <w:sz w:val="28"/>
          <w:szCs w:val="28"/>
        </w:rPr>
        <w:t>S</w:t>
      </w:r>
      <w:r w:rsidRPr="00410AA6">
        <w:rPr>
          <w:rFonts w:ascii="Times New Roman" w:hAnsi="Times New Roman" w:cs="Times New Roman"/>
          <w:sz w:val="28"/>
          <w:szCs w:val="28"/>
          <w:lang w:val="ru-RU"/>
        </w:rPr>
        <w:t>- образно искривлена. При тяжелой форме болезни</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корова лежит на боку с вытянутыми конечностями, голова запрокинута на грудь. Если голову силой отвести в сторону, то животное возвращает ее на прежнее место(грудь). Глаза полузакрыты, роговица мутная, зрачки расширены. Из полураскрытого рта выпадает язык, во рту скапливается слизь. Дыхание -сопящее, резкое. Отрыжка и жвачка -отсутствуют, развивается атония преджелудков, иногда -тимпания рубца. Прекращается перистальтика кишечника, дефекация и мочеиспускание отсутствуют. Температура тела понижается до 36-35 градусов. Все тело, особенно рога и конечности –холодные. На уколы иголкой животное не реагирует. Прогноз без лечения</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неблагоприятный, животное погибает в течение 1-3суток, от начала болезни. При своевременном оказание лечебной помощи, как правило</w:t>
      </w:r>
      <w:r w:rsidRPr="00356D5A">
        <w:rPr>
          <w:rFonts w:ascii="Times New Roman" w:hAnsi="Times New Roman" w:cs="Times New Roman"/>
          <w:sz w:val="28"/>
          <w:szCs w:val="28"/>
        </w:rPr>
        <w:t> </w:t>
      </w:r>
      <w:r w:rsidRPr="00410AA6">
        <w:rPr>
          <w:rFonts w:ascii="Times New Roman" w:hAnsi="Times New Roman" w:cs="Times New Roman"/>
          <w:sz w:val="28"/>
          <w:szCs w:val="28"/>
          <w:lang w:val="ru-RU"/>
        </w:rPr>
        <w:t xml:space="preserve">— благоприятный, обычно в течении 2-3часов корова встает на ноги, повышается температура тела и животное начинает принимать корм. В редких случаях возможны рецидивы заболевания через 20-36часов после лечения. Лечение. Больной корове необходимо срочно ввести внутривенно 200-400мл 10%-ного раствора кальция хлорида и 200-250мл 40%-ного раствора глюкозы, а также сделать подкожную инъекцию </w:t>
      </w:r>
      <w:r w:rsidRPr="00BA6685">
        <w:rPr>
          <w:rFonts w:ascii="Times New Roman" w:hAnsi="Times New Roman" w:cs="Times New Roman"/>
          <w:sz w:val="28"/>
          <w:szCs w:val="28"/>
          <w:lang w:val="ru-RU"/>
        </w:rPr>
        <w:t>20%-ного раствора кофеина</w:t>
      </w:r>
      <w:r w:rsidRPr="00356D5A">
        <w:rPr>
          <w:rFonts w:ascii="Times New Roman" w:hAnsi="Times New Roman" w:cs="Times New Roman"/>
          <w:sz w:val="28"/>
          <w:szCs w:val="28"/>
        </w:rPr>
        <w:t> </w:t>
      </w:r>
      <w:r w:rsidRPr="00BA6685">
        <w:rPr>
          <w:rFonts w:ascii="Times New Roman" w:hAnsi="Times New Roman" w:cs="Times New Roman"/>
          <w:sz w:val="28"/>
          <w:szCs w:val="28"/>
          <w:lang w:val="ru-RU"/>
        </w:rPr>
        <w:t xml:space="preserve">— бензоата натрия в дозе 15-20мл. </w:t>
      </w:r>
      <w:r w:rsidRPr="00F13572">
        <w:rPr>
          <w:rFonts w:ascii="Times New Roman" w:hAnsi="Times New Roman" w:cs="Times New Roman"/>
          <w:sz w:val="28"/>
          <w:szCs w:val="28"/>
          <w:lang w:val="ru-RU"/>
        </w:rPr>
        <w:t xml:space="preserve">Практикующие ветврачи одновременно с медикаментозными средствами проводят накачивание воздуха в вымя коровы. </w:t>
      </w:r>
      <w:r w:rsidRPr="00410AA6">
        <w:rPr>
          <w:rFonts w:ascii="Times New Roman" w:hAnsi="Times New Roman" w:cs="Times New Roman"/>
          <w:sz w:val="28"/>
          <w:szCs w:val="28"/>
          <w:lang w:val="ru-RU"/>
        </w:rPr>
        <w:t xml:space="preserve">Для этого корове придают боковое положение, вымя немного сдаивают, верхушки сосков протирают тампоном, смоченным 70% -ным спиртом. Через стерильный молочный катетер, соединенный с аппаратом Эверса, в вымя нагнетают воздух, начиная с нижних сосков. Воздух необходимо накачивать не очень быстро, но в достаточном количестве, чтобы каждая четверть вымени была тугой(при пощелкивание пальцем был звук ,как при пощелкивании пальцем по напряженной, сильно растянутой воздухом «надутой» щеке). Соски перевязываем бинтом на 15-30минут и осторожно массируем в течении нескольких минут. Если корова не встает, то через 6-8часов процедуру накачивания воздуха повторяем. Доить корову рекомендуется через 12-24часа после того, как она встанет. Во всех случаях при послеродовом парезе больное животное необходимо согреть, для этого (от крестца до холки) по бокам животное растирают жгутами соломы или сена и покрывают теплой попоной, под которую кладут грелки или бутылки с горячей водой (50-55 градусов). При тяжелом течении болезни, рекомендуется периодически освобождать прямую кишку от кала, удалять мочу путем массажа мочевого пузыря через прямую кишку. При развитии тимпании, газы удаляем с помощью троакара. Во время проведения лечебных процедур нельзя задавать лекарственные вещества через рот, так как из-за паралича глотки они могут попасть в трахею. Профилактика. Не допускать перекорма коров в стадии затухания лактации и в сухостойный период, отказаться от однотипного высоко концентратного кормления. </w:t>
      </w:r>
    </w:p>
    <w:p w:rsidR="00D63216" w:rsidRPr="001C33B7" w:rsidRDefault="00D63216" w:rsidP="00A66B7D">
      <w:pPr>
        <w:spacing w:after="0" w:line="240" w:lineRule="auto"/>
        <w:jc w:val="both"/>
        <w:rPr>
          <w:rFonts w:ascii="Times New Roman" w:hAnsi="Times New Roman" w:cs="Times New Roman"/>
          <w:sz w:val="28"/>
          <w:szCs w:val="28"/>
          <w:lang w:val="ru-RU"/>
        </w:rPr>
      </w:pPr>
    </w:p>
    <w:p w:rsidR="00D929C4" w:rsidRPr="00E5071A" w:rsidRDefault="00D929C4"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D929C4" w:rsidRPr="004A0351" w:rsidRDefault="00D929C4" w:rsidP="009E166C">
      <w:pPr>
        <w:pStyle w:val="ad"/>
        <w:numPr>
          <w:ilvl w:val="1"/>
          <w:numId w:val="19"/>
        </w:numPr>
        <w:spacing w:after="0" w:line="240" w:lineRule="auto"/>
        <w:ind w:left="1134"/>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ПВП при выпадении матки</w:t>
      </w:r>
      <w:r w:rsidR="008D16EB">
        <w:rPr>
          <w:rFonts w:ascii="Times New Roman" w:eastAsia="Times New Roman" w:hAnsi="Times New Roman" w:cs="Times New Roman"/>
          <w:bCs/>
          <w:sz w:val="28"/>
          <w:szCs w:val="28"/>
          <w:lang w:val="ru-RU"/>
        </w:rPr>
        <w:t>.</w:t>
      </w:r>
    </w:p>
    <w:p w:rsidR="00D929C4" w:rsidRPr="008D16EB" w:rsidRDefault="00D929C4" w:rsidP="009E166C">
      <w:pPr>
        <w:pStyle w:val="ad"/>
        <w:numPr>
          <w:ilvl w:val="1"/>
          <w:numId w:val="19"/>
        </w:numPr>
        <w:spacing w:after="0" w:line="240" w:lineRule="auto"/>
        <w:ind w:left="1134"/>
        <w:jc w:val="both"/>
        <w:rPr>
          <w:rFonts w:ascii="Times New Roman" w:eastAsia="Times New Roman" w:hAnsi="Times New Roman" w:cs="Times New Roman"/>
          <w:sz w:val="28"/>
          <w:szCs w:val="28"/>
          <w:lang w:val="ru-RU"/>
        </w:rPr>
      </w:pPr>
      <w:r w:rsidRPr="004A0351">
        <w:rPr>
          <w:rFonts w:ascii="Times New Roman" w:eastAsia="Times New Roman" w:hAnsi="Times New Roman" w:cs="Times New Roman"/>
          <w:bCs/>
          <w:sz w:val="28"/>
          <w:szCs w:val="28"/>
          <w:lang w:val="ru-RU"/>
        </w:rPr>
        <w:t>Клин</w:t>
      </w:r>
      <w:r w:rsidR="008D16EB">
        <w:rPr>
          <w:rFonts w:ascii="Times New Roman" w:eastAsia="Times New Roman" w:hAnsi="Times New Roman" w:cs="Times New Roman"/>
          <w:bCs/>
          <w:sz w:val="28"/>
          <w:szCs w:val="28"/>
          <w:lang w:val="ru-RU"/>
        </w:rPr>
        <w:t>ические признаки при задержании последа</w:t>
      </w:r>
      <w:r w:rsidRPr="004A0351">
        <w:rPr>
          <w:rFonts w:ascii="Times New Roman" w:eastAsia="Times New Roman" w:hAnsi="Times New Roman" w:cs="Times New Roman"/>
          <w:bCs/>
          <w:sz w:val="28"/>
          <w:szCs w:val="28"/>
          <w:lang w:val="ru-RU"/>
        </w:rPr>
        <w:t>?</w:t>
      </w:r>
    </w:p>
    <w:p w:rsidR="00D929C4" w:rsidRPr="00D63216" w:rsidRDefault="008D16EB" w:rsidP="009E166C">
      <w:pPr>
        <w:pStyle w:val="ad"/>
        <w:numPr>
          <w:ilvl w:val="1"/>
          <w:numId w:val="19"/>
        </w:numPr>
        <w:spacing w:after="0" w:line="240" w:lineRule="auto"/>
        <w:ind w:left="1134"/>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ПВП при послеродовом парезе.</w:t>
      </w:r>
    </w:p>
    <w:p w:rsidR="00D63216" w:rsidRPr="001C33B7" w:rsidRDefault="00D63216" w:rsidP="00D63216">
      <w:pPr>
        <w:pStyle w:val="ad"/>
        <w:spacing w:after="0" w:line="240" w:lineRule="auto"/>
        <w:ind w:left="1134"/>
        <w:jc w:val="both"/>
        <w:rPr>
          <w:rFonts w:ascii="Times New Roman" w:eastAsia="Times New Roman" w:hAnsi="Times New Roman" w:cs="Times New Roman"/>
          <w:sz w:val="28"/>
          <w:szCs w:val="28"/>
          <w:lang w:val="ru-RU"/>
        </w:rPr>
      </w:pPr>
    </w:p>
    <w:p w:rsidR="00D929C4" w:rsidRPr="003851BC" w:rsidRDefault="00D929C4"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DC3085" w:rsidRPr="00DC3085" w:rsidRDefault="00DC3085" w:rsidP="00A66B7D">
      <w:pPr>
        <w:spacing w:after="0" w:line="240" w:lineRule="auto"/>
        <w:ind w:right="91"/>
        <w:jc w:val="both"/>
        <w:rPr>
          <w:rFonts w:ascii="Times New Roman" w:hAnsi="Times New Roman" w:cs="Times New Roman"/>
          <w:sz w:val="28"/>
          <w:szCs w:val="28"/>
          <w:lang w:val="ru-RU"/>
        </w:rPr>
      </w:pPr>
      <w:r w:rsidRPr="00DC3085">
        <w:rPr>
          <w:rFonts w:ascii="Times New Roman" w:hAnsi="Times New Roman" w:cs="Times New Roman"/>
          <w:sz w:val="28"/>
          <w:szCs w:val="28"/>
          <w:lang w:val="ru-RU"/>
        </w:rPr>
        <w:t>1. Мисайлов В.Д. и др. Диагностика, терапия и профилактика болезней органов размножения и молочной железы у свиней. – М.: Информагротех, 1998. – 28 с.</w:t>
      </w:r>
    </w:p>
    <w:p w:rsidR="00DC3085" w:rsidRPr="00DC3085" w:rsidRDefault="00DC3085" w:rsidP="00A66B7D">
      <w:pPr>
        <w:spacing w:after="0" w:line="240" w:lineRule="auto"/>
        <w:ind w:right="91"/>
        <w:jc w:val="both"/>
        <w:rPr>
          <w:rFonts w:ascii="Times New Roman" w:hAnsi="Times New Roman" w:cs="Times New Roman"/>
          <w:sz w:val="28"/>
          <w:szCs w:val="28"/>
          <w:lang w:val="ru-RU"/>
        </w:rPr>
      </w:pPr>
      <w:r w:rsidRPr="00DC3085">
        <w:rPr>
          <w:rFonts w:ascii="Times New Roman" w:hAnsi="Times New Roman" w:cs="Times New Roman"/>
          <w:sz w:val="28"/>
          <w:szCs w:val="28"/>
          <w:lang w:val="ru-RU"/>
        </w:rPr>
        <w:t>2. Калашник И.А. Стимулирующая терапия в ветеринарии. - Киев: У</w:t>
      </w:r>
      <w:r>
        <w:rPr>
          <w:rFonts w:ascii="Times New Roman" w:hAnsi="Times New Roman" w:cs="Times New Roman"/>
          <w:sz w:val="28"/>
          <w:szCs w:val="28"/>
          <w:lang w:val="ru-RU"/>
        </w:rPr>
        <w:t xml:space="preserve">рожай, 1990. </w:t>
      </w:r>
    </w:p>
    <w:p w:rsidR="00DC3085" w:rsidRPr="00DC3085" w:rsidRDefault="00DC3085" w:rsidP="00A66B7D">
      <w:pPr>
        <w:spacing w:after="0" w:line="240" w:lineRule="auto"/>
        <w:ind w:right="91"/>
        <w:jc w:val="both"/>
        <w:rPr>
          <w:rFonts w:ascii="Times New Roman" w:hAnsi="Times New Roman" w:cs="Times New Roman"/>
          <w:sz w:val="28"/>
          <w:szCs w:val="28"/>
          <w:lang w:val="ru-RU"/>
        </w:rPr>
      </w:pPr>
      <w:r w:rsidRPr="00DC3085">
        <w:rPr>
          <w:rFonts w:ascii="Times New Roman" w:hAnsi="Times New Roman" w:cs="Times New Roman"/>
          <w:sz w:val="28"/>
          <w:szCs w:val="28"/>
          <w:lang w:val="ru-RU"/>
        </w:rPr>
        <w:t>3. Полянцев Н.И., Синявин А.Н. Акушерско-гинекологическая диспансеризация на молочных фермах. – М.:Росагропромиздат,1989. – 175 с.</w:t>
      </w:r>
    </w:p>
    <w:p w:rsidR="00D929C4" w:rsidRPr="003851BC" w:rsidRDefault="00D929C4"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D929C4" w:rsidRPr="009F7B54" w:rsidRDefault="00D929C4" w:rsidP="00D63216">
      <w:pPr>
        <w:spacing w:after="0" w:line="240" w:lineRule="auto"/>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D929C4" w:rsidRDefault="00D929C4" w:rsidP="00D63216">
      <w:pPr>
        <w:spacing w:after="0" w:line="240" w:lineRule="auto"/>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995858" w:rsidRDefault="00995858" w:rsidP="00A66B7D">
      <w:pPr>
        <w:spacing w:after="0" w:line="240" w:lineRule="auto"/>
        <w:jc w:val="both"/>
        <w:rPr>
          <w:rFonts w:ascii="Times New Roman" w:eastAsia="Times New Roman" w:hAnsi="Times New Roman" w:cs="Times New Roman"/>
          <w:color w:val="000000"/>
          <w:sz w:val="28"/>
          <w:szCs w:val="28"/>
          <w:lang w:val="ru-RU"/>
        </w:rPr>
      </w:pPr>
    </w:p>
    <w:p w:rsidR="00BF47B4" w:rsidRDefault="00BF47B4" w:rsidP="00A66B7D">
      <w:pPr>
        <w:spacing w:after="0" w:line="240" w:lineRule="auto"/>
        <w:jc w:val="both"/>
        <w:rPr>
          <w:rFonts w:ascii="Times New Roman" w:eastAsia="Times New Roman" w:hAnsi="Times New Roman" w:cs="Times New Roman"/>
          <w:color w:val="000000"/>
          <w:sz w:val="28"/>
          <w:szCs w:val="28"/>
          <w:lang w:val="ru-RU"/>
        </w:rPr>
      </w:pPr>
    </w:p>
    <w:p w:rsidR="00BF47B4" w:rsidRDefault="00BF47B4" w:rsidP="00A66B7D">
      <w:pPr>
        <w:spacing w:after="0" w:line="240" w:lineRule="auto"/>
        <w:jc w:val="both"/>
        <w:rPr>
          <w:rFonts w:ascii="Times New Roman" w:eastAsia="Times New Roman" w:hAnsi="Times New Roman" w:cs="Times New Roman"/>
          <w:color w:val="000000"/>
          <w:sz w:val="28"/>
          <w:szCs w:val="28"/>
          <w:lang w:val="ru-RU"/>
        </w:rPr>
      </w:pPr>
    </w:p>
    <w:p w:rsidR="00BF47B4" w:rsidRDefault="00BF47B4" w:rsidP="00A66B7D">
      <w:pPr>
        <w:spacing w:after="0" w:line="240" w:lineRule="auto"/>
        <w:jc w:val="both"/>
        <w:rPr>
          <w:rFonts w:ascii="Times New Roman" w:eastAsia="Times New Roman" w:hAnsi="Times New Roman" w:cs="Times New Roman"/>
          <w:color w:val="000000"/>
          <w:sz w:val="28"/>
          <w:szCs w:val="28"/>
          <w:lang w:val="ru-RU"/>
        </w:rPr>
      </w:pPr>
    </w:p>
    <w:p w:rsidR="00D63216" w:rsidRDefault="00D63216" w:rsidP="00D63216">
      <w:pPr>
        <w:spacing w:after="0" w:line="240" w:lineRule="auto"/>
        <w:jc w:val="center"/>
        <w:rPr>
          <w:rFonts w:ascii="Times New Roman" w:eastAsia="Times New Roman" w:hAnsi="Times New Roman" w:cs="Times New Roman"/>
          <w:color w:val="000000"/>
          <w:sz w:val="28"/>
          <w:szCs w:val="28"/>
          <w:lang w:val="ru-RU"/>
        </w:rPr>
      </w:pPr>
    </w:p>
    <w:p w:rsidR="00D929C4" w:rsidRDefault="00D929C4" w:rsidP="00D63216">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w:t>
      </w:r>
      <w:r w:rsidR="00DC3085">
        <w:rPr>
          <w:rFonts w:ascii="Times New Roman" w:eastAsia="Times New Roman" w:hAnsi="Times New Roman" w:cs="Times New Roman"/>
          <w:b/>
          <w:color w:val="000000"/>
          <w:sz w:val="28"/>
          <w:szCs w:val="28"/>
          <w:lang w:val="ru-RU"/>
        </w:rPr>
        <w:t>тие № 14</w:t>
      </w:r>
    </w:p>
    <w:p w:rsidR="00D929C4" w:rsidRDefault="00D929C4"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D929C4" w:rsidRDefault="00D929C4" w:rsidP="00A66B7D">
      <w:pPr>
        <w:spacing w:after="0" w:line="240" w:lineRule="auto"/>
        <w:ind w:firstLine="750"/>
        <w:jc w:val="both"/>
        <w:rPr>
          <w:rFonts w:ascii="Times New Roman" w:hAnsi="Times New Roman"/>
          <w:b/>
          <w:sz w:val="28"/>
          <w:szCs w:val="28"/>
          <w:lang w:val="kk-KZ"/>
        </w:rPr>
      </w:pPr>
      <w:r w:rsidRPr="00802076">
        <w:rPr>
          <w:rFonts w:ascii="Times New Roman" w:eastAsia="Times New Roman" w:hAnsi="Times New Roman" w:cs="Times New Roman"/>
          <w:b/>
          <w:color w:val="000000"/>
          <w:sz w:val="28"/>
          <w:szCs w:val="28"/>
          <w:lang w:val="ru-RU"/>
        </w:rPr>
        <w:t>Тема:</w:t>
      </w:r>
      <w:r>
        <w:rPr>
          <w:rFonts w:ascii="Times New Roman" w:eastAsia="Times New Roman" w:hAnsi="Times New Roman" w:cs="Times New Roman"/>
          <w:color w:val="000000"/>
          <w:sz w:val="28"/>
          <w:szCs w:val="28"/>
          <w:lang w:val="ru-RU"/>
        </w:rPr>
        <w:t xml:space="preserve"> </w:t>
      </w:r>
      <w:r w:rsidR="00410AA6" w:rsidRPr="00410AA6">
        <w:rPr>
          <w:rFonts w:ascii="Times New Roman" w:hAnsi="Times New Roman"/>
          <w:b/>
          <w:sz w:val="28"/>
          <w:szCs w:val="28"/>
          <w:lang w:val="kk-KZ"/>
        </w:rPr>
        <w:t>Общее понятие и первичная ветеринарная помощь при инфекционных заболеваниях.</w:t>
      </w:r>
    </w:p>
    <w:p w:rsidR="00410AA6" w:rsidRPr="00410AA6" w:rsidRDefault="00410AA6" w:rsidP="00A66B7D">
      <w:pPr>
        <w:spacing w:after="0" w:line="240" w:lineRule="auto"/>
        <w:ind w:firstLine="750"/>
        <w:jc w:val="both"/>
        <w:rPr>
          <w:rFonts w:ascii="Times New Roman" w:eastAsia="Times New Roman" w:hAnsi="Times New Roman" w:cs="Times New Roman"/>
          <w:b/>
          <w:sz w:val="28"/>
          <w:szCs w:val="28"/>
          <w:lang w:val="kk-KZ"/>
        </w:rPr>
      </w:pPr>
    </w:p>
    <w:p w:rsidR="00D929C4" w:rsidRDefault="00D929C4" w:rsidP="00A66B7D">
      <w:pPr>
        <w:spacing w:after="0" w:line="240" w:lineRule="auto"/>
        <w:ind w:firstLine="750"/>
        <w:jc w:val="both"/>
        <w:rPr>
          <w:rFonts w:ascii="Times New Roman" w:eastAsia="Times New Roman" w:hAnsi="Times New Roman" w:cs="Times New Roman"/>
          <w:color w:val="000000"/>
          <w:sz w:val="28"/>
          <w:szCs w:val="28"/>
          <w:lang w:val="ru-RU"/>
        </w:rPr>
      </w:pPr>
      <w:r w:rsidRPr="004F189F">
        <w:rPr>
          <w:rFonts w:ascii="Times New Roman" w:eastAsia="Times New Roman" w:hAnsi="Times New Roman" w:cs="Times New Roman"/>
          <w:b/>
          <w:color w:val="000000"/>
          <w:sz w:val="28"/>
          <w:szCs w:val="28"/>
          <w:lang w:val="ru-RU"/>
        </w:rPr>
        <w:t>Цель лекции:</w:t>
      </w:r>
      <w:r w:rsidR="00410AA6">
        <w:rPr>
          <w:rFonts w:ascii="Times New Roman" w:eastAsia="Times New Roman" w:hAnsi="Times New Roman" w:cs="Times New Roman"/>
          <w:color w:val="000000"/>
          <w:sz w:val="28"/>
          <w:szCs w:val="28"/>
          <w:lang w:val="ru-RU"/>
        </w:rPr>
        <w:t xml:space="preserve"> </w:t>
      </w:r>
      <w:r w:rsidR="00410AA6" w:rsidRPr="00410AA6">
        <w:rPr>
          <w:rFonts w:ascii="Times New Roman" w:eastAsia="Times New Roman" w:hAnsi="Times New Roman" w:cs="Times New Roman"/>
          <w:color w:val="000000"/>
          <w:sz w:val="28"/>
          <w:szCs w:val="28"/>
          <w:lang w:val="ru-RU"/>
        </w:rPr>
        <w:t>Обучить студентов общей разъяснительной работе по инфекционным заболеваниям и оказанию первой ветеринарной помощи.</w:t>
      </w:r>
    </w:p>
    <w:p w:rsidR="00D929C4" w:rsidRPr="00BA5762" w:rsidRDefault="00D929C4" w:rsidP="00A66B7D">
      <w:pPr>
        <w:spacing w:after="0" w:line="240" w:lineRule="auto"/>
        <w:ind w:firstLine="750"/>
        <w:jc w:val="both"/>
        <w:rPr>
          <w:rFonts w:ascii="Times New Roman" w:eastAsia="Times New Roman" w:hAnsi="Times New Roman" w:cs="Times New Roman"/>
          <w:b/>
          <w:color w:val="000000"/>
          <w:sz w:val="28"/>
          <w:szCs w:val="28"/>
          <w:lang w:val="ru-RU"/>
        </w:rPr>
      </w:pPr>
      <w:r w:rsidRPr="004F189F">
        <w:rPr>
          <w:rFonts w:ascii="Times New Roman" w:eastAsia="Times New Roman" w:hAnsi="Times New Roman" w:cs="Times New Roman"/>
          <w:b/>
          <w:color w:val="000000"/>
          <w:sz w:val="28"/>
          <w:szCs w:val="28"/>
          <w:lang w:val="ru-RU"/>
        </w:rPr>
        <w:t>План лекции:</w:t>
      </w:r>
    </w:p>
    <w:p w:rsidR="00BA5762" w:rsidRPr="00BA5762" w:rsidRDefault="00BA5762" w:rsidP="00A66B7D">
      <w:pPr>
        <w:spacing w:after="0" w:line="240" w:lineRule="auto"/>
        <w:ind w:firstLine="750"/>
        <w:jc w:val="both"/>
        <w:rPr>
          <w:rFonts w:ascii="Times New Roman" w:hAnsi="Times New Roman" w:cs="Times New Roman"/>
          <w:sz w:val="28"/>
          <w:szCs w:val="28"/>
          <w:lang w:val="kk-KZ"/>
        </w:rPr>
      </w:pPr>
      <w:r>
        <w:rPr>
          <w:rFonts w:ascii="Times New Roman" w:hAnsi="Times New Roman" w:cs="Times New Roman"/>
          <w:sz w:val="28"/>
          <w:szCs w:val="28"/>
          <w:lang w:val="kk-KZ"/>
        </w:rPr>
        <w:t>1. Д</w:t>
      </w:r>
      <w:r w:rsidRPr="00BA5762">
        <w:rPr>
          <w:rFonts w:ascii="Times New Roman" w:hAnsi="Times New Roman" w:cs="Times New Roman"/>
          <w:sz w:val="28"/>
          <w:szCs w:val="28"/>
          <w:lang w:val="kk-KZ"/>
        </w:rPr>
        <w:t>иагностические исследования</w:t>
      </w:r>
    </w:p>
    <w:p w:rsidR="00BA5762" w:rsidRPr="00BA5762" w:rsidRDefault="00BA5762" w:rsidP="00A66B7D">
      <w:pPr>
        <w:spacing w:after="0" w:line="240" w:lineRule="auto"/>
        <w:ind w:firstLine="750"/>
        <w:jc w:val="both"/>
        <w:rPr>
          <w:rFonts w:ascii="Times New Roman" w:hAnsi="Times New Roman" w:cs="Times New Roman"/>
          <w:sz w:val="28"/>
          <w:szCs w:val="28"/>
          <w:lang w:val="kk-KZ"/>
        </w:rPr>
      </w:pPr>
      <w:r>
        <w:rPr>
          <w:rFonts w:ascii="Times New Roman" w:hAnsi="Times New Roman" w:cs="Times New Roman"/>
          <w:sz w:val="28"/>
          <w:szCs w:val="28"/>
          <w:lang w:val="kk-KZ"/>
        </w:rPr>
        <w:t>2. ПВП</w:t>
      </w:r>
      <w:r w:rsidRPr="00BA5762">
        <w:rPr>
          <w:rFonts w:ascii="Times New Roman" w:hAnsi="Times New Roman" w:cs="Times New Roman"/>
          <w:sz w:val="28"/>
          <w:szCs w:val="28"/>
          <w:lang w:val="kk-KZ"/>
        </w:rPr>
        <w:t xml:space="preserve"> при наличии сибирской язвы</w:t>
      </w:r>
    </w:p>
    <w:p w:rsidR="00BA5762" w:rsidRPr="00BA5762" w:rsidRDefault="00BA5762" w:rsidP="00A66B7D">
      <w:pPr>
        <w:spacing w:after="0" w:line="240" w:lineRule="auto"/>
        <w:ind w:firstLine="750"/>
        <w:jc w:val="both"/>
        <w:rPr>
          <w:rFonts w:ascii="Times New Roman" w:hAnsi="Times New Roman" w:cs="Times New Roman"/>
          <w:sz w:val="28"/>
          <w:szCs w:val="28"/>
          <w:lang w:val="kk-KZ"/>
        </w:rPr>
      </w:pPr>
      <w:r>
        <w:rPr>
          <w:rFonts w:ascii="Times New Roman" w:hAnsi="Times New Roman" w:cs="Times New Roman"/>
          <w:sz w:val="28"/>
          <w:szCs w:val="28"/>
          <w:lang w:val="kk-KZ"/>
        </w:rPr>
        <w:t>3. ПВП</w:t>
      </w:r>
      <w:r w:rsidRPr="00BA5762">
        <w:rPr>
          <w:rFonts w:ascii="Times New Roman" w:hAnsi="Times New Roman" w:cs="Times New Roman"/>
          <w:sz w:val="28"/>
          <w:szCs w:val="28"/>
          <w:lang w:val="kk-KZ"/>
        </w:rPr>
        <w:t xml:space="preserve"> при бешенстве</w:t>
      </w:r>
    </w:p>
    <w:p w:rsidR="00BA5762" w:rsidRPr="00BA5762" w:rsidRDefault="00BA5762" w:rsidP="00A66B7D">
      <w:pPr>
        <w:spacing w:after="0" w:line="240" w:lineRule="auto"/>
        <w:ind w:firstLine="750"/>
        <w:jc w:val="both"/>
        <w:rPr>
          <w:rFonts w:ascii="Times New Roman" w:hAnsi="Times New Roman" w:cs="Times New Roman"/>
          <w:sz w:val="28"/>
          <w:szCs w:val="28"/>
          <w:lang w:val="kk-KZ"/>
        </w:rPr>
      </w:pPr>
      <w:r>
        <w:rPr>
          <w:rFonts w:ascii="Times New Roman" w:hAnsi="Times New Roman" w:cs="Times New Roman"/>
          <w:sz w:val="28"/>
          <w:szCs w:val="28"/>
          <w:lang w:val="kk-KZ"/>
        </w:rPr>
        <w:t>4. ПВП</w:t>
      </w:r>
      <w:r w:rsidRPr="00BA5762">
        <w:rPr>
          <w:rFonts w:ascii="Times New Roman" w:hAnsi="Times New Roman" w:cs="Times New Roman"/>
          <w:sz w:val="28"/>
          <w:szCs w:val="28"/>
          <w:lang w:val="kk-KZ"/>
        </w:rPr>
        <w:t xml:space="preserve"> при туберкулезе</w:t>
      </w:r>
    </w:p>
    <w:p w:rsidR="00975235" w:rsidRDefault="00BA5762" w:rsidP="00A66B7D">
      <w:pPr>
        <w:spacing w:after="0" w:line="240" w:lineRule="auto"/>
        <w:ind w:firstLine="750"/>
        <w:jc w:val="both"/>
        <w:rPr>
          <w:rFonts w:ascii="Times New Roman" w:hAnsi="Times New Roman" w:cs="Times New Roman"/>
          <w:sz w:val="28"/>
          <w:szCs w:val="28"/>
          <w:lang w:val="kk-KZ"/>
        </w:rPr>
      </w:pPr>
      <w:r>
        <w:rPr>
          <w:rFonts w:ascii="Times New Roman" w:hAnsi="Times New Roman" w:cs="Times New Roman"/>
          <w:sz w:val="28"/>
          <w:szCs w:val="28"/>
          <w:lang w:val="kk-KZ"/>
        </w:rPr>
        <w:t>5. ПВП</w:t>
      </w:r>
      <w:r w:rsidRPr="00BA5762">
        <w:rPr>
          <w:rFonts w:ascii="Times New Roman" w:hAnsi="Times New Roman" w:cs="Times New Roman"/>
          <w:sz w:val="28"/>
          <w:szCs w:val="28"/>
          <w:lang w:val="kk-KZ"/>
        </w:rPr>
        <w:t xml:space="preserve"> при бруцеллезе</w:t>
      </w:r>
    </w:p>
    <w:p w:rsidR="00D63216" w:rsidRDefault="00D63216" w:rsidP="00A66B7D">
      <w:pPr>
        <w:spacing w:after="0" w:line="240" w:lineRule="auto"/>
        <w:ind w:firstLine="750"/>
        <w:jc w:val="both"/>
        <w:rPr>
          <w:rFonts w:ascii="Times New Roman" w:eastAsia="Times New Roman" w:hAnsi="Times New Roman" w:cs="Times New Roman"/>
          <w:color w:val="000000"/>
          <w:sz w:val="28"/>
          <w:szCs w:val="28"/>
          <w:lang w:val="ru-RU"/>
        </w:rPr>
      </w:pPr>
    </w:p>
    <w:p w:rsidR="00FA1EC5" w:rsidRPr="00FA1EC5" w:rsidRDefault="00FA1EC5" w:rsidP="00A66B7D">
      <w:pPr>
        <w:spacing w:after="0" w:line="240" w:lineRule="auto"/>
        <w:ind w:firstLine="748"/>
        <w:jc w:val="both"/>
        <w:rPr>
          <w:rFonts w:ascii="Times New Roman" w:eastAsia="Times New Roman" w:hAnsi="Times New Roman" w:cs="Times New Roman"/>
          <w:color w:val="000000"/>
          <w:sz w:val="28"/>
          <w:szCs w:val="28"/>
          <w:lang w:val="ru-RU"/>
        </w:rPr>
      </w:pPr>
      <w:r w:rsidRPr="00FA1EC5">
        <w:rPr>
          <w:rFonts w:ascii="Times New Roman" w:eastAsia="Times New Roman" w:hAnsi="Times New Roman" w:cs="Times New Roman"/>
          <w:color w:val="000000"/>
          <w:sz w:val="28"/>
          <w:szCs w:val="28"/>
          <w:lang w:val="ru-RU"/>
        </w:rPr>
        <w:t>Для правильного выявления заболевания проводится множество диагностических исследован</w:t>
      </w:r>
      <w:r>
        <w:rPr>
          <w:rFonts w:ascii="Times New Roman" w:eastAsia="Times New Roman" w:hAnsi="Times New Roman" w:cs="Times New Roman"/>
          <w:color w:val="000000"/>
          <w:sz w:val="28"/>
          <w:szCs w:val="28"/>
          <w:lang w:val="ru-RU"/>
        </w:rPr>
        <w:t>ий: знание которых обязательно для</w:t>
      </w:r>
      <w:r w:rsidRPr="00FA1EC5">
        <w:rPr>
          <w:rFonts w:ascii="Times New Roman" w:eastAsia="Times New Roman" w:hAnsi="Times New Roman" w:cs="Times New Roman"/>
          <w:color w:val="000000"/>
          <w:sz w:val="28"/>
          <w:szCs w:val="28"/>
          <w:lang w:val="ru-RU"/>
        </w:rPr>
        <w:t xml:space="preserve"> каждого специалиста. При выявлении инфекционных заболеваний следует знать об инфекционных заболеваниях</w:t>
      </w:r>
      <w:r w:rsidR="001C33B7">
        <w:rPr>
          <w:rFonts w:ascii="Times New Roman" w:eastAsia="Times New Roman" w:hAnsi="Times New Roman" w:cs="Times New Roman"/>
          <w:color w:val="000000"/>
          <w:sz w:val="28"/>
          <w:szCs w:val="28"/>
          <w:lang w:val="ru-RU"/>
        </w:rPr>
        <w:t xml:space="preserve">, встречающихся в этом регионе. </w:t>
      </w:r>
      <w:r w:rsidRPr="00FA1EC5">
        <w:rPr>
          <w:rFonts w:ascii="Times New Roman" w:eastAsia="Times New Roman" w:hAnsi="Times New Roman" w:cs="Times New Roman"/>
          <w:color w:val="000000"/>
          <w:sz w:val="28"/>
          <w:szCs w:val="28"/>
          <w:lang w:val="ru-RU"/>
        </w:rPr>
        <w:t>Аллергическое определение бруцеллеза основано на реакции организма больного животного при введении специфического аллергена.</w:t>
      </w:r>
      <w:r w:rsidR="001C33B7">
        <w:rPr>
          <w:rFonts w:ascii="Times New Roman" w:eastAsia="Times New Roman" w:hAnsi="Times New Roman" w:cs="Times New Roman"/>
          <w:color w:val="000000"/>
          <w:sz w:val="28"/>
          <w:szCs w:val="28"/>
          <w:lang w:val="ru-RU"/>
        </w:rPr>
        <w:t xml:space="preserve"> </w:t>
      </w:r>
      <w:r w:rsidRPr="00FA1EC5">
        <w:rPr>
          <w:rFonts w:ascii="Times New Roman" w:eastAsia="Times New Roman" w:hAnsi="Times New Roman" w:cs="Times New Roman"/>
          <w:color w:val="000000"/>
          <w:sz w:val="28"/>
          <w:szCs w:val="28"/>
          <w:lang w:val="ru-RU"/>
        </w:rPr>
        <w:t>Результат определяют через 42-48 часов после</w:t>
      </w:r>
      <w:r w:rsidR="001C33B7">
        <w:rPr>
          <w:rFonts w:ascii="Times New Roman" w:eastAsia="Times New Roman" w:hAnsi="Times New Roman" w:cs="Times New Roman"/>
          <w:color w:val="000000"/>
          <w:sz w:val="28"/>
          <w:szCs w:val="28"/>
          <w:lang w:val="ru-RU"/>
        </w:rPr>
        <w:t xml:space="preserve"> введения бруцеллина. </w:t>
      </w:r>
      <w:r w:rsidRPr="00FA1EC5">
        <w:rPr>
          <w:rFonts w:ascii="Times New Roman" w:eastAsia="Times New Roman" w:hAnsi="Times New Roman" w:cs="Times New Roman"/>
          <w:color w:val="000000"/>
          <w:sz w:val="28"/>
          <w:szCs w:val="28"/>
          <w:lang w:val="ru-RU"/>
        </w:rPr>
        <w:t>С помощью аллергена можно выявить любую форму туберкулеза, независимо от наличия клинических признаков. В качестве аллергена для сельскохозяйственных животных используют туберкулин. На туберкулинизацию направляют молодняк всех животных в возрасте 2-х месяцев</w:t>
      </w:r>
      <w:r w:rsidR="00D63216">
        <w:rPr>
          <w:rFonts w:ascii="Times New Roman" w:eastAsia="Times New Roman" w:hAnsi="Times New Roman" w:cs="Times New Roman"/>
          <w:color w:val="000000"/>
          <w:sz w:val="28"/>
          <w:szCs w:val="28"/>
          <w:lang w:val="ru-RU"/>
        </w:rPr>
        <w:t>.</w:t>
      </w:r>
    </w:p>
    <w:p w:rsidR="00BA5762" w:rsidRDefault="00FA1EC5" w:rsidP="00A66B7D">
      <w:pPr>
        <w:spacing w:after="0" w:line="240" w:lineRule="auto"/>
        <w:ind w:firstLine="748"/>
        <w:jc w:val="both"/>
        <w:rPr>
          <w:rFonts w:ascii="Times New Roman" w:eastAsia="Times New Roman" w:hAnsi="Times New Roman" w:cs="Times New Roman"/>
          <w:color w:val="000000"/>
          <w:sz w:val="28"/>
          <w:szCs w:val="28"/>
          <w:lang w:val="ru-RU"/>
        </w:rPr>
      </w:pPr>
      <w:r w:rsidRPr="00FA1EC5">
        <w:rPr>
          <w:rFonts w:ascii="Times New Roman" w:eastAsia="Times New Roman" w:hAnsi="Times New Roman" w:cs="Times New Roman"/>
          <w:color w:val="000000"/>
          <w:sz w:val="28"/>
          <w:szCs w:val="28"/>
          <w:lang w:val="ru-RU"/>
        </w:rPr>
        <w:t>Большое значение в выявлении инфекционных заболеваний имеют лабораторные методики, в частности бактериологические, серологическ</w:t>
      </w:r>
      <w:r w:rsidR="001C33B7">
        <w:rPr>
          <w:rFonts w:ascii="Times New Roman" w:eastAsia="Times New Roman" w:hAnsi="Times New Roman" w:cs="Times New Roman"/>
          <w:color w:val="000000"/>
          <w:sz w:val="28"/>
          <w:szCs w:val="28"/>
          <w:lang w:val="ru-RU"/>
        </w:rPr>
        <w:t xml:space="preserve">ие, биологические исследования. </w:t>
      </w:r>
      <w:r w:rsidRPr="00FA1EC5">
        <w:rPr>
          <w:rFonts w:ascii="Times New Roman" w:eastAsia="Times New Roman" w:hAnsi="Times New Roman" w:cs="Times New Roman"/>
          <w:color w:val="000000"/>
          <w:sz w:val="28"/>
          <w:szCs w:val="28"/>
          <w:lang w:val="ru-RU"/>
        </w:rPr>
        <w:t>Для выявления возбудителя болезни в лабораторию направляется патологический материал - кровь, органы, трупы.</w:t>
      </w:r>
      <w:r w:rsidR="001C33B7">
        <w:rPr>
          <w:rFonts w:ascii="Times New Roman" w:eastAsia="Times New Roman" w:hAnsi="Times New Roman" w:cs="Times New Roman"/>
          <w:color w:val="000000"/>
          <w:sz w:val="28"/>
          <w:szCs w:val="28"/>
          <w:lang w:val="ru-RU"/>
        </w:rPr>
        <w:t xml:space="preserve"> </w:t>
      </w:r>
      <w:r w:rsidRPr="00FA1EC5">
        <w:rPr>
          <w:rFonts w:ascii="Times New Roman" w:eastAsia="Times New Roman" w:hAnsi="Times New Roman" w:cs="Times New Roman"/>
          <w:color w:val="000000"/>
          <w:sz w:val="28"/>
          <w:szCs w:val="28"/>
          <w:lang w:val="ru-RU"/>
        </w:rPr>
        <w:t>Бактериологический метод проводится путем микроскопического исследования изготовленного препарата и высева материала в окружающую среду.</w:t>
      </w:r>
      <w:r w:rsidR="001C33B7">
        <w:rPr>
          <w:rFonts w:ascii="Times New Roman" w:eastAsia="Times New Roman" w:hAnsi="Times New Roman" w:cs="Times New Roman"/>
          <w:color w:val="000000"/>
          <w:sz w:val="28"/>
          <w:szCs w:val="28"/>
          <w:lang w:val="ru-RU"/>
        </w:rPr>
        <w:t xml:space="preserve"> </w:t>
      </w:r>
      <w:r w:rsidRPr="00FA1EC5">
        <w:rPr>
          <w:rFonts w:ascii="Times New Roman" w:eastAsia="Times New Roman" w:hAnsi="Times New Roman" w:cs="Times New Roman"/>
          <w:color w:val="000000"/>
          <w:sz w:val="28"/>
          <w:szCs w:val="28"/>
          <w:lang w:val="ru-RU"/>
        </w:rPr>
        <w:t xml:space="preserve">Серологический метод основан на выявлении специфических антигенов в </w:t>
      </w:r>
      <w:r w:rsidR="005A56BF">
        <w:rPr>
          <w:rFonts w:ascii="Times New Roman" w:eastAsia="Times New Roman" w:hAnsi="Times New Roman" w:cs="Times New Roman"/>
          <w:color w:val="000000"/>
          <w:sz w:val="28"/>
          <w:szCs w:val="28"/>
          <w:lang w:val="ru-RU"/>
        </w:rPr>
        <w:t xml:space="preserve">сыворотке </w:t>
      </w:r>
      <w:r w:rsidRPr="00FA1EC5">
        <w:rPr>
          <w:rFonts w:ascii="Times New Roman" w:eastAsia="Times New Roman" w:hAnsi="Times New Roman" w:cs="Times New Roman"/>
          <w:color w:val="000000"/>
          <w:sz w:val="28"/>
          <w:szCs w:val="28"/>
          <w:lang w:val="ru-RU"/>
        </w:rPr>
        <w:t>крови или антигена</w:t>
      </w:r>
      <w:r w:rsidR="005A56BF">
        <w:rPr>
          <w:rFonts w:ascii="Times New Roman" w:eastAsia="Times New Roman" w:hAnsi="Times New Roman" w:cs="Times New Roman"/>
          <w:color w:val="000000"/>
          <w:sz w:val="28"/>
          <w:szCs w:val="28"/>
          <w:lang w:val="ru-RU"/>
        </w:rPr>
        <w:t xml:space="preserve"> через специфическую сыворотку </w:t>
      </w:r>
      <w:r w:rsidRPr="00FA1EC5">
        <w:rPr>
          <w:rFonts w:ascii="Times New Roman" w:eastAsia="Times New Roman" w:hAnsi="Times New Roman" w:cs="Times New Roman"/>
          <w:color w:val="000000"/>
          <w:sz w:val="28"/>
          <w:szCs w:val="28"/>
          <w:lang w:val="ru-RU"/>
        </w:rPr>
        <w:t>крови.</w:t>
      </w:r>
      <w:r w:rsidR="001C33B7">
        <w:rPr>
          <w:rFonts w:ascii="Times New Roman" w:eastAsia="Times New Roman" w:hAnsi="Times New Roman" w:cs="Times New Roman"/>
          <w:color w:val="000000"/>
          <w:sz w:val="28"/>
          <w:szCs w:val="28"/>
          <w:lang w:val="ru-RU"/>
        </w:rPr>
        <w:t xml:space="preserve"> </w:t>
      </w:r>
      <w:r w:rsidRPr="00FA1EC5">
        <w:rPr>
          <w:rFonts w:ascii="Times New Roman" w:eastAsia="Times New Roman" w:hAnsi="Times New Roman" w:cs="Times New Roman"/>
          <w:color w:val="000000"/>
          <w:sz w:val="28"/>
          <w:szCs w:val="28"/>
          <w:lang w:val="ru-RU"/>
        </w:rPr>
        <w:t>При исследовании биологическим методом исследуемый материал вводят чувствительному животному.</w:t>
      </w:r>
    </w:p>
    <w:p w:rsidR="005A56BF" w:rsidRPr="005A56BF" w:rsidRDefault="005A56BF" w:rsidP="00A66B7D">
      <w:pPr>
        <w:spacing w:after="0" w:line="240" w:lineRule="auto"/>
        <w:ind w:firstLine="750"/>
        <w:jc w:val="both"/>
        <w:rPr>
          <w:rFonts w:ascii="Times New Roman" w:eastAsia="Times New Roman" w:hAnsi="Times New Roman" w:cs="Times New Roman"/>
          <w:color w:val="000000"/>
          <w:sz w:val="28"/>
          <w:szCs w:val="28"/>
          <w:lang w:val="ru-RU"/>
        </w:rPr>
      </w:pPr>
      <w:r w:rsidRPr="005A56BF">
        <w:rPr>
          <w:rFonts w:ascii="Times New Roman" w:eastAsia="Times New Roman" w:hAnsi="Times New Roman" w:cs="Times New Roman"/>
          <w:color w:val="000000"/>
          <w:sz w:val="28"/>
          <w:szCs w:val="28"/>
          <w:lang w:val="ru-RU"/>
        </w:rPr>
        <w:t>Сибирская язва (у овец – топалан, у лошадей – жамандат, у крупного рогатого скота – караталык, у верблюдов – акшелек, карабез) - остро протекающее особо опасное инфекционное заболевание животных и диких животных, вызываемое микро</w:t>
      </w:r>
      <w:r w:rsidR="000A718E">
        <w:rPr>
          <w:rFonts w:ascii="Times New Roman" w:eastAsia="Times New Roman" w:hAnsi="Times New Roman" w:cs="Times New Roman"/>
          <w:color w:val="000000"/>
          <w:sz w:val="28"/>
          <w:szCs w:val="28"/>
          <w:lang w:val="ru-RU"/>
        </w:rPr>
        <w:t>бом бациллуса антрациса. Б</w:t>
      </w:r>
      <w:r w:rsidRPr="005A56BF">
        <w:rPr>
          <w:rFonts w:ascii="Times New Roman" w:eastAsia="Times New Roman" w:hAnsi="Times New Roman" w:cs="Times New Roman"/>
          <w:color w:val="000000"/>
          <w:sz w:val="28"/>
          <w:szCs w:val="28"/>
          <w:lang w:val="ru-RU"/>
        </w:rPr>
        <w:t>олеет и человек (бугорок, сибирская язва). Сибирская язва - распространенное заболевание.</w:t>
      </w:r>
    </w:p>
    <w:p w:rsidR="00BA5762" w:rsidRPr="00BF083B" w:rsidRDefault="005A56BF" w:rsidP="00A66B7D">
      <w:pPr>
        <w:spacing w:after="0" w:line="240" w:lineRule="auto"/>
        <w:ind w:firstLine="748"/>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Возбудитель</w:t>
      </w:r>
      <w:r w:rsidRPr="005A56BF">
        <w:rPr>
          <w:rFonts w:ascii="Times New Roman" w:eastAsia="Times New Roman" w:hAnsi="Times New Roman" w:cs="Times New Roman"/>
          <w:color w:val="000000"/>
          <w:sz w:val="28"/>
          <w:szCs w:val="28"/>
          <w:lang w:val="ru-RU"/>
        </w:rPr>
        <w:t xml:space="preserve">. капсулообразующий аэробный микроб палочкообразного типа, устойчив к внешней среде, окрашиваемый методом Грама, всеми видами </w:t>
      </w:r>
      <w:r w:rsidR="000A718E">
        <w:rPr>
          <w:rFonts w:ascii="Times New Roman" w:eastAsia="Times New Roman" w:hAnsi="Times New Roman" w:cs="Times New Roman"/>
          <w:color w:val="000000"/>
          <w:sz w:val="28"/>
          <w:szCs w:val="28"/>
          <w:lang w:val="ru-RU"/>
        </w:rPr>
        <w:t>аналиновых красок. Растет в почве</w:t>
      </w:r>
      <w:r w:rsidRPr="005A56BF">
        <w:rPr>
          <w:rFonts w:ascii="Times New Roman" w:eastAsia="Times New Roman" w:hAnsi="Times New Roman" w:cs="Times New Roman"/>
          <w:color w:val="000000"/>
          <w:sz w:val="28"/>
          <w:szCs w:val="28"/>
          <w:lang w:val="ru-RU"/>
        </w:rPr>
        <w:t xml:space="preserve"> и образует споры. Палочковая бацилла вегетативно не очень устойчива к воздей</w:t>
      </w:r>
      <w:r w:rsidR="000A718E">
        <w:rPr>
          <w:rFonts w:ascii="Times New Roman" w:eastAsia="Times New Roman" w:hAnsi="Times New Roman" w:cs="Times New Roman"/>
          <w:color w:val="000000"/>
          <w:sz w:val="28"/>
          <w:szCs w:val="28"/>
          <w:lang w:val="ru-RU"/>
        </w:rPr>
        <w:t>ствию внешней среды, а спорообразующие</w:t>
      </w:r>
      <w:r w:rsidRPr="005A56BF">
        <w:rPr>
          <w:rFonts w:ascii="Times New Roman" w:eastAsia="Times New Roman" w:hAnsi="Times New Roman" w:cs="Times New Roman"/>
          <w:color w:val="000000"/>
          <w:sz w:val="28"/>
          <w:szCs w:val="28"/>
          <w:lang w:val="ru-RU"/>
        </w:rPr>
        <w:t>, напротив, очень устойчива и сохраняет жизнеспособность в течение многих лет.</w:t>
      </w:r>
      <w:r w:rsidR="000A718E" w:rsidRPr="000A718E">
        <w:rPr>
          <w:lang w:val="ru-RU"/>
        </w:rPr>
        <w:t xml:space="preserve"> </w:t>
      </w:r>
      <w:r w:rsidR="000A718E" w:rsidRPr="000A718E">
        <w:rPr>
          <w:rFonts w:ascii="Times New Roman" w:eastAsia="Times New Roman" w:hAnsi="Times New Roman" w:cs="Times New Roman"/>
          <w:color w:val="000000"/>
          <w:sz w:val="28"/>
          <w:szCs w:val="28"/>
          <w:lang w:val="ru-RU"/>
        </w:rPr>
        <w:t>Сибирская язва</w:t>
      </w:r>
      <w:r w:rsidR="000A718E">
        <w:rPr>
          <w:rFonts w:ascii="Times New Roman" w:eastAsia="Times New Roman" w:hAnsi="Times New Roman" w:cs="Times New Roman"/>
          <w:color w:val="000000"/>
          <w:sz w:val="28"/>
          <w:szCs w:val="28"/>
          <w:lang w:val="ru-RU"/>
        </w:rPr>
        <w:t xml:space="preserve"> </w:t>
      </w:r>
      <w:r w:rsidR="000A718E" w:rsidRPr="000A718E">
        <w:rPr>
          <w:rFonts w:ascii="Times New Roman" w:eastAsia="Times New Roman" w:hAnsi="Times New Roman" w:cs="Times New Roman"/>
          <w:color w:val="000000"/>
          <w:sz w:val="28"/>
          <w:szCs w:val="28"/>
          <w:lang w:val="ru-RU"/>
        </w:rPr>
        <w:t>-</w:t>
      </w:r>
      <w:r w:rsidR="000A718E">
        <w:rPr>
          <w:rFonts w:ascii="Times New Roman" w:eastAsia="Times New Roman" w:hAnsi="Times New Roman" w:cs="Times New Roman"/>
          <w:color w:val="000000"/>
          <w:sz w:val="28"/>
          <w:szCs w:val="28"/>
          <w:lang w:val="ru-RU"/>
        </w:rPr>
        <w:t xml:space="preserve"> </w:t>
      </w:r>
      <w:r w:rsidR="000A718E" w:rsidRPr="000A718E">
        <w:rPr>
          <w:rFonts w:ascii="Times New Roman" w:eastAsia="Times New Roman" w:hAnsi="Times New Roman" w:cs="Times New Roman"/>
          <w:color w:val="000000"/>
          <w:sz w:val="28"/>
          <w:szCs w:val="28"/>
          <w:lang w:val="ru-RU"/>
        </w:rPr>
        <w:t xml:space="preserve">очень распространенное заболевание. Ему крупного рогатого скота, овец, коз, лошадей, оленей, верблюдов </w:t>
      </w:r>
      <w:r w:rsidR="000A718E">
        <w:rPr>
          <w:rFonts w:ascii="Times New Roman" w:eastAsia="Times New Roman" w:hAnsi="Times New Roman" w:cs="Times New Roman"/>
          <w:color w:val="000000"/>
          <w:sz w:val="28"/>
          <w:szCs w:val="28"/>
          <w:lang w:val="ru-RU"/>
        </w:rPr>
        <w:t>и т. б. а также плотоядные</w:t>
      </w:r>
      <w:r w:rsidR="000A718E" w:rsidRPr="000A718E">
        <w:rPr>
          <w:rFonts w:ascii="Times New Roman" w:eastAsia="Times New Roman" w:hAnsi="Times New Roman" w:cs="Times New Roman"/>
          <w:color w:val="000000"/>
          <w:sz w:val="28"/>
          <w:szCs w:val="28"/>
          <w:lang w:val="ru-RU"/>
        </w:rPr>
        <w:t xml:space="preserve"> заболевают дикие травы. Свиньи болеют редко, только когда собака и кошка заражаются бациллой в очень больших количествах. Сибирская язва-сезонная эпидемия. Особенно часто он распространяется в засушливые годы в июне-сентябре.</w:t>
      </w:r>
      <w:r w:rsidR="000A718E" w:rsidRPr="000A718E">
        <w:rPr>
          <w:lang w:val="ru-RU"/>
        </w:rPr>
        <w:t xml:space="preserve"> </w:t>
      </w:r>
      <w:r w:rsidR="000A718E" w:rsidRPr="000A718E">
        <w:rPr>
          <w:rFonts w:ascii="Times New Roman" w:eastAsia="Times New Roman" w:hAnsi="Times New Roman" w:cs="Times New Roman"/>
          <w:color w:val="000000"/>
          <w:sz w:val="28"/>
          <w:szCs w:val="28"/>
          <w:lang w:val="ru-RU"/>
        </w:rPr>
        <w:t>Использует реакцию осадка для выявления заболевания. Больных овец держат в изоляторе и лечат специальной сывороткой крови. Эффективно добавление антибиотиков в сыворотку крови. Все поголовье тщательно осматривают, измеряют температуру, сразу отделяют животное, подозреваемое в заболевании. Остальное поголовье вакцинируют. Скот в местах распространения эпидемии вакцинируют два раза в год. От павших в отаре овец в соответствии с Ветеринарными правилами получают патматериал, трупы сжигают вместе с остатками кормов, инструментами, попавшими в скот, и тщательно дезинфицируют место, где находится или находится больной скот. В пункте происхождения болезни объявляют карантин. Карантин снимают по прошествии</w:t>
      </w:r>
      <w:r w:rsidR="009D6E7D">
        <w:rPr>
          <w:rFonts w:ascii="Times New Roman" w:eastAsia="Times New Roman" w:hAnsi="Times New Roman" w:cs="Times New Roman"/>
          <w:color w:val="000000"/>
          <w:sz w:val="28"/>
          <w:szCs w:val="28"/>
          <w:lang w:val="ru-RU"/>
        </w:rPr>
        <w:t xml:space="preserve"> 15 дней после последнего случая</w:t>
      </w:r>
      <w:r w:rsidR="000A718E" w:rsidRPr="000A718E">
        <w:rPr>
          <w:rFonts w:ascii="Times New Roman" w:eastAsia="Times New Roman" w:hAnsi="Times New Roman" w:cs="Times New Roman"/>
          <w:color w:val="000000"/>
          <w:sz w:val="28"/>
          <w:szCs w:val="28"/>
          <w:lang w:val="ru-RU"/>
        </w:rPr>
        <w:t xml:space="preserve"> или смерти скота.</w:t>
      </w:r>
    </w:p>
    <w:p w:rsidR="00BF083B" w:rsidRPr="00BF083B" w:rsidRDefault="00BF083B"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xml:space="preserve">         </w:t>
      </w:r>
      <w:r w:rsidRPr="00BF083B">
        <w:rPr>
          <w:rFonts w:ascii="Times New Roman" w:eastAsia="Times New Roman" w:hAnsi="Times New Roman" w:cs="Times New Roman"/>
          <w:color w:val="000000"/>
          <w:sz w:val="28"/>
          <w:szCs w:val="28"/>
          <w:lang w:val="ru-RU"/>
        </w:rPr>
        <w:t>Бешенство (</w:t>
      </w:r>
      <w:r w:rsidRPr="00BF083B">
        <w:rPr>
          <w:rFonts w:ascii="Times New Roman" w:eastAsia="Times New Roman" w:hAnsi="Times New Roman" w:cs="Times New Roman"/>
          <w:color w:val="000000"/>
          <w:sz w:val="28"/>
          <w:szCs w:val="28"/>
        </w:rPr>
        <w:t>rabies</w:t>
      </w:r>
      <w:r w:rsidRPr="00BF083B">
        <w:rPr>
          <w:rFonts w:ascii="Times New Roman" w:eastAsia="Times New Roman" w:hAnsi="Times New Roman" w:cs="Times New Roman"/>
          <w:color w:val="000000"/>
          <w:sz w:val="28"/>
          <w:szCs w:val="28"/>
          <w:lang w:val="ru-RU"/>
        </w:rPr>
        <w:t>) – водобоязнь, гидрофобия – остро протекающее инфекционное заболевание теплокровных животных и человека, характеризующееся поражением центральной нервной системы (необычное поведение, непровоцируемая агрессивность, парезы, параличи и т.д.). Болезнь, как п</w:t>
      </w:r>
      <w:r w:rsidR="001C33B7">
        <w:rPr>
          <w:rFonts w:ascii="Times New Roman" w:eastAsia="Times New Roman" w:hAnsi="Times New Roman" w:cs="Times New Roman"/>
          <w:color w:val="000000"/>
          <w:sz w:val="28"/>
          <w:szCs w:val="28"/>
          <w:lang w:val="ru-RU"/>
        </w:rPr>
        <w:t xml:space="preserve">равило, заканчивается летально. </w:t>
      </w:r>
      <w:r w:rsidRPr="00BF083B">
        <w:rPr>
          <w:rFonts w:ascii="Times New Roman" w:eastAsia="Times New Roman" w:hAnsi="Times New Roman" w:cs="Times New Roman"/>
          <w:color w:val="000000"/>
          <w:sz w:val="28"/>
          <w:szCs w:val="28"/>
          <w:lang w:val="ru-RU"/>
        </w:rPr>
        <w:t>Восприимчивы теплокровные животные всех видов. Наиболее восприимчивы к нему лисы, шакалы, волки. Признана высокая чувствительность кошек и крупного рогатого скота, средняя – собак, овец, коз, лошадей и приматов, низкая – птиц. Источник возбудителя инфекции – больные животные и вирусоносители, которые выделяют вирус во внешнюю среду преимущественно со слюной за 3-8 дней до появления</w:t>
      </w:r>
      <w:r w:rsidR="000C25BA">
        <w:rPr>
          <w:rFonts w:ascii="Times New Roman" w:eastAsia="Times New Roman" w:hAnsi="Times New Roman" w:cs="Times New Roman"/>
          <w:color w:val="000000"/>
          <w:sz w:val="28"/>
          <w:szCs w:val="28"/>
          <w:lang w:val="ru-RU"/>
        </w:rPr>
        <w:t xml:space="preserve"> клинических признаков болезни. </w:t>
      </w:r>
      <w:r w:rsidRPr="00BF083B">
        <w:rPr>
          <w:rFonts w:ascii="Times New Roman" w:eastAsia="Times New Roman" w:hAnsi="Times New Roman" w:cs="Times New Roman"/>
          <w:color w:val="000000"/>
          <w:sz w:val="28"/>
          <w:szCs w:val="28"/>
          <w:lang w:val="ru-RU"/>
        </w:rPr>
        <w:t>Заражение происходит преимущественно через укус, реже через ослюнение, алиментарным и аэрогенным путями.</w:t>
      </w:r>
      <w:r w:rsidR="000C25BA">
        <w:rPr>
          <w:rFonts w:ascii="Times New Roman" w:eastAsia="Times New Roman" w:hAnsi="Times New Roman" w:cs="Times New Roman"/>
          <w:color w:val="000000"/>
          <w:sz w:val="28"/>
          <w:szCs w:val="28"/>
          <w:lang w:val="ru-RU"/>
        </w:rPr>
        <w:t xml:space="preserve"> </w:t>
      </w:r>
      <w:r w:rsidRPr="00BF083B">
        <w:rPr>
          <w:rFonts w:ascii="Times New Roman" w:eastAsia="Times New Roman" w:hAnsi="Times New Roman" w:cs="Times New Roman"/>
          <w:color w:val="000000"/>
          <w:sz w:val="28"/>
          <w:szCs w:val="28"/>
          <w:lang w:val="ru-RU"/>
        </w:rPr>
        <w:t>Для бешенства характерна природная очаговость и периодичность, которые связаны соответственно с наличием в природе резервуара вируса бешенства – диких плотоядных, особенно лис, и с трехлетней периодичностью снижения популяции этих животных.</w:t>
      </w:r>
      <w:r w:rsidR="000C25BA">
        <w:rPr>
          <w:rFonts w:ascii="Times New Roman" w:eastAsia="Times New Roman" w:hAnsi="Times New Roman" w:cs="Times New Roman"/>
          <w:color w:val="000000"/>
          <w:sz w:val="28"/>
          <w:szCs w:val="28"/>
          <w:lang w:val="ru-RU"/>
        </w:rPr>
        <w:t xml:space="preserve"> </w:t>
      </w:r>
      <w:r w:rsidRPr="00BF083B">
        <w:rPr>
          <w:rFonts w:ascii="Times New Roman" w:eastAsia="Times New Roman" w:hAnsi="Times New Roman" w:cs="Times New Roman"/>
          <w:color w:val="000000"/>
          <w:sz w:val="28"/>
          <w:szCs w:val="28"/>
          <w:lang w:val="ru-RU"/>
        </w:rPr>
        <w:t>Заболевание протекает в виде спорадических случаев, летальность 100%.</w:t>
      </w:r>
    </w:p>
    <w:p w:rsidR="00BF083B" w:rsidRPr="00BF083B" w:rsidRDefault="00BF083B" w:rsidP="00A66B7D">
      <w:pPr>
        <w:spacing w:after="0" w:line="240" w:lineRule="auto"/>
        <w:jc w:val="both"/>
        <w:rPr>
          <w:rFonts w:ascii="Times New Roman" w:eastAsia="Times New Roman" w:hAnsi="Times New Roman" w:cs="Times New Roman"/>
          <w:color w:val="000000"/>
          <w:sz w:val="28"/>
          <w:szCs w:val="28"/>
          <w:lang w:val="ru-RU"/>
        </w:rPr>
      </w:pPr>
      <w:r w:rsidRPr="000C25BA">
        <w:rPr>
          <w:rFonts w:ascii="Times New Roman" w:eastAsia="Times New Roman" w:hAnsi="Times New Roman" w:cs="Times New Roman"/>
          <w:bCs/>
          <w:color w:val="000000"/>
          <w:sz w:val="28"/>
          <w:szCs w:val="28"/>
          <w:lang w:val="ru-RU"/>
        </w:rPr>
        <w:t>Патогенез.</w:t>
      </w:r>
      <w:r w:rsidRPr="00BF083B">
        <w:rPr>
          <w:rFonts w:ascii="Times New Roman" w:eastAsia="Times New Roman" w:hAnsi="Times New Roman" w:cs="Times New Roman"/>
          <w:color w:val="000000"/>
          <w:sz w:val="28"/>
          <w:szCs w:val="28"/>
        </w:rPr>
        <w:t> </w:t>
      </w:r>
      <w:r w:rsidRPr="00BF083B">
        <w:rPr>
          <w:rFonts w:ascii="Times New Roman" w:eastAsia="Times New Roman" w:hAnsi="Times New Roman" w:cs="Times New Roman"/>
          <w:color w:val="000000"/>
          <w:sz w:val="28"/>
          <w:szCs w:val="28"/>
          <w:lang w:val="ru-RU"/>
        </w:rPr>
        <w:t>Заражение происходит при попадании вируса на поврежденные кожные покровы или слизистые оболочки вследствие укусов или ослюнения. Укус обнаруживают примерно у 91% погибших от бешенства животных. С места первичной локализации вирус проникает в ЦНС и вызывает развитие негнойного энцефалита. Из мозга по центробежным нервам вирус попадает в слюнные железы, где он репродуцируется и выделяется со слюной.</w:t>
      </w:r>
      <w:r w:rsidR="000C25BA">
        <w:rPr>
          <w:rFonts w:ascii="Times New Roman" w:eastAsia="Times New Roman" w:hAnsi="Times New Roman" w:cs="Times New Roman"/>
          <w:color w:val="000000"/>
          <w:sz w:val="28"/>
          <w:szCs w:val="28"/>
          <w:lang w:val="ru-RU"/>
        </w:rPr>
        <w:t xml:space="preserve"> </w:t>
      </w:r>
      <w:r w:rsidRPr="00BF083B">
        <w:rPr>
          <w:rFonts w:ascii="Times New Roman" w:eastAsia="Times New Roman" w:hAnsi="Times New Roman" w:cs="Times New Roman"/>
          <w:color w:val="000000"/>
          <w:sz w:val="28"/>
          <w:szCs w:val="28"/>
          <w:lang w:val="ru-RU"/>
        </w:rPr>
        <w:t>Патологические изменения в ЦНС приводят к развитию нервного синдрома, а в последующем – к параличу органов дыхания или сердца и см</w:t>
      </w:r>
      <w:r w:rsidR="001C33B7">
        <w:rPr>
          <w:rFonts w:ascii="Times New Roman" w:eastAsia="Times New Roman" w:hAnsi="Times New Roman" w:cs="Times New Roman"/>
          <w:color w:val="000000"/>
          <w:sz w:val="28"/>
          <w:szCs w:val="28"/>
          <w:lang w:val="ru-RU"/>
        </w:rPr>
        <w:t xml:space="preserve">ерти животного. </w:t>
      </w:r>
      <w:r w:rsidRPr="000C25BA">
        <w:rPr>
          <w:rFonts w:ascii="Times New Roman" w:eastAsia="Times New Roman" w:hAnsi="Times New Roman" w:cs="Times New Roman"/>
          <w:bCs/>
          <w:color w:val="000000"/>
          <w:sz w:val="28"/>
          <w:szCs w:val="28"/>
          <w:lang w:val="ru-RU"/>
        </w:rPr>
        <w:t>Течение и симптомы болезни.</w:t>
      </w:r>
      <w:r w:rsidRPr="00BF083B">
        <w:rPr>
          <w:rFonts w:ascii="Times New Roman" w:eastAsia="Times New Roman" w:hAnsi="Times New Roman" w:cs="Times New Roman"/>
          <w:color w:val="000000"/>
          <w:sz w:val="28"/>
          <w:szCs w:val="28"/>
        </w:rPr>
        <w:t> </w:t>
      </w:r>
      <w:r w:rsidRPr="00BF083B">
        <w:rPr>
          <w:rFonts w:ascii="Times New Roman" w:eastAsia="Times New Roman" w:hAnsi="Times New Roman" w:cs="Times New Roman"/>
          <w:color w:val="000000"/>
          <w:sz w:val="28"/>
          <w:szCs w:val="28"/>
          <w:lang w:val="ru-RU"/>
        </w:rPr>
        <w:t xml:space="preserve">Инкубационный период от 3-8 недель, а иногда до года и более. Болезнь проявляется в различных клинических формах: буйной, </w:t>
      </w:r>
      <w:r w:rsidR="000C25BA">
        <w:rPr>
          <w:rFonts w:ascii="Times New Roman" w:eastAsia="Times New Roman" w:hAnsi="Times New Roman" w:cs="Times New Roman"/>
          <w:color w:val="000000"/>
          <w:sz w:val="28"/>
          <w:szCs w:val="28"/>
          <w:lang w:val="ru-RU"/>
        </w:rPr>
        <w:t xml:space="preserve">тихой, абортивной, атипической. </w:t>
      </w:r>
      <w:r w:rsidRPr="00BF083B">
        <w:rPr>
          <w:rFonts w:ascii="Times New Roman" w:eastAsia="Times New Roman" w:hAnsi="Times New Roman" w:cs="Times New Roman"/>
          <w:color w:val="000000"/>
          <w:sz w:val="28"/>
          <w:szCs w:val="28"/>
          <w:lang w:val="ru-RU"/>
        </w:rPr>
        <w:t>Буйная форма начинается с угнетения животного. Оно ко всему безразлично, теряет аппетит, поедает несъедобные предметы. Через 1-2 дня повышается рефлекторная возбудимость, развивается агрессивность. Бешеные собаки молча набрасываются на животных или людей и наносят укусы. Голос хриплый развивается косоглазие, нижняя челюсть отвисает, при развитии параличей глотки – слюнотечение. Собаки стремятся сорваться с привязи и убегают на значительные расстояния, стремясь покусать встречных животных и людей. Затем наступает стадия парезов и параличей. Животные гибнут на 8-11 день от начала заболевания.</w:t>
      </w:r>
      <w:r w:rsidR="000C25BA">
        <w:rPr>
          <w:rFonts w:ascii="Times New Roman" w:eastAsia="Times New Roman" w:hAnsi="Times New Roman" w:cs="Times New Roman"/>
          <w:color w:val="000000"/>
          <w:sz w:val="28"/>
          <w:szCs w:val="28"/>
          <w:lang w:val="ru-RU"/>
        </w:rPr>
        <w:t xml:space="preserve"> </w:t>
      </w:r>
      <w:r w:rsidRPr="00BF083B">
        <w:rPr>
          <w:rFonts w:ascii="Times New Roman" w:eastAsia="Times New Roman" w:hAnsi="Times New Roman" w:cs="Times New Roman"/>
          <w:color w:val="000000"/>
          <w:sz w:val="28"/>
          <w:szCs w:val="28"/>
          <w:lang w:val="ru-RU"/>
        </w:rPr>
        <w:t>Тихая (паралитическая) форма отличается от буйной отсутствием возбуждения и характеризуется развитием параличей нижней челюсти, мышц туловища и конечностей. Смерть наступает на 3-4 день болезни.</w:t>
      </w:r>
      <w:r w:rsidR="000C25BA">
        <w:rPr>
          <w:rFonts w:ascii="Times New Roman" w:eastAsia="Times New Roman" w:hAnsi="Times New Roman" w:cs="Times New Roman"/>
          <w:color w:val="000000"/>
          <w:sz w:val="28"/>
          <w:szCs w:val="28"/>
          <w:lang w:val="ru-RU"/>
        </w:rPr>
        <w:t xml:space="preserve"> </w:t>
      </w:r>
    </w:p>
    <w:p w:rsidR="00BF083B" w:rsidRPr="00BF083B" w:rsidRDefault="00BF083B" w:rsidP="00A66B7D">
      <w:pPr>
        <w:spacing w:after="0" w:line="240" w:lineRule="auto"/>
        <w:jc w:val="both"/>
        <w:rPr>
          <w:rFonts w:ascii="Times New Roman" w:eastAsia="Times New Roman" w:hAnsi="Times New Roman" w:cs="Times New Roman"/>
          <w:color w:val="000000"/>
          <w:sz w:val="28"/>
          <w:szCs w:val="28"/>
          <w:lang w:val="ru-RU"/>
        </w:rPr>
      </w:pPr>
      <w:r w:rsidRPr="00BF083B">
        <w:rPr>
          <w:rFonts w:ascii="Times New Roman" w:eastAsia="Times New Roman" w:hAnsi="Times New Roman" w:cs="Times New Roman"/>
          <w:color w:val="000000"/>
          <w:sz w:val="28"/>
          <w:szCs w:val="28"/>
          <w:lang w:val="ru-RU"/>
        </w:rPr>
        <w:t>Волки и лисицы теряют присущую им осторожность, даже в дневное время забегают в населенные пункты, набрасываются на людей и животных.</w:t>
      </w:r>
    </w:p>
    <w:p w:rsidR="00BF083B" w:rsidRPr="00BF083B" w:rsidRDefault="00BF083B" w:rsidP="00A66B7D">
      <w:pPr>
        <w:spacing w:after="0" w:line="240" w:lineRule="auto"/>
        <w:jc w:val="both"/>
        <w:rPr>
          <w:rFonts w:ascii="Times New Roman" w:eastAsia="Times New Roman" w:hAnsi="Times New Roman" w:cs="Times New Roman"/>
          <w:color w:val="000000"/>
          <w:sz w:val="28"/>
          <w:szCs w:val="28"/>
          <w:lang w:val="ru-RU"/>
        </w:rPr>
      </w:pPr>
      <w:r w:rsidRPr="00BF083B">
        <w:rPr>
          <w:rFonts w:ascii="Times New Roman" w:eastAsia="Times New Roman" w:hAnsi="Times New Roman" w:cs="Times New Roman"/>
          <w:color w:val="000000"/>
          <w:sz w:val="28"/>
          <w:szCs w:val="28"/>
          <w:lang w:val="ru-RU"/>
        </w:rPr>
        <w:t>У крупного и мелкого рогатого скота тихая форма заболевания сопровождается отказом от приема корма, атонией рубца, мышечной дрожью, пучеглазием, слюнотечением, развитием параличей. Буйная форма сопровождается сильным возбуждением и беспокойством, ложной охотой, агрессией, запрокидыванием головы. Смерть наступает у лошадей и свиней протекает в буйной форме с признаками поражения ЦНС, агрессивности, параличей и гибел</w:t>
      </w:r>
      <w:r w:rsidR="001C33B7">
        <w:rPr>
          <w:rFonts w:ascii="Times New Roman" w:eastAsia="Times New Roman" w:hAnsi="Times New Roman" w:cs="Times New Roman"/>
          <w:color w:val="000000"/>
          <w:sz w:val="28"/>
          <w:szCs w:val="28"/>
          <w:lang w:val="ru-RU"/>
        </w:rPr>
        <w:t xml:space="preserve">и животных на 2-6 день болезни. </w:t>
      </w:r>
      <w:r w:rsidRPr="00BF083B">
        <w:rPr>
          <w:rFonts w:ascii="Times New Roman" w:eastAsia="Times New Roman" w:hAnsi="Times New Roman" w:cs="Times New Roman"/>
          <w:color w:val="000000"/>
          <w:sz w:val="28"/>
          <w:szCs w:val="28"/>
          <w:lang w:val="ru-RU"/>
        </w:rPr>
        <w:t>При постановке диагноза учитывают эпизоотологические данные, клинические признаки и ре</w:t>
      </w:r>
      <w:r w:rsidR="001C33B7">
        <w:rPr>
          <w:rFonts w:ascii="Times New Roman" w:eastAsia="Times New Roman" w:hAnsi="Times New Roman" w:cs="Times New Roman"/>
          <w:color w:val="000000"/>
          <w:sz w:val="28"/>
          <w:szCs w:val="28"/>
          <w:lang w:val="ru-RU"/>
        </w:rPr>
        <w:t xml:space="preserve">зультаты патологоанатомического </w:t>
      </w:r>
      <w:r w:rsidRPr="00BF083B">
        <w:rPr>
          <w:rFonts w:ascii="Times New Roman" w:eastAsia="Times New Roman" w:hAnsi="Times New Roman" w:cs="Times New Roman"/>
          <w:color w:val="000000"/>
          <w:sz w:val="28"/>
          <w:szCs w:val="28"/>
          <w:lang w:val="ru-RU"/>
        </w:rPr>
        <w:t>вскрытия.</w:t>
      </w:r>
      <w:r w:rsidR="001C33B7">
        <w:rPr>
          <w:rFonts w:ascii="Times New Roman" w:eastAsia="Times New Roman" w:hAnsi="Times New Roman" w:cs="Times New Roman"/>
          <w:color w:val="000000"/>
          <w:sz w:val="28"/>
          <w:szCs w:val="28"/>
          <w:lang w:val="ru-RU"/>
        </w:rPr>
        <w:t xml:space="preserve"> </w:t>
      </w:r>
      <w:r w:rsidRPr="00BF083B">
        <w:rPr>
          <w:rFonts w:ascii="Times New Roman" w:eastAsia="Times New Roman" w:hAnsi="Times New Roman" w:cs="Times New Roman"/>
          <w:color w:val="000000"/>
          <w:sz w:val="28"/>
          <w:szCs w:val="28"/>
          <w:lang w:val="ru-RU"/>
        </w:rPr>
        <w:t>Окончательная диагностика осуществляется на основании результатов иммунофлуоресцентного исследования мазков-отпечатков головного мозга или биопробы на мышатах.</w:t>
      </w:r>
      <w:r w:rsidR="000C25BA">
        <w:rPr>
          <w:rFonts w:ascii="Times New Roman" w:eastAsia="Times New Roman" w:hAnsi="Times New Roman" w:cs="Times New Roman"/>
          <w:color w:val="000000"/>
          <w:sz w:val="28"/>
          <w:szCs w:val="28"/>
          <w:lang w:val="ru-RU"/>
        </w:rPr>
        <w:t xml:space="preserve"> </w:t>
      </w:r>
      <w:r w:rsidRPr="000C25BA">
        <w:rPr>
          <w:rFonts w:ascii="Times New Roman" w:eastAsia="Times New Roman" w:hAnsi="Times New Roman" w:cs="Times New Roman"/>
          <w:bCs/>
          <w:color w:val="000000"/>
          <w:sz w:val="28"/>
          <w:szCs w:val="28"/>
          <w:lang w:val="ru-RU"/>
        </w:rPr>
        <w:t>Дифференциальная диагностика.</w:t>
      </w:r>
      <w:r w:rsidRPr="00BF083B">
        <w:rPr>
          <w:rFonts w:ascii="Times New Roman" w:eastAsia="Times New Roman" w:hAnsi="Times New Roman" w:cs="Times New Roman"/>
          <w:color w:val="000000"/>
          <w:sz w:val="28"/>
          <w:szCs w:val="28"/>
        </w:rPr>
        <w:t> </w:t>
      </w:r>
      <w:r w:rsidRPr="00BF083B">
        <w:rPr>
          <w:rFonts w:ascii="Times New Roman" w:eastAsia="Times New Roman" w:hAnsi="Times New Roman" w:cs="Times New Roman"/>
          <w:color w:val="000000"/>
          <w:sz w:val="28"/>
          <w:szCs w:val="28"/>
          <w:lang w:val="ru-RU"/>
        </w:rPr>
        <w:t>У крупного рогатого скота следует исключать губкообразную энцефалопатию, болезнь Ауески, злокачественную катаральную горячку, листериоз, острое течение лептоспиро</w:t>
      </w:r>
      <w:r w:rsidR="00D63216">
        <w:rPr>
          <w:rFonts w:ascii="Times New Roman" w:eastAsia="Times New Roman" w:hAnsi="Times New Roman" w:cs="Times New Roman"/>
          <w:color w:val="000000"/>
          <w:sz w:val="28"/>
          <w:szCs w:val="28"/>
          <w:lang w:val="ru-RU"/>
        </w:rPr>
        <w:t xml:space="preserve">за, у лошадей – энцефаломиелит. </w:t>
      </w:r>
      <w:r w:rsidRPr="000C25BA">
        <w:rPr>
          <w:rFonts w:ascii="Times New Roman" w:eastAsia="Times New Roman" w:hAnsi="Times New Roman" w:cs="Times New Roman"/>
          <w:bCs/>
          <w:color w:val="000000"/>
          <w:sz w:val="28"/>
          <w:szCs w:val="28"/>
          <w:lang w:val="ru-RU"/>
        </w:rPr>
        <w:t>Лечение.</w:t>
      </w:r>
      <w:r w:rsidRPr="00BF083B">
        <w:rPr>
          <w:rFonts w:ascii="Times New Roman" w:eastAsia="Times New Roman" w:hAnsi="Times New Roman" w:cs="Times New Roman"/>
          <w:color w:val="000000"/>
          <w:sz w:val="28"/>
          <w:szCs w:val="28"/>
        </w:rPr>
        <w:t> </w:t>
      </w:r>
      <w:r w:rsidRPr="00BF083B">
        <w:rPr>
          <w:rFonts w:ascii="Times New Roman" w:eastAsia="Times New Roman" w:hAnsi="Times New Roman" w:cs="Times New Roman"/>
          <w:color w:val="000000"/>
          <w:sz w:val="28"/>
          <w:szCs w:val="28"/>
          <w:lang w:val="ru-RU"/>
        </w:rPr>
        <w:t>Больных бешенством жи</w:t>
      </w:r>
      <w:r w:rsidR="00D63216">
        <w:rPr>
          <w:rFonts w:ascii="Times New Roman" w:eastAsia="Times New Roman" w:hAnsi="Times New Roman" w:cs="Times New Roman"/>
          <w:color w:val="000000"/>
          <w:sz w:val="28"/>
          <w:szCs w:val="28"/>
          <w:lang w:val="ru-RU"/>
        </w:rPr>
        <w:t xml:space="preserve">вотных не лечат, их уничтожают. </w:t>
      </w:r>
      <w:r w:rsidRPr="000C25BA">
        <w:rPr>
          <w:rFonts w:ascii="Times New Roman" w:eastAsia="Times New Roman" w:hAnsi="Times New Roman" w:cs="Times New Roman"/>
          <w:bCs/>
          <w:color w:val="000000"/>
          <w:sz w:val="28"/>
          <w:szCs w:val="28"/>
          <w:lang w:val="ru-RU"/>
        </w:rPr>
        <w:t>Специфическая профилактика.</w:t>
      </w:r>
      <w:r w:rsidRPr="00BF083B">
        <w:rPr>
          <w:rFonts w:ascii="Times New Roman" w:eastAsia="Times New Roman" w:hAnsi="Times New Roman" w:cs="Times New Roman"/>
          <w:color w:val="000000"/>
          <w:sz w:val="28"/>
          <w:szCs w:val="28"/>
        </w:rPr>
        <w:t> </w:t>
      </w:r>
      <w:r w:rsidRPr="00BF083B">
        <w:rPr>
          <w:rFonts w:ascii="Times New Roman" w:eastAsia="Times New Roman" w:hAnsi="Times New Roman" w:cs="Times New Roman"/>
          <w:color w:val="000000"/>
          <w:sz w:val="28"/>
          <w:szCs w:val="28"/>
          <w:lang w:val="ru-RU"/>
        </w:rPr>
        <w:t>Для активной, в том числе вынужденной, иммунизации используется ряд антирабических вакцин.</w:t>
      </w:r>
    </w:p>
    <w:p w:rsidR="0072068F" w:rsidRPr="0072068F" w:rsidRDefault="00BF083B" w:rsidP="00A66B7D">
      <w:pPr>
        <w:spacing w:after="0" w:line="240" w:lineRule="auto"/>
        <w:jc w:val="both"/>
        <w:rPr>
          <w:rFonts w:ascii="Times New Roman" w:eastAsia="Times New Roman" w:hAnsi="Times New Roman" w:cs="Times New Roman"/>
          <w:color w:val="000000"/>
          <w:sz w:val="28"/>
          <w:szCs w:val="28"/>
          <w:lang w:val="ru-RU"/>
        </w:rPr>
      </w:pPr>
      <w:r w:rsidRPr="000C25BA">
        <w:rPr>
          <w:rFonts w:ascii="Times New Roman" w:eastAsia="Times New Roman" w:hAnsi="Times New Roman" w:cs="Times New Roman"/>
          <w:bCs/>
          <w:color w:val="000000"/>
          <w:sz w:val="28"/>
          <w:szCs w:val="28"/>
          <w:lang w:val="ru-RU"/>
        </w:rPr>
        <w:t>Профилактика и меры борьбы.</w:t>
      </w:r>
      <w:r w:rsidRPr="00BF083B">
        <w:rPr>
          <w:rFonts w:ascii="Times New Roman" w:eastAsia="Times New Roman" w:hAnsi="Times New Roman" w:cs="Times New Roman"/>
          <w:color w:val="000000"/>
          <w:sz w:val="28"/>
          <w:szCs w:val="28"/>
        </w:rPr>
        <w:t> </w:t>
      </w:r>
      <w:r w:rsidRPr="00BF083B">
        <w:rPr>
          <w:rFonts w:ascii="Times New Roman" w:eastAsia="Times New Roman" w:hAnsi="Times New Roman" w:cs="Times New Roman"/>
          <w:color w:val="000000"/>
          <w:sz w:val="28"/>
          <w:szCs w:val="28"/>
          <w:lang w:val="ru-RU"/>
        </w:rPr>
        <w:t>С целью профилактики бешенства следует: проводить пероральную иммунизацию диких плотоядных и уменьшать их популяцию, путем их отстрела, а бродячих собак и кошек – путем стерилизации самок, создание для них приютов и т.д.; осуществлять ежегодную вакцинацию домашних собак против бешенства; соблюдать действующие правила и санитарно-гигиенические нормы содержания собак, кошек и других хищных животных.</w:t>
      </w:r>
      <w:r>
        <w:rPr>
          <w:rFonts w:ascii="Times New Roman" w:eastAsia="Times New Roman" w:hAnsi="Times New Roman" w:cs="Times New Roman"/>
          <w:color w:val="000000"/>
          <w:sz w:val="28"/>
          <w:szCs w:val="28"/>
          <w:lang w:val="ru-RU"/>
        </w:rPr>
        <w:t xml:space="preserve"> </w:t>
      </w:r>
      <w:r w:rsidRPr="0072068F">
        <w:rPr>
          <w:rFonts w:ascii="Times New Roman" w:hAnsi="Times New Roman" w:cs="Times New Roman"/>
          <w:sz w:val="28"/>
          <w:szCs w:val="28"/>
          <w:lang w:val="ru-RU"/>
        </w:rPr>
        <w:t>При возникновении бешенства вводится карантин. Покусавших людей или животных собак или кошек (кроме явно больных бешенством) подвергают карантинированию в течение 10 дней. Больных бешенством животных убивают и уничтожают (сжигают), остальных – подвергают вынужденной вакцинации. Карантин снимают через 2 месяца со дня последнего случая заболевания животных бешенством.</w:t>
      </w:r>
    </w:p>
    <w:p w:rsidR="0072068F" w:rsidRPr="00FB01C0" w:rsidRDefault="0072068F" w:rsidP="00A66B7D">
      <w:pPr>
        <w:shd w:val="clear" w:color="auto" w:fill="FFFFFF"/>
        <w:spacing w:after="0" w:line="240" w:lineRule="auto"/>
        <w:jc w:val="both"/>
        <w:rPr>
          <w:rFonts w:ascii="Times New Roman" w:hAnsi="Times New Roman" w:cs="Times New Roman"/>
          <w:sz w:val="28"/>
          <w:szCs w:val="28"/>
          <w:lang w:val="ru-RU"/>
        </w:rPr>
      </w:pPr>
      <w:r w:rsidRPr="00FB01C0">
        <w:rPr>
          <w:rStyle w:val="af2"/>
          <w:rFonts w:ascii="Times New Roman" w:hAnsi="Times New Roman" w:cs="Times New Roman"/>
          <w:i w:val="0"/>
          <w:sz w:val="28"/>
          <w:szCs w:val="28"/>
          <w:lang w:val="ru-RU"/>
        </w:rPr>
        <w:t xml:space="preserve">            Туберкулёз </w:t>
      </w:r>
      <w:r w:rsidRPr="00FB01C0">
        <w:rPr>
          <w:rFonts w:ascii="Times New Roman" w:hAnsi="Times New Roman" w:cs="Times New Roman"/>
          <w:sz w:val="28"/>
          <w:szCs w:val="28"/>
          <w:lang w:val="ru-RU"/>
        </w:rPr>
        <w:t>- тяжелая хроническая болезнь животных многих видов и человека, характеризующаяся образованием в различных органах специфических узелков - туберкулов, подвергающихся казеозному некрозу и обызвествлению.</w:t>
      </w:r>
    </w:p>
    <w:p w:rsidR="0072068F" w:rsidRPr="00FB01C0" w:rsidRDefault="0072068F" w:rsidP="00A66B7D">
      <w:pPr>
        <w:pStyle w:val="a4"/>
        <w:shd w:val="clear" w:color="auto" w:fill="FFFFFF"/>
        <w:spacing w:before="0" w:beforeAutospacing="0" w:after="0" w:afterAutospacing="0"/>
        <w:jc w:val="both"/>
        <w:rPr>
          <w:sz w:val="28"/>
          <w:szCs w:val="28"/>
          <w:lang w:val="ru-RU"/>
        </w:rPr>
      </w:pPr>
      <w:r w:rsidRPr="00FB01C0">
        <w:rPr>
          <w:sz w:val="28"/>
          <w:szCs w:val="28"/>
          <w:lang w:val="ru-RU"/>
        </w:rPr>
        <w:t>Профилактику и меры борьбы с туберкулёзом животных осуществляют согласно действующим санитарным и ветеринарным правилам. В благополучных хозяйствах комплектование ферм проводят здоровыми животными из благополучных по туберкулёзу хозяйств, корма приобретают только в благополучных хозяйствах. С профилактической целью ежегодно проводят плановые диагностические исследования животных на туберкулёз. Коров и быков-производителей обследуют два раза в год: весной, перед выгоном на пастбище, и осенью, перед постановкой скота на зимнее содержание, а молодняк крупного рогатого скота (начиная с двух-месячного возраста) и откормочные группы - один раз в год; лошадей, мулов, ослов, овец и коз - в зависимости от эпизоотической ситуации; всех взрослых свиноматок и молодняк после отъема во всех племенных хозяйствах, птицеводческих станциях - один раз в год. Животных, принадлежащих гражданам, исследуют на туберкулёз одновременно с проведением этой работы на фермах. Для прижизненной диагностики туберкулёза используют аллергическую диагностику. Для исследования применяют аллерген - туберкулин - стерильный фильтрат убитых культур возбудителя туберкулёза двух видов: сухой очищенный (ППД) туберкулин для млекопитающих и ППД-туберкулин для птиц. Последний готовят из возбудителя туберкулёза птичьего вида и применяют для диагностики туберкулёза у птиц и свиней. Туберкулин инъецируют крупному рогатому скоту, буйволам, зебу, верблюдам, оленям в толщу кожи в области средней трети шеи, свиньям на наружной поверхности основания уха, курам в толщу кожи бородки. Через 72 часа учитывают результат: наличие припухлости, болезненности и покраснения кожи свидетельствуют о положительной реакции. Туберкулинизацию глазным методом проводят двукратно с интервалом 5-6 дней. Туберкулин (3-5 капель) наносят глазной пипеткой на конъюнктиву нижнего века или на роговицу глаза. Реакцию учитывают после первого введения через 6, 9, 12 и 24 ч, после второго - через 3, 4, 6, 9, 12 ч. Она считается положительной, если из внутреннего угла глаза начинает выделяться слизисто-гнойный секрет, появляются гиперемия и отек конъюнктивы. Положительно прореагировавших животных отправляют на убой. Оздоровление неблагополучных по туберкулезу стад крупного рогатого скота проводят следующими способами: 1) систематически выполняют диагностические исследования с выделением больных животных или целых неблагополучных групп с последующим их убоем; 2) единовременно осуществляют полную замену поголовья неблагополучного стада (фермы) здоровыми животными. В обоих случаях обязательно проведение комплекса организационно-хозяйственных и ветеринарно-санитарных мероприятий, предусмотренных инструкцией.</w:t>
      </w:r>
    </w:p>
    <w:p w:rsidR="0072068F" w:rsidRPr="00FB01C0" w:rsidRDefault="0028482E" w:rsidP="00A66B7D">
      <w:pPr>
        <w:shd w:val="clear" w:color="auto" w:fill="FFFFFF"/>
        <w:spacing w:after="0" w:line="240" w:lineRule="auto"/>
        <w:jc w:val="both"/>
        <w:rPr>
          <w:rFonts w:ascii="Times New Roman" w:eastAsia="Times New Roman" w:hAnsi="Times New Roman" w:cs="Times New Roman"/>
          <w:sz w:val="28"/>
          <w:szCs w:val="28"/>
          <w:lang w:val="ru-RU"/>
        </w:rPr>
      </w:pPr>
      <w:r w:rsidRPr="00FB01C0">
        <w:rPr>
          <w:rFonts w:ascii="Times New Roman" w:eastAsia="Times New Roman" w:hAnsi="Times New Roman" w:cs="Times New Roman"/>
          <w:sz w:val="28"/>
          <w:szCs w:val="28"/>
          <w:lang w:val="ru-RU"/>
        </w:rPr>
        <w:t xml:space="preserve">           </w:t>
      </w:r>
      <w:r w:rsidR="0072068F" w:rsidRPr="00FB01C0">
        <w:rPr>
          <w:rFonts w:ascii="Times New Roman" w:eastAsia="Times New Roman" w:hAnsi="Times New Roman" w:cs="Times New Roman"/>
          <w:sz w:val="28"/>
          <w:szCs w:val="28"/>
          <w:lang w:val="ru-RU"/>
        </w:rPr>
        <w:t>Бруцеллез</w:t>
      </w:r>
      <w:r w:rsidR="0072068F" w:rsidRPr="00FB01C0">
        <w:rPr>
          <w:rFonts w:ascii="Times New Roman" w:eastAsia="Times New Roman" w:hAnsi="Times New Roman" w:cs="Times New Roman"/>
          <w:sz w:val="28"/>
          <w:szCs w:val="28"/>
        </w:rPr>
        <w:t> </w:t>
      </w:r>
      <w:r w:rsidR="0072068F" w:rsidRPr="00FB01C0">
        <w:rPr>
          <w:rFonts w:ascii="Times New Roman" w:eastAsia="Times New Roman" w:hAnsi="Times New Roman" w:cs="Times New Roman"/>
          <w:sz w:val="28"/>
          <w:szCs w:val="28"/>
          <w:lang w:val="ru-RU"/>
        </w:rPr>
        <w:t>– инфекционное заболевание животных и человека, протекающее в хронической форме. У большинства животных инфекция приводит к абортам, задержке последа, бесплодию, появлению на свет нежизнеспособн</w:t>
      </w:r>
      <w:r w:rsidR="004365DC" w:rsidRPr="00FB01C0">
        <w:rPr>
          <w:rFonts w:ascii="Times New Roman" w:eastAsia="Times New Roman" w:hAnsi="Times New Roman" w:cs="Times New Roman"/>
          <w:sz w:val="28"/>
          <w:szCs w:val="28"/>
          <w:lang w:val="ru-RU"/>
        </w:rPr>
        <w:t xml:space="preserve">ого потомства, орхиту у самцов. </w:t>
      </w:r>
      <w:r w:rsidR="0072068F" w:rsidRPr="00FB01C0">
        <w:rPr>
          <w:rFonts w:ascii="Times New Roman" w:eastAsia="Times New Roman" w:hAnsi="Times New Roman" w:cs="Times New Roman"/>
          <w:sz w:val="28"/>
          <w:szCs w:val="28"/>
          <w:lang w:val="ru-RU"/>
        </w:rPr>
        <w:t xml:space="preserve">Бруцеллезу подвержено большинство животных, диких и домашних, но наиболее часто болезнь регистрируется у КРС и МРС, свиней, реже болеют собаки и лошади. Молодые животные менее восприимчивы к заболеванию, риск заражения бруцеллезом возрастает при половом созревании. </w:t>
      </w:r>
      <w:r w:rsidR="0072068F" w:rsidRPr="00FB01C0">
        <w:rPr>
          <w:rFonts w:ascii="Times New Roman" w:eastAsia="Times New Roman" w:hAnsi="Times New Roman" w:cs="Times New Roman"/>
          <w:sz w:val="28"/>
          <w:szCs w:val="28"/>
        </w:rPr>
        <w:t>Источником инфекции служат больные животные, выделяющие возбудителя через:</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фекалии;</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мочу;</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околоплодные воды;</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сперму;</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абортированное потомство;</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выделения из половых путей;</w:t>
      </w:r>
    </w:p>
    <w:p w:rsidR="0072068F" w:rsidRPr="00FB01C0" w:rsidRDefault="0072068F" w:rsidP="009E166C">
      <w:pPr>
        <w:numPr>
          <w:ilvl w:val="0"/>
          <w:numId w:val="20"/>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молоко.</w:t>
      </w:r>
    </w:p>
    <w:p w:rsidR="0072068F" w:rsidRPr="00FB01C0" w:rsidRDefault="0072068F" w:rsidP="00A66B7D">
      <w:pPr>
        <w:shd w:val="clear" w:color="auto" w:fill="FFFFFF"/>
        <w:spacing w:after="0" w:line="240" w:lineRule="auto"/>
        <w:jc w:val="both"/>
        <w:rPr>
          <w:rFonts w:ascii="Times New Roman" w:eastAsia="Times New Roman" w:hAnsi="Times New Roman" w:cs="Times New Roman"/>
          <w:sz w:val="28"/>
          <w:szCs w:val="28"/>
          <w:lang w:val="ru-RU"/>
        </w:rPr>
      </w:pPr>
      <w:r w:rsidRPr="00FB01C0">
        <w:rPr>
          <w:rFonts w:ascii="Times New Roman" w:eastAsia="Times New Roman" w:hAnsi="Times New Roman" w:cs="Times New Roman"/>
          <w:sz w:val="28"/>
          <w:szCs w:val="28"/>
          <w:lang w:val="ru-RU"/>
        </w:rPr>
        <w:t>Высок риск передачи бруцеллеза через животноводческую продукцию и сырье, рабочий инвентарь, инструментарий для акушерского назначения, спецодежду. Зарегистрированы случаи передачи бруцеллеза через укусы насекомых-кровососов, грызунов. Заболевание не имеет определенной сезонности. Инфицированный скот и другие животные погибают от болезни в редких случаях.</w:t>
      </w:r>
    </w:p>
    <w:p w:rsidR="0072068F" w:rsidRPr="00FB01C0" w:rsidRDefault="0028482E" w:rsidP="00A66B7D">
      <w:pPr>
        <w:shd w:val="clear" w:color="auto" w:fill="FFFFFF"/>
        <w:spacing w:after="0" w:line="240" w:lineRule="auto"/>
        <w:jc w:val="both"/>
        <w:outlineLvl w:val="1"/>
        <w:rPr>
          <w:rFonts w:ascii="Times New Roman" w:eastAsia="Times New Roman" w:hAnsi="Times New Roman" w:cs="Times New Roman"/>
          <w:b/>
          <w:bCs/>
          <w:sz w:val="28"/>
          <w:szCs w:val="28"/>
          <w:lang w:val="ru-RU"/>
        </w:rPr>
      </w:pPr>
      <w:r w:rsidRPr="00FB01C0">
        <w:rPr>
          <w:rFonts w:ascii="Times New Roman" w:eastAsia="Times New Roman" w:hAnsi="Times New Roman" w:cs="Times New Roman"/>
          <w:bCs/>
          <w:sz w:val="28"/>
          <w:szCs w:val="28"/>
          <w:lang w:val="ru-RU"/>
        </w:rPr>
        <w:t xml:space="preserve">           </w:t>
      </w:r>
      <w:r w:rsidR="0072068F" w:rsidRPr="00FB01C0">
        <w:rPr>
          <w:rFonts w:ascii="Times New Roman" w:eastAsia="Times New Roman" w:hAnsi="Times New Roman" w:cs="Times New Roman"/>
          <w:bCs/>
          <w:sz w:val="28"/>
          <w:szCs w:val="28"/>
          <w:lang w:val="ru-RU"/>
        </w:rPr>
        <w:t>Симптомы</w:t>
      </w:r>
      <w:r w:rsidRPr="00FB01C0">
        <w:rPr>
          <w:rFonts w:ascii="Times New Roman" w:eastAsia="Times New Roman" w:hAnsi="Times New Roman" w:cs="Times New Roman"/>
          <w:b/>
          <w:bCs/>
          <w:sz w:val="28"/>
          <w:szCs w:val="28"/>
          <w:lang w:val="ru-RU"/>
        </w:rPr>
        <w:t xml:space="preserve">. </w:t>
      </w:r>
      <w:r w:rsidR="0072068F" w:rsidRPr="00FB01C0">
        <w:rPr>
          <w:rFonts w:ascii="Times New Roman" w:eastAsia="Times New Roman" w:hAnsi="Times New Roman" w:cs="Times New Roman"/>
          <w:sz w:val="28"/>
          <w:szCs w:val="28"/>
          <w:lang w:val="ru-RU"/>
        </w:rPr>
        <w:t xml:space="preserve">Инкубационный период составляет около месяца, течение бруцеллеза в основном хроническое, иногда бессимптомное. Главным признаком заболевания считается аборт. У КРС аборты происходят во </w:t>
      </w:r>
      <w:r w:rsidR="0072068F" w:rsidRPr="00FB01C0">
        <w:rPr>
          <w:rFonts w:ascii="Times New Roman" w:eastAsia="Times New Roman" w:hAnsi="Times New Roman" w:cs="Times New Roman"/>
          <w:sz w:val="28"/>
          <w:szCs w:val="28"/>
        </w:rPr>
        <w:t>II</w:t>
      </w:r>
      <w:r w:rsidR="0072068F" w:rsidRPr="00FB01C0">
        <w:rPr>
          <w:rFonts w:ascii="Times New Roman" w:eastAsia="Times New Roman" w:hAnsi="Times New Roman" w:cs="Times New Roman"/>
          <w:sz w:val="28"/>
          <w:szCs w:val="28"/>
          <w:lang w:val="ru-RU"/>
        </w:rPr>
        <w:t xml:space="preserve"> половине беременности, возникают маститы, задержка последа, увеличение температуры тела. На фоне задержания последа у коров развивается эндометрит, а затем бесплодие. У самцов возникают эпидидимиты.</w:t>
      </w:r>
    </w:p>
    <w:p w:rsidR="0072068F" w:rsidRPr="00FB01C0" w:rsidRDefault="0028482E" w:rsidP="00A66B7D">
      <w:pPr>
        <w:shd w:val="clear" w:color="auto" w:fill="FFFFFF"/>
        <w:spacing w:after="0" w:line="240" w:lineRule="auto"/>
        <w:jc w:val="both"/>
        <w:rPr>
          <w:rFonts w:ascii="Times New Roman" w:eastAsia="Times New Roman" w:hAnsi="Times New Roman" w:cs="Times New Roman"/>
          <w:sz w:val="28"/>
          <w:szCs w:val="28"/>
          <w:lang w:val="ru-RU"/>
        </w:rPr>
      </w:pPr>
      <w:r w:rsidRPr="00FB01C0">
        <w:rPr>
          <w:rFonts w:ascii="Times New Roman" w:eastAsia="Times New Roman" w:hAnsi="Times New Roman" w:cs="Times New Roman"/>
          <w:sz w:val="28"/>
          <w:szCs w:val="28"/>
          <w:lang w:val="ru-RU"/>
        </w:rPr>
        <w:t xml:space="preserve">           </w:t>
      </w:r>
      <w:r w:rsidR="0072068F" w:rsidRPr="00FB01C0">
        <w:rPr>
          <w:rFonts w:ascii="Times New Roman" w:eastAsia="Times New Roman" w:hAnsi="Times New Roman" w:cs="Times New Roman"/>
          <w:sz w:val="28"/>
          <w:szCs w:val="28"/>
          <w:lang w:val="ru-RU"/>
        </w:rPr>
        <w:t xml:space="preserve">Диагноз бруцеллеза складывается из патологоанатомического исследования материала, клинического осмотра животных, сбора эпизоотологических данных. При патологоанатомическом вскрытии больных животных отмечаются гнойно-катаральные метриты, очаги некроза внутри костной ткани, в семенниках (придатках). В селезенке, печени и </w:t>
      </w:r>
      <w:r w:rsidRPr="00FB01C0">
        <w:rPr>
          <w:rFonts w:ascii="Times New Roman" w:eastAsia="Times New Roman" w:hAnsi="Times New Roman" w:cs="Times New Roman"/>
          <w:sz w:val="28"/>
          <w:szCs w:val="28"/>
          <w:lang w:val="ru-RU"/>
        </w:rPr>
        <w:t xml:space="preserve">почках регистрируются абсцессы. </w:t>
      </w:r>
      <w:r w:rsidR="0072068F" w:rsidRPr="00FB01C0">
        <w:rPr>
          <w:rFonts w:ascii="Times New Roman" w:eastAsia="Times New Roman" w:hAnsi="Times New Roman" w:cs="Times New Roman"/>
          <w:sz w:val="28"/>
          <w:szCs w:val="28"/>
          <w:lang w:val="ru-RU"/>
        </w:rPr>
        <w:t>Абортированный плод отличается выраженной отечностью подкожной клетчатки, очагами некроза в печени, кровоизлияниями слизистых, в грудной полости и брюшине присутствует бордово-красное жидкое содержимое с примесью фибрина.</w:t>
      </w:r>
    </w:p>
    <w:p w:rsidR="0072068F" w:rsidRPr="00FB01C0" w:rsidRDefault="0072068F" w:rsidP="00A66B7D">
      <w:pPr>
        <w:shd w:val="clear" w:color="auto" w:fill="FFFFFF"/>
        <w:spacing w:after="0" w:line="240" w:lineRule="auto"/>
        <w:jc w:val="both"/>
        <w:rPr>
          <w:rFonts w:ascii="Times New Roman" w:eastAsia="Times New Roman" w:hAnsi="Times New Roman" w:cs="Times New Roman"/>
          <w:sz w:val="28"/>
          <w:szCs w:val="28"/>
          <w:lang w:val="ru-RU"/>
        </w:rPr>
      </w:pPr>
      <w:r w:rsidRPr="00FB01C0">
        <w:rPr>
          <w:rFonts w:ascii="Times New Roman" w:eastAsia="Times New Roman" w:hAnsi="Times New Roman" w:cs="Times New Roman"/>
          <w:sz w:val="28"/>
          <w:szCs w:val="28"/>
          <w:lang w:val="ru-RU"/>
        </w:rPr>
        <w:t xml:space="preserve">Для бактериологического анализа используется желудок абортированного плода, подопытным животным делают биопробу. Прижизненное диагностирование состоит из серологического анализа, у МРС и свиней </w:t>
      </w:r>
      <w:r w:rsidR="0028482E" w:rsidRPr="00FB01C0">
        <w:rPr>
          <w:rFonts w:ascii="Times New Roman" w:eastAsia="Times New Roman" w:hAnsi="Times New Roman" w:cs="Times New Roman"/>
          <w:sz w:val="28"/>
          <w:szCs w:val="28"/>
          <w:lang w:val="ru-RU"/>
        </w:rPr>
        <w:t xml:space="preserve">– проводят аллергическую пробу. </w:t>
      </w:r>
      <w:r w:rsidRPr="00FB01C0">
        <w:rPr>
          <w:rFonts w:ascii="Times New Roman" w:eastAsia="Times New Roman" w:hAnsi="Times New Roman" w:cs="Times New Roman"/>
          <w:sz w:val="28"/>
          <w:szCs w:val="28"/>
          <w:lang w:val="ru-RU"/>
        </w:rPr>
        <w:t>С помощью дифференциального диагноза исключаются похожие инфекции, сопровождающиеся абортами:</w:t>
      </w:r>
    </w:p>
    <w:p w:rsidR="0072068F" w:rsidRPr="00FB01C0" w:rsidRDefault="0072068F" w:rsidP="009E166C">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лептоспироз;</w:t>
      </w:r>
    </w:p>
    <w:p w:rsidR="0072068F" w:rsidRPr="00FB01C0" w:rsidRDefault="0072068F" w:rsidP="009E166C">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инфекционный эпидидимит;</w:t>
      </w:r>
    </w:p>
    <w:p w:rsidR="0072068F" w:rsidRPr="00FB01C0" w:rsidRDefault="0072068F" w:rsidP="009E166C">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кампилобактериоз;</w:t>
      </w:r>
    </w:p>
    <w:p w:rsidR="0072068F" w:rsidRPr="00FB01C0" w:rsidRDefault="0072068F" w:rsidP="009E166C">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сальмонеллез;</w:t>
      </w:r>
    </w:p>
    <w:p w:rsidR="0072068F" w:rsidRPr="00FB01C0" w:rsidRDefault="0072068F" w:rsidP="009E166C">
      <w:pPr>
        <w:numPr>
          <w:ilvl w:val="0"/>
          <w:numId w:val="21"/>
        </w:numPr>
        <w:shd w:val="clear" w:color="auto" w:fill="FFFFFF"/>
        <w:spacing w:after="0" w:line="240" w:lineRule="auto"/>
        <w:jc w:val="both"/>
        <w:rPr>
          <w:rFonts w:ascii="Times New Roman" w:eastAsia="Times New Roman" w:hAnsi="Times New Roman" w:cs="Times New Roman"/>
          <w:sz w:val="28"/>
          <w:szCs w:val="28"/>
        </w:rPr>
      </w:pPr>
      <w:r w:rsidRPr="00FB01C0">
        <w:rPr>
          <w:rFonts w:ascii="Times New Roman" w:eastAsia="Times New Roman" w:hAnsi="Times New Roman" w:cs="Times New Roman"/>
          <w:sz w:val="28"/>
          <w:szCs w:val="28"/>
        </w:rPr>
        <w:t>хламидиоз.</w:t>
      </w:r>
    </w:p>
    <w:p w:rsidR="00FE1334" w:rsidRPr="00FB01C0" w:rsidRDefault="0072068F" w:rsidP="00A66B7D">
      <w:pPr>
        <w:shd w:val="clear" w:color="auto" w:fill="FFFFFF"/>
        <w:spacing w:after="0" w:line="240" w:lineRule="auto"/>
        <w:jc w:val="both"/>
        <w:outlineLvl w:val="1"/>
        <w:rPr>
          <w:rFonts w:ascii="Times New Roman" w:eastAsia="Times New Roman" w:hAnsi="Times New Roman" w:cs="Times New Roman"/>
          <w:sz w:val="28"/>
          <w:szCs w:val="28"/>
          <w:lang w:val="ru-RU"/>
        </w:rPr>
      </w:pPr>
      <w:r w:rsidRPr="00FB01C0">
        <w:rPr>
          <w:rFonts w:ascii="Times New Roman" w:eastAsia="Times New Roman" w:hAnsi="Times New Roman" w:cs="Times New Roman"/>
          <w:bCs/>
          <w:sz w:val="28"/>
          <w:szCs w:val="28"/>
          <w:lang w:val="ru-RU"/>
        </w:rPr>
        <w:t>Лечение</w:t>
      </w:r>
      <w:r w:rsidR="0028482E" w:rsidRPr="00FB01C0">
        <w:rPr>
          <w:rFonts w:ascii="Times New Roman" w:eastAsia="Times New Roman" w:hAnsi="Times New Roman" w:cs="Times New Roman"/>
          <w:bCs/>
          <w:sz w:val="28"/>
          <w:szCs w:val="28"/>
          <w:lang w:val="ru-RU"/>
        </w:rPr>
        <w:t>.</w:t>
      </w:r>
      <w:r w:rsidR="0028482E" w:rsidRPr="00FB01C0">
        <w:rPr>
          <w:rFonts w:ascii="Times New Roman" w:eastAsia="Times New Roman" w:hAnsi="Times New Roman" w:cs="Times New Roman"/>
          <w:b/>
          <w:bCs/>
          <w:sz w:val="28"/>
          <w:szCs w:val="28"/>
          <w:lang w:val="ru-RU"/>
        </w:rPr>
        <w:t xml:space="preserve"> </w:t>
      </w:r>
      <w:r w:rsidRPr="00FB01C0">
        <w:rPr>
          <w:rFonts w:ascii="Times New Roman" w:eastAsia="Times New Roman" w:hAnsi="Times New Roman" w:cs="Times New Roman"/>
          <w:sz w:val="28"/>
          <w:szCs w:val="28"/>
          <w:lang w:val="ru-RU"/>
        </w:rPr>
        <w:t>У сельскохозяйственного скота бруцеллез не подлежит лечению, все больное поголовье сдается на убой. Для терапии больных собак и кошек применяют антибиотики широкого спектра действия, но животное все равно в течение всей жизни останется бактерионосителем. Снизить риск распространения бруцеллеза среди мелких домашних животных способна кастрация или стерилизация кошек и собак, но в большинстве случаев больные питомцы подлежат эвтаназии.Для предупреждения бруцеллеза необходимо придерживаться ветеринарно-санитарных норм: вести строгий контроль за ввозом и вывозом скота, соблюдать карантин для нов</w:t>
      </w:r>
      <w:r w:rsidR="0028482E" w:rsidRPr="00FB01C0">
        <w:rPr>
          <w:rFonts w:ascii="Times New Roman" w:eastAsia="Times New Roman" w:hAnsi="Times New Roman" w:cs="Times New Roman"/>
          <w:sz w:val="28"/>
          <w:szCs w:val="28"/>
          <w:lang w:val="ru-RU"/>
        </w:rPr>
        <w:t xml:space="preserve"> </w:t>
      </w:r>
      <w:r w:rsidRPr="00FB01C0">
        <w:rPr>
          <w:rFonts w:ascii="Times New Roman" w:eastAsia="Times New Roman" w:hAnsi="Times New Roman" w:cs="Times New Roman"/>
          <w:sz w:val="28"/>
          <w:szCs w:val="28"/>
          <w:lang w:val="ru-RU"/>
        </w:rPr>
        <w:t>ого поголовья перед вводом его в хозяйство. Исключать контактирование животных из разных ферм, например, на общем пастбище или в пределах водопоя. Ежегодно проводят серологический анализ крови скота на предмет антител возбудителя. Сельскохозяйственных животных вакцинируют против бруцеллеза вакцинами, содержащими живую культуру возбудителя.</w:t>
      </w:r>
      <w:r w:rsidR="0028482E" w:rsidRPr="00FB01C0">
        <w:rPr>
          <w:rFonts w:ascii="Times New Roman" w:eastAsia="Times New Roman" w:hAnsi="Times New Roman" w:cs="Times New Roman"/>
          <w:b/>
          <w:bCs/>
          <w:sz w:val="28"/>
          <w:szCs w:val="28"/>
          <w:lang w:val="ru-RU"/>
        </w:rPr>
        <w:t xml:space="preserve"> </w:t>
      </w:r>
      <w:r w:rsidRPr="00FB01C0">
        <w:rPr>
          <w:rFonts w:ascii="Times New Roman" w:eastAsia="Times New Roman" w:hAnsi="Times New Roman" w:cs="Times New Roman"/>
          <w:sz w:val="28"/>
          <w:szCs w:val="28"/>
          <w:lang w:val="ru-RU"/>
        </w:rPr>
        <w:t>Впервые диагностированный бруцеллез в хозяйстве подразумевает убой всего взрослого скота и молодняка. На хозяйство в обязательном порядке накладывается карантин. После проведения всех необходимых методов ликвидации и борьбы с заболеванием, а также серологического анализа с отрицательными результатами (каждые 3 месяца в течение полугода), карантин с хозяйства снимают.</w:t>
      </w:r>
    </w:p>
    <w:p w:rsidR="00D63216" w:rsidRPr="004365DC" w:rsidRDefault="00D63216" w:rsidP="00A66B7D">
      <w:pPr>
        <w:shd w:val="clear" w:color="auto" w:fill="FFFFFF"/>
        <w:spacing w:after="0" w:line="240" w:lineRule="auto"/>
        <w:jc w:val="both"/>
        <w:outlineLvl w:val="1"/>
        <w:rPr>
          <w:rFonts w:ascii="Times New Roman" w:eastAsia="Times New Roman" w:hAnsi="Times New Roman" w:cs="Times New Roman"/>
          <w:color w:val="333333"/>
          <w:sz w:val="28"/>
          <w:szCs w:val="28"/>
          <w:lang w:val="ru-RU"/>
        </w:rPr>
      </w:pPr>
    </w:p>
    <w:p w:rsidR="00FE1334" w:rsidRPr="00E5071A" w:rsidRDefault="00FE1334"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266088" w:rsidRPr="00266088" w:rsidRDefault="00266088" w:rsidP="009E166C">
      <w:pPr>
        <w:pStyle w:val="ad"/>
        <w:numPr>
          <w:ilvl w:val="0"/>
          <w:numId w:val="22"/>
        </w:numPr>
        <w:spacing w:after="0" w:line="240" w:lineRule="auto"/>
        <w:ind w:left="993" w:hanging="284"/>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Особенности возбудителя сибирской язвы</w:t>
      </w:r>
    </w:p>
    <w:p w:rsidR="00FE1334" w:rsidRPr="008D16EB" w:rsidRDefault="00FE1334" w:rsidP="009E166C">
      <w:pPr>
        <w:pStyle w:val="ad"/>
        <w:numPr>
          <w:ilvl w:val="0"/>
          <w:numId w:val="22"/>
        </w:numPr>
        <w:spacing w:after="0" w:line="240" w:lineRule="auto"/>
        <w:ind w:left="993" w:hanging="284"/>
        <w:jc w:val="both"/>
        <w:rPr>
          <w:rFonts w:ascii="Times New Roman" w:eastAsia="Times New Roman" w:hAnsi="Times New Roman" w:cs="Times New Roman"/>
          <w:sz w:val="28"/>
          <w:szCs w:val="28"/>
          <w:lang w:val="ru-RU"/>
        </w:rPr>
      </w:pPr>
      <w:r w:rsidRPr="004A0351">
        <w:rPr>
          <w:rFonts w:ascii="Times New Roman" w:eastAsia="Times New Roman" w:hAnsi="Times New Roman" w:cs="Times New Roman"/>
          <w:bCs/>
          <w:sz w:val="28"/>
          <w:szCs w:val="28"/>
          <w:lang w:val="ru-RU"/>
        </w:rPr>
        <w:t>Клин</w:t>
      </w:r>
      <w:r>
        <w:rPr>
          <w:rFonts w:ascii="Times New Roman" w:eastAsia="Times New Roman" w:hAnsi="Times New Roman" w:cs="Times New Roman"/>
          <w:bCs/>
          <w:sz w:val="28"/>
          <w:szCs w:val="28"/>
          <w:lang w:val="ru-RU"/>
        </w:rPr>
        <w:t>ические</w:t>
      </w:r>
      <w:r w:rsidR="00266088">
        <w:rPr>
          <w:rFonts w:ascii="Times New Roman" w:eastAsia="Times New Roman" w:hAnsi="Times New Roman" w:cs="Times New Roman"/>
          <w:bCs/>
          <w:sz w:val="28"/>
          <w:szCs w:val="28"/>
          <w:lang w:val="ru-RU"/>
        </w:rPr>
        <w:t xml:space="preserve"> признаки при бешенстве собак</w:t>
      </w:r>
      <w:r w:rsidRPr="004A0351">
        <w:rPr>
          <w:rFonts w:ascii="Times New Roman" w:eastAsia="Times New Roman" w:hAnsi="Times New Roman" w:cs="Times New Roman"/>
          <w:bCs/>
          <w:sz w:val="28"/>
          <w:szCs w:val="28"/>
          <w:lang w:val="ru-RU"/>
        </w:rPr>
        <w:t>?</w:t>
      </w:r>
    </w:p>
    <w:p w:rsidR="00FE1334" w:rsidRPr="00266088" w:rsidRDefault="00266088" w:rsidP="009E166C">
      <w:pPr>
        <w:pStyle w:val="ad"/>
        <w:numPr>
          <w:ilvl w:val="0"/>
          <w:numId w:val="22"/>
        </w:numPr>
        <w:spacing w:after="0" w:line="240" w:lineRule="auto"/>
        <w:ind w:left="993" w:hanging="284"/>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Cs/>
          <w:sz w:val="28"/>
          <w:szCs w:val="28"/>
          <w:lang w:val="ru-RU"/>
        </w:rPr>
        <w:t>Мероприятие при туберкулёзе животных</w:t>
      </w:r>
    </w:p>
    <w:p w:rsidR="00266088" w:rsidRPr="00D63216" w:rsidRDefault="00266088" w:rsidP="009E166C">
      <w:pPr>
        <w:pStyle w:val="ad"/>
        <w:numPr>
          <w:ilvl w:val="0"/>
          <w:numId w:val="22"/>
        </w:numPr>
        <w:spacing w:after="0" w:line="240" w:lineRule="auto"/>
        <w:ind w:left="993" w:hanging="284"/>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Cs/>
          <w:sz w:val="28"/>
          <w:szCs w:val="28"/>
          <w:lang w:val="ru-RU"/>
        </w:rPr>
        <w:t>Лабораторное определение при бруцеллёзе</w:t>
      </w:r>
    </w:p>
    <w:p w:rsidR="00D63216" w:rsidRPr="004365DC" w:rsidRDefault="00D63216" w:rsidP="00D63216">
      <w:pPr>
        <w:pStyle w:val="ad"/>
        <w:spacing w:after="0" w:line="240" w:lineRule="auto"/>
        <w:ind w:left="2192"/>
        <w:jc w:val="both"/>
        <w:rPr>
          <w:rFonts w:ascii="Times New Roman" w:eastAsia="Times New Roman" w:hAnsi="Times New Roman" w:cs="Times New Roman"/>
          <w:color w:val="000000"/>
          <w:sz w:val="28"/>
          <w:szCs w:val="28"/>
          <w:lang w:val="ru-RU"/>
        </w:rPr>
      </w:pPr>
    </w:p>
    <w:p w:rsidR="00FE1334" w:rsidRPr="003851BC" w:rsidRDefault="00FE1334"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FE1334" w:rsidRPr="00FE1334" w:rsidRDefault="00FE1334" w:rsidP="00A66B7D">
      <w:pPr>
        <w:shd w:val="clear" w:color="auto" w:fill="FFFFFF"/>
        <w:spacing w:after="0" w:line="240" w:lineRule="auto"/>
        <w:jc w:val="both"/>
        <w:rPr>
          <w:rFonts w:ascii="Times New Roman" w:eastAsia="Times New Roman" w:hAnsi="Times New Roman" w:cs="Times New Roman"/>
          <w:color w:val="000000"/>
          <w:sz w:val="28"/>
          <w:szCs w:val="28"/>
          <w:lang w:val="ru-RU"/>
        </w:rPr>
      </w:pPr>
      <w:r w:rsidRPr="00DC3085">
        <w:rPr>
          <w:rFonts w:ascii="Times New Roman" w:hAnsi="Times New Roman" w:cs="Times New Roman"/>
          <w:sz w:val="28"/>
          <w:szCs w:val="28"/>
          <w:lang w:val="ru-RU"/>
        </w:rPr>
        <w:t xml:space="preserve">1. </w:t>
      </w:r>
      <w:r w:rsidRPr="00FE1334">
        <w:rPr>
          <w:rFonts w:ascii="Times New Roman" w:eastAsia="Times New Roman" w:hAnsi="Times New Roman" w:cs="Times New Roman"/>
          <w:color w:val="000000"/>
          <w:sz w:val="28"/>
          <w:szCs w:val="28"/>
          <w:lang w:val="ru-RU"/>
        </w:rPr>
        <w:t>Инфекционные болезни животных / Б. Ф. Бессарабов, А. А. Вашу-И74 тин, Е. С. Воронин и др.; Под ред. А. А. Сидорчука. — М.: КолосС, 2007. — 671 с</w:t>
      </w:r>
    </w:p>
    <w:p w:rsidR="00FE1334" w:rsidRPr="00DC3085" w:rsidRDefault="00FE1334" w:rsidP="00A66B7D">
      <w:pPr>
        <w:spacing w:after="0" w:line="240" w:lineRule="auto"/>
        <w:ind w:right="91"/>
        <w:jc w:val="both"/>
        <w:rPr>
          <w:rFonts w:ascii="Times New Roman" w:hAnsi="Times New Roman" w:cs="Times New Roman"/>
          <w:sz w:val="28"/>
          <w:szCs w:val="28"/>
          <w:lang w:val="ru-RU"/>
        </w:rPr>
      </w:pPr>
      <w:r w:rsidRPr="00DC3085">
        <w:rPr>
          <w:rFonts w:ascii="Times New Roman" w:hAnsi="Times New Roman" w:cs="Times New Roman"/>
          <w:sz w:val="28"/>
          <w:szCs w:val="28"/>
          <w:lang w:val="ru-RU"/>
        </w:rPr>
        <w:t>2. Калашник И.А. Стимулирующая терапия в ветеринарии. - Киев: У</w:t>
      </w:r>
      <w:r>
        <w:rPr>
          <w:rFonts w:ascii="Times New Roman" w:hAnsi="Times New Roman" w:cs="Times New Roman"/>
          <w:sz w:val="28"/>
          <w:szCs w:val="28"/>
          <w:lang w:val="ru-RU"/>
        </w:rPr>
        <w:t xml:space="preserve">рожай, 1990. </w:t>
      </w:r>
    </w:p>
    <w:p w:rsidR="00FE1334" w:rsidRPr="003851BC" w:rsidRDefault="00FE1334"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FE1334" w:rsidRPr="009F7B54" w:rsidRDefault="00FE1334" w:rsidP="00A66B7D">
      <w:pPr>
        <w:spacing w:after="0" w:line="240" w:lineRule="auto"/>
        <w:jc w:val="both"/>
        <w:rPr>
          <w:rFonts w:ascii="Times New Roman" w:eastAsia="Times New Roman" w:hAnsi="Times New Roman" w:cs="Times New Roman"/>
          <w:color w:val="000000"/>
          <w:sz w:val="28"/>
          <w:szCs w:val="28"/>
          <w:lang w:val="ru-RU"/>
        </w:rPr>
      </w:pPr>
      <w:r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FE1334" w:rsidRDefault="00FE1334" w:rsidP="00A66B7D">
      <w:pPr>
        <w:spacing w:after="0" w:line="240" w:lineRule="auto"/>
        <w:jc w:val="both"/>
        <w:rPr>
          <w:rFonts w:ascii="Times New Roman" w:eastAsia="Times New Roman" w:hAnsi="Times New Roman" w:cs="Times New Roman"/>
          <w:bCs/>
          <w:color w:val="000000"/>
          <w:sz w:val="28"/>
          <w:szCs w:val="28"/>
          <w:lang w:val="ru-RU"/>
        </w:rPr>
      </w:pPr>
      <w:r w:rsidRPr="009F7B54">
        <w:rPr>
          <w:rFonts w:ascii="Times New Roman" w:eastAsia="Times New Roman" w:hAnsi="Times New Roman" w:cs="Times New Roman"/>
          <w:bCs/>
          <w:color w:val="000000"/>
          <w:sz w:val="28"/>
          <w:szCs w:val="28"/>
          <w:lang w:val="ru-RU"/>
        </w:rPr>
        <w:t>2. К.И. Шакалов Частная ветеринарная хиру</w:t>
      </w:r>
      <w:r>
        <w:rPr>
          <w:rFonts w:ascii="Times New Roman" w:eastAsia="Times New Roman" w:hAnsi="Times New Roman" w:cs="Times New Roman"/>
          <w:bCs/>
          <w:color w:val="000000"/>
          <w:sz w:val="28"/>
          <w:szCs w:val="28"/>
          <w:lang w:val="ru-RU"/>
        </w:rPr>
        <w:t>ргия, М:, 1998.</w:t>
      </w:r>
    </w:p>
    <w:p w:rsidR="00BA5762" w:rsidRDefault="00BA5762" w:rsidP="00D63216">
      <w:pPr>
        <w:spacing w:after="0" w:line="240" w:lineRule="auto"/>
        <w:ind w:firstLine="750"/>
        <w:jc w:val="center"/>
        <w:rPr>
          <w:rFonts w:ascii="Times New Roman" w:eastAsia="Times New Roman" w:hAnsi="Times New Roman" w:cs="Times New Roman"/>
          <w:color w:val="000000"/>
          <w:sz w:val="28"/>
          <w:szCs w:val="28"/>
          <w:lang w:val="ru-RU"/>
        </w:rPr>
      </w:pPr>
    </w:p>
    <w:p w:rsidR="00BF47B4" w:rsidRDefault="00BF47B4" w:rsidP="00D63216">
      <w:pPr>
        <w:spacing w:after="0" w:line="240" w:lineRule="auto"/>
        <w:ind w:firstLine="750"/>
        <w:jc w:val="center"/>
        <w:rPr>
          <w:rFonts w:ascii="Times New Roman" w:eastAsia="Times New Roman" w:hAnsi="Times New Roman" w:cs="Times New Roman"/>
          <w:color w:val="000000"/>
          <w:sz w:val="28"/>
          <w:szCs w:val="28"/>
          <w:lang w:val="ru-RU"/>
        </w:rPr>
      </w:pPr>
    </w:p>
    <w:p w:rsidR="00BF47B4" w:rsidRDefault="00BF47B4" w:rsidP="00D63216">
      <w:pPr>
        <w:spacing w:after="0" w:line="240" w:lineRule="auto"/>
        <w:ind w:firstLine="750"/>
        <w:jc w:val="center"/>
        <w:rPr>
          <w:rFonts w:ascii="Times New Roman" w:eastAsia="Times New Roman" w:hAnsi="Times New Roman" w:cs="Times New Roman"/>
          <w:color w:val="000000"/>
          <w:sz w:val="28"/>
          <w:szCs w:val="28"/>
          <w:lang w:val="ru-RU"/>
        </w:rPr>
      </w:pPr>
    </w:p>
    <w:p w:rsidR="00D63216" w:rsidRPr="0072068F" w:rsidRDefault="00D63216" w:rsidP="00D63216">
      <w:pPr>
        <w:spacing w:after="0" w:line="240" w:lineRule="auto"/>
        <w:ind w:firstLine="750"/>
        <w:jc w:val="center"/>
        <w:rPr>
          <w:rFonts w:ascii="Times New Roman" w:eastAsia="Times New Roman" w:hAnsi="Times New Roman" w:cs="Times New Roman"/>
          <w:color w:val="000000"/>
          <w:sz w:val="28"/>
          <w:szCs w:val="28"/>
          <w:lang w:val="ru-RU"/>
        </w:rPr>
      </w:pPr>
    </w:p>
    <w:p w:rsidR="0010717A" w:rsidRDefault="0010717A" w:rsidP="00D63216">
      <w:pPr>
        <w:spacing w:after="0" w:line="240" w:lineRule="auto"/>
        <w:ind w:firstLine="900"/>
        <w:jc w:val="center"/>
        <w:outlineLvl w:val="1"/>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Лекционное занятие № 15</w:t>
      </w:r>
    </w:p>
    <w:p w:rsidR="0010717A" w:rsidRDefault="0010717A" w:rsidP="00A66B7D">
      <w:pPr>
        <w:spacing w:after="0" w:line="240" w:lineRule="auto"/>
        <w:ind w:firstLine="900"/>
        <w:jc w:val="both"/>
        <w:outlineLvl w:val="1"/>
        <w:rPr>
          <w:rFonts w:ascii="Times New Roman" w:eastAsia="Times New Roman" w:hAnsi="Times New Roman" w:cs="Times New Roman"/>
          <w:b/>
          <w:color w:val="000000"/>
          <w:sz w:val="28"/>
          <w:szCs w:val="28"/>
          <w:lang w:val="ru-RU"/>
        </w:rPr>
      </w:pPr>
    </w:p>
    <w:p w:rsidR="0010717A" w:rsidRDefault="00D63216" w:rsidP="00D63216">
      <w:pPr>
        <w:spacing w:after="0" w:line="240" w:lineRule="auto"/>
        <w:jc w:val="both"/>
        <w:rPr>
          <w:rFonts w:ascii="Times New Roman" w:hAnsi="Times New Roman"/>
          <w:b/>
          <w:sz w:val="28"/>
          <w:szCs w:val="28"/>
          <w:lang w:val="kk-KZ"/>
        </w:rPr>
      </w:pPr>
      <w:r>
        <w:rPr>
          <w:rFonts w:ascii="Times New Roman" w:eastAsia="Times New Roman" w:hAnsi="Times New Roman" w:cs="Times New Roman"/>
          <w:b/>
          <w:color w:val="000000"/>
          <w:sz w:val="28"/>
          <w:szCs w:val="28"/>
          <w:lang w:val="ru-RU"/>
        </w:rPr>
        <w:t xml:space="preserve">         </w:t>
      </w:r>
      <w:r w:rsidR="0010717A" w:rsidRPr="00802076">
        <w:rPr>
          <w:rFonts w:ascii="Times New Roman" w:eastAsia="Times New Roman" w:hAnsi="Times New Roman" w:cs="Times New Roman"/>
          <w:b/>
          <w:color w:val="000000"/>
          <w:sz w:val="28"/>
          <w:szCs w:val="28"/>
          <w:lang w:val="ru-RU"/>
        </w:rPr>
        <w:t>Тема:</w:t>
      </w:r>
      <w:r w:rsidR="0010717A">
        <w:rPr>
          <w:rFonts w:ascii="Times New Roman" w:eastAsia="Times New Roman" w:hAnsi="Times New Roman" w:cs="Times New Roman"/>
          <w:color w:val="000000"/>
          <w:sz w:val="28"/>
          <w:szCs w:val="28"/>
          <w:lang w:val="ru-RU"/>
        </w:rPr>
        <w:t xml:space="preserve"> </w:t>
      </w:r>
      <w:r w:rsidR="0010717A" w:rsidRPr="0010717A">
        <w:rPr>
          <w:rFonts w:ascii="Times New Roman" w:hAnsi="Times New Roman"/>
          <w:b/>
          <w:sz w:val="28"/>
          <w:szCs w:val="28"/>
          <w:lang w:val="kk-KZ"/>
        </w:rPr>
        <w:t>Первая ветеринарная помощь при инвазионных заболеваниях.</w:t>
      </w:r>
    </w:p>
    <w:p w:rsidR="00D63216" w:rsidRPr="00410AA6" w:rsidRDefault="00D63216" w:rsidP="00A66B7D">
      <w:pPr>
        <w:spacing w:after="0" w:line="240" w:lineRule="auto"/>
        <w:ind w:firstLine="750"/>
        <w:jc w:val="both"/>
        <w:rPr>
          <w:rFonts w:ascii="Times New Roman" w:eastAsia="Times New Roman" w:hAnsi="Times New Roman" w:cs="Times New Roman"/>
          <w:b/>
          <w:sz w:val="28"/>
          <w:szCs w:val="28"/>
          <w:lang w:val="kk-KZ"/>
        </w:rPr>
      </w:pPr>
    </w:p>
    <w:p w:rsidR="0010717A" w:rsidRDefault="00D63216" w:rsidP="00D63216">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
          <w:color w:val="000000"/>
          <w:sz w:val="28"/>
          <w:szCs w:val="28"/>
          <w:lang w:val="kk-KZ"/>
        </w:rPr>
        <w:t xml:space="preserve">         </w:t>
      </w:r>
      <w:r w:rsidR="0010717A" w:rsidRPr="004F189F">
        <w:rPr>
          <w:rFonts w:ascii="Times New Roman" w:eastAsia="Times New Roman" w:hAnsi="Times New Roman" w:cs="Times New Roman"/>
          <w:b/>
          <w:color w:val="000000"/>
          <w:sz w:val="28"/>
          <w:szCs w:val="28"/>
          <w:lang w:val="ru-RU"/>
        </w:rPr>
        <w:t>Цель лекции:</w:t>
      </w:r>
      <w:r w:rsidR="0010717A">
        <w:rPr>
          <w:rFonts w:ascii="Times New Roman" w:eastAsia="Times New Roman" w:hAnsi="Times New Roman" w:cs="Times New Roman"/>
          <w:color w:val="000000"/>
          <w:sz w:val="28"/>
          <w:szCs w:val="28"/>
          <w:lang w:val="ru-RU"/>
        </w:rPr>
        <w:t xml:space="preserve"> </w:t>
      </w:r>
      <w:r w:rsidR="00754C72" w:rsidRPr="00754C72">
        <w:rPr>
          <w:rFonts w:ascii="Times New Roman" w:eastAsia="Times New Roman" w:hAnsi="Times New Roman" w:cs="Times New Roman"/>
          <w:color w:val="000000"/>
          <w:sz w:val="28"/>
          <w:szCs w:val="28"/>
          <w:lang w:val="ru-RU"/>
        </w:rPr>
        <w:t>Обучение студентов оказанию первой ветеринарной помощи при инвазионных заболеваниях животных.</w:t>
      </w:r>
    </w:p>
    <w:p w:rsidR="0010717A" w:rsidRPr="00BA5762" w:rsidRDefault="00D63216" w:rsidP="00D63216">
      <w:pPr>
        <w:spacing w:after="0" w:line="240" w:lineRule="auto"/>
        <w:jc w:val="both"/>
        <w:rPr>
          <w:rFonts w:ascii="Times New Roman" w:eastAsia="Times New Roman" w:hAnsi="Times New Roman" w:cs="Times New Roman"/>
          <w:b/>
          <w:color w:val="000000"/>
          <w:sz w:val="28"/>
          <w:szCs w:val="28"/>
          <w:lang w:val="ru-RU"/>
        </w:rPr>
      </w:pPr>
      <w:r>
        <w:rPr>
          <w:rFonts w:ascii="Times New Roman" w:eastAsia="Times New Roman" w:hAnsi="Times New Roman" w:cs="Times New Roman"/>
          <w:b/>
          <w:color w:val="000000"/>
          <w:sz w:val="28"/>
          <w:szCs w:val="28"/>
          <w:lang w:val="ru-RU"/>
        </w:rPr>
        <w:t xml:space="preserve">          </w:t>
      </w:r>
      <w:r w:rsidR="0010717A" w:rsidRPr="004F189F">
        <w:rPr>
          <w:rFonts w:ascii="Times New Roman" w:eastAsia="Times New Roman" w:hAnsi="Times New Roman" w:cs="Times New Roman"/>
          <w:b/>
          <w:color w:val="000000"/>
          <w:sz w:val="28"/>
          <w:szCs w:val="28"/>
          <w:lang w:val="ru-RU"/>
        </w:rPr>
        <w:t>План лекции:</w:t>
      </w:r>
    </w:p>
    <w:p w:rsidR="00754C72" w:rsidRPr="00754C72" w:rsidRDefault="00D63216" w:rsidP="00D632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4C72">
        <w:rPr>
          <w:rFonts w:ascii="Times New Roman" w:hAnsi="Times New Roman" w:cs="Times New Roman"/>
          <w:sz w:val="28"/>
          <w:szCs w:val="28"/>
          <w:lang w:val="kk-KZ"/>
        </w:rPr>
        <w:t>1. Оказание ПВП</w:t>
      </w:r>
      <w:r w:rsidR="00754C72" w:rsidRPr="00754C72">
        <w:rPr>
          <w:rFonts w:ascii="Times New Roman" w:hAnsi="Times New Roman" w:cs="Times New Roman"/>
          <w:sz w:val="28"/>
          <w:szCs w:val="28"/>
          <w:lang w:val="kk-KZ"/>
        </w:rPr>
        <w:t xml:space="preserve"> больным фасциолезом животным</w:t>
      </w:r>
    </w:p>
    <w:p w:rsidR="00754C72" w:rsidRPr="00754C72" w:rsidRDefault="00D63216" w:rsidP="00D632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4C72">
        <w:rPr>
          <w:rFonts w:ascii="Times New Roman" w:hAnsi="Times New Roman" w:cs="Times New Roman"/>
          <w:sz w:val="28"/>
          <w:szCs w:val="28"/>
          <w:lang w:val="kk-KZ"/>
        </w:rPr>
        <w:t>2. Оказание ПВП при вертячке овец</w:t>
      </w:r>
    </w:p>
    <w:p w:rsidR="00754C72" w:rsidRPr="00754C72" w:rsidRDefault="00D63216" w:rsidP="00D632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4C72">
        <w:rPr>
          <w:rFonts w:ascii="Times New Roman" w:hAnsi="Times New Roman" w:cs="Times New Roman"/>
          <w:sz w:val="28"/>
          <w:szCs w:val="28"/>
          <w:lang w:val="kk-KZ"/>
        </w:rPr>
        <w:t>3. ПВП при гиподерматозе</w:t>
      </w:r>
      <w:r w:rsidR="00754C72" w:rsidRPr="00754C72">
        <w:rPr>
          <w:rFonts w:ascii="Times New Roman" w:hAnsi="Times New Roman" w:cs="Times New Roman"/>
          <w:sz w:val="28"/>
          <w:szCs w:val="28"/>
          <w:lang w:val="kk-KZ"/>
        </w:rPr>
        <w:t xml:space="preserve"> крупного рогатого скота</w:t>
      </w:r>
    </w:p>
    <w:p w:rsidR="00BA5762" w:rsidRDefault="00D63216" w:rsidP="00D632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4C72">
        <w:rPr>
          <w:rFonts w:ascii="Times New Roman" w:hAnsi="Times New Roman" w:cs="Times New Roman"/>
          <w:sz w:val="28"/>
          <w:szCs w:val="28"/>
          <w:lang w:val="kk-KZ"/>
        </w:rPr>
        <w:t>4. ПВП при эстрозе овец</w:t>
      </w:r>
    </w:p>
    <w:p w:rsidR="003245CF" w:rsidRPr="00305F0A" w:rsidRDefault="003245CF" w:rsidP="00A66B7D">
      <w:pPr>
        <w:spacing w:after="0" w:line="240" w:lineRule="auto"/>
        <w:ind w:firstLine="748"/>
        <w:jc w:val="both"/>
        <w:rPr>
          <w:rFonts w:ascii="Times New Roman" w:eastAsia="Times New Roman" w:hAnsi="Times New Roman" w:cs="Times New Roman"/>
          <w:color w:val="000000"/>
          <w:sz w:val="28"/>
          <w:szCs w:val="28"/>
          <w:lang w:val="kk-KZ"/>
        </w:rPr>
      </w:pPr>
    </w:p>
    <w:p w:rsidR="003245CF" w:rsidRPr="00FB01C0" w:rsidRDefault="00254143" w:rsidP="00EB465F">
      <w:pPr>
        <w:pStyle w:val="a4"/>
        <w:shd w:val="clear" w:color="auto" w:fill="FFFFFF"/>
        <w:spacing w:before="0" w:beforeAutospacing="0" w:after="0" w:afterAutospacing="0"/>
        <w:jc w:val="both"/>
        <w:rPr>
          <w:sz w:val="28"/>
          <w:szCs w:val="28"/>
          <w:lang w:val="ru-RU"/>
        </w:rPr>
      </w:pPr>
      <w:r>
        <w:rPr>
          <w:color w:val="332B24"/>
          <w:sz w:val="28"/>
          <w:szCs w:val="28"/>
          <w:lang w:val="ru-RU"/>
        </w:rPr>
        <w:t xml:space="preserve">          </w:t>
      </w:r>
      <w:r w:rsidR="003245CF" w:rsidRPr="00FB01C0">
        <w:rPr>
          <w:sz w:val="28"/>
          <w:szCs w:val="28"/>
          <w:lang w:val="ru-RU"/>
        </w:rPr>
        <w:t xml:space="preserve">Фасциолез животных – опасное и распространенное гельминтозное заболевание, вызванное трематодами рода </w:t>
      </w:r>
      <w:r w:rsidR="003245CF" w:rsidRPr="00FB01C0">
        <w:rPr>
          <w:sz w:val="28"/>
          <w:szCs w:val="28"/>
        </w:rPr>
        <w:t>Fasciola</w:t>
      </w:r>
      <w:r w:rsidR="003245CF" w:rsidRPr="00FB01C0">
        <w:rPr>
          <w:sz w:val="28"/>
          <w:szCs w:val="28"/>
          <w:lang w:val="ru-RU"/>
        </w:rPr>
        <w:t>, которые поражают печень, нанося непоправимый урон здоровью животного, приводят к снижению удоев. Чаще всего встречается фасциолез крупного рогатого скота, болезнь также поражает коз, овец. В запущенном случае возможна даже смерть поголовья, однако своевременно примененные ветеринарные меры позволяют полностью избавиться от симптомов в течение 30-40 дней.</w:t>
      </w:r>
      <w:r w:rsidRPr="00FB01C0">
        <w:rPr>
          <w:b/>
          <w:sz w:val="28"/>
          <w:szCs w:val="28"/>
          <w:lang w:val="ru-RU"/>
        </w:rPr>
        <w:t xml:space="preserve"> </w:t>
      </w:r>
      <w:r w:rsidR="003245CF" w:rsidRPr="00FB01C0">
        <w:rPr>
          <w:sz w:val="28"/>
          <w:szCs w:val="28"/>
          <w:lang w:val="ru-RU"/>
        </w:rPr>
        <w:t>Симптомы фасциолеза у КРС. В острой форме фасциолез у коровы проявляет себ</w:t>
      </w:r>
      <w:r w:rsidR="00AD672F" w:rsidRPr="00FB01C0">
        <w:rPr>
          <w:sz w:val="28"/>
          <w:szCs w:val="28"/>
          <w:lang w:val="ru-RU"/>
        </w:rPr>
        <w:t xml:space="preserve">я в первые дни после заражения: </w:t>
      </w:r>
      <w:r w:rsidR="004365DC" w:rsidRPr="00FB01C0">
        <w:rPr>
          <w:sz w:val="28"/>
          <w:szCs w:val="28"/>
          <w:lang w:val="ru-RU"/>
        </w:rPr>
        <w:t>У</w:t>
      </w:r>
      <w:r w:rsidR="003245CF" w:rsidRPr="00FB01C0">
        <w:rPr>
          <w:sz w:val="28"/>
          <w:szCs w:val="28"/>
          <w:lang w:val="ru-RU"/>
        </w:rPr>
        <w:t xml:space="preserve"> животных повышается температура (до 41,6 гр</w:t>
      </w:r>
      <w:r w:rsidR="00AD672F" w:rsidRPr="00FB01C0">
        <w:rPr>
          <w:sz w:val="28"/>
          <w:szCs w:val="28"/>
          <w:lang w:val="ru-RU"/>
        </w:rPr>
        <w:t>адусов); ухудшается аппетит; н</w:t>
      </w:r>
      <w:r w:rsidR="003245CF" w:rsidRPr="00FB01C0">
        <w:rPr>
          <w:sz w:val="28"/>
          <w:szCs w:val="28"/>
          <w:lang w:val="ru-RU"/>
        </w:rPr>
        <w:t>ередко появляется рвота;</w:t>
      </w:r>
      <w:r w:rsidR="00AD672F" w:rsidRPr="00FB01C0">
        <w:rPr>
          <w:sz w:val="28"/>
          <w:szCs w:val="28"/>
          <w:lang w:val="ru-RU"/>
        </w:rPr>
        <w:t xml:space="preserve"> ж</w:t>
      </w:r>
      <w:r w:rsidR="003245CF" w:rsidRPr="00FB01C0">
        <w:rPr>
          <w:sz w:val="28"/>
          <w:szCs w:val="28"/>
          <w:lang w:val="ru-RU"/>
        </w:rPr>
        <w:t>ивотное выглядит угнетенным;</w:t>
      </w:r>
      <w:r w:rsidR="00AD672F" w:rsidRPr="00FB01C0">
        <w:rPr>
          <w:sz w:val="28"/>
          <w:szCs w:val="28"/>
          <w:lang w:val="ru-RU"/>
        </w:rPr>
        <w:t xml:space="preserve"> п</w:t>
      </w:r>
      <w:r w:rsidR="003245CF" w:rsidRPr="00FB01C0">
        <w:rPr>
          <w:sz w:val="28"/>
          <w:szCs w:val="28"/>
          <w:lang w:val="ru-RU"/>
        </w:rPr>
        <w:t>ри пальпации обнаруживается ув</w:t>
      </w:r>
      <w:r w:rsidRPr="00FB01C0">
        <w:rPr>
          <w:sz w:val="28"/>
          <w:szCs w:val="28"/>
          <w:lang w:val="ru-RU"/>
        </w:rPr>
        <w:t xml:space="preserve">еличенная печень, брюшные мышцы </w:t>
      </w:r>
      <w:r w:rsidR="00EB465F" w:rsidRPr="00FB01C0">
        <w:rPr>
          <w:sz w:val="28"/>
          <w:szCs w:val="28"/>
          <w:lang w:val="ru-RU"/>
        </w:rPr>
        <w:t xml:space="preserve">напряжены; </w:t>
      </w:r>
      <w:r w:rsidR="004365DC" w:rsidRPr="00FB01C0">
        <w:rPr>
          <w:sz w:val="28"/>
          <w:szCs w:val="28"/>
          <w:lang w:val="ru-RU"/>
        </w:rPr>
        <w:t>В</w:t>
      </w:r>
      <w:r w:rsidR="003245CF" w:rsidRPr="00FB01C0">
        <w:rPr>
          <w:sz w:val="28"/>
          <w:szCs w:val="28"/>
          <w:lang w:val="ru-RU"/>
        </w:rPr>
        <w:t>озможны нарушения сердечного ритма</w:t>
      </w:r>
      <w:r w:rsidR="00EB465F" w:rsidRPr="00FB01C0">
        <w:rPr>
          <w:sz w:val="28"/>
          <w:szCs w:val="28"/>
          <w:lang w:val="ru-RU"/>
        </w:rPr>
        <w:t xml:space="preserve">. </w:t>
      </w:r>
      <w:r w:rsidR="003245CF" w:rsidRPr="00FB01C0">
        <w:rPr>
          <w:sz w:val="28"/>
          <w:szCs w:val="28"/>
          <w:lang w:val="ru-RU"/>
        </w:rPr>
        <w:t>Острая форма также характеризуется повышением чувс</w:t>
      </w:r>
      <w:r w:rsidR="00EB465F" w:rsidRPr="00FB01C0">
        <w:rPr>
          <w:sz w:val="28"/>
          <w:szCs w:val="28"/>
          <w:lang w:val="ru-RU"/>
        </w:rPr>
        <w:t xml:space="preserve">твительности кожи. </w:t>
      </w:r>
      <w:r w:rsidR="003245CF" w:rsidRPr="00FB01C0">
        <w:rPr>
          <w:sz w:val="28"/>
          <w:szCs w:val="28"/>
          <w:lang w:val="ru-RU"/>
        </w:rPr>
        <w:t>Без ветеринарного вмешательства заболевание переходит в хроническую форму: животные становятся вялыми, сонливыми, теряют вес, их шерсть тускнеет, а удои остаются минимальным</w:t>
      </w:r>
      <w:r w:rsidR="004365DC" w:rsidRPr="00FB01C0">
        <w:rPr>
          <w:sz w:val="28"/>
          <w:szCs w:val="28"/>
          <w:lang w:val="ru-RU"/>
        </w:rPr>
        <w:t xml:space="preserve">и даже с максимальным питанием. </w:t>
      </w:r>
      <w:r w:rsidR="003245CF" w:rsidRPr="00FB01C0">
        <w:rPr>
          <w:sz w:val="28"/>
          <w:szCs w:val="28"/>
          <w:lang w:val="ru-RU"/>
        </w:rPr>
        <w:t>Диагностика фасциолеза КРС. При подозрениях на заражение необходимо провести диагностику каловых масс для выявления яиц фасциол. Их можно заметить после тщательного промывания каловой массы – они желтого цвета и имеют овальную форму. Наиболее точную информацию о заражении дают лабораторн</w:t>
      </w:r>
      <w:r w:rsidR="00EB465F" w:rsidRPr="00FB01C0">
        <w:rPr>
          <w:sz w:val="28"/>
          <w:szCs w:val="28"/>
          <w:lang w:val="ru-RU"/>
        </w:rPr>
        <w:t xml:space="preserve">ые исследования. </w:t>
      </w:r>
      <w:r w:rsidR="003245CF" w:rsidRPr="00FB01C0">
        <w:rPr>
          <w:sz w:val="28"/>
          <w:szCs w:val="28"/>
          <w:lang w:val="ru-RU"/>
        </w:rPr>
        <w:t>Лечение фасциолеза</w:t>
      </w:r>
      <w:r w:rsidRPr="00FB01C0">
        <w:rPr>
          <w:sz w:val="28"/>
          <w:szCs w:val="28"/>
          <w:lang w:val="ru-RU"/>
        </w:rPr>
        <w:t xml:space="preserve">. </w:t>
      </w:r>
      <w:r w:rsidR="003245CF" w:rsidRPr="00FB01C0">
        <w:rPr>
          <w:bCs/>
          <w:sz w:val="28"/>
          <w:szCs w:val="28"/>
          <w:lang w:val="ru-RU"/>
        </w:rPr>
        <w:t>Клозатрем</w:t>
      </w:r>
      <w:r w:rsidR="003245CF" w:rsidRPr="00FB01C0">
        <w:rPr>
          <w:sz w:val="28"/>
          <w:szCs w:val="28"/>
          <w:lang w:val="ru-RU"/>
        </w:rPr>
        <w:t>. Высокоэффективное средство, выпускаемое в виде стерильного раствора (100 и 250 мл). В основе препарата – клозантел, обладающий широким спектром противопаразитарного действия. Воздействует как на личинок, так и на зрелых фасциол. Максимальная активность вещества в крови животного наступает спустя 10-12 часов после внутримышечного введения. Сохраняется в организме в течение 10 суток и выводится вместе с желчью или (реже) молоком. Использовать молоко можно спустя 30 дней после того, как введен препарат, убой возможен спустя 28 дней.</w:t>
      </w:r>
      <w:r w:rsidR="00EB465F" w:rsidRPr="00FB01C0">
        <w:rPr>
          <w:sz w:val="28"/>
          <w:szCs w:val="28"/>
          <w:lang w:val="ru-RU"/>
        </w:rPr>
        <w:t xml:space="preserve"> </w:t>
      </w:r>
      <w:r w:rsidR="003245CF" w:rsidRPr="00FB01C0">
        <w:rPr>
          <w:sz w:val="28"/>
          <w:szCs w:val="28"/>
          <w:lang w:val="ru-RU"/>
        </w:rPr>
        <w:t>Профилактика фасциолеза</w:t>
      </w:r>
      <w:r w:rsidRPr="00FB01C0">
        <w:rPr>
          <w:sz w:val="28"/>
          <w:szCs w:val="28"/>
          <w:lang w:val="ru-RU"/>
        </w:rPr>
        <w:t xml:space="preserve">. </w:t>
      </w:r>
      <w:r w:rsidR="003245CF" w:rsidRPr="00FB01C0">
        <w:rPr>
          <w:sz w:val="28"/>
          <w:szCs w:val="28"/>
          <w:lang w:val="ru-RU"/>
        </w:rPr>
        <w:t>На 100% уберечь животных сложно, так как они заражаются чаще всего на водопое и процессе поедания травы на пастбищах. Чтобы добиться положительного результата, необходимо:</w:t>
      </w:r>
    </w:p>
    <w:p w:rsidR="003245CF" w:rsidRPr="00FB01C0" w:rsidRDefault="003245CF" w:rsidP="009E166C">
      <w:pPr>
        <w:pStyle w:val="a4"/>
        <w:numPr>
          <w:ilvl w:val="0"/>
          <w:numId w:val="23"/>
        </w:numPr>
        <w:shd w:val="clear" w:color="auto" w:fill="FFFFFF"/>
        <w:spacing w:before="0" w:beforeAutospacing="0" w:after="0" w:afterAutospacing="0"/>
        <w:jc w:val="both"/>
        <w:rPr>
          <w:sz w:val="28"/>
          <w:szCs w:val="28"/>
          <w:lang w:val="ru-RU"/>
        </w:rPr>
      </w:pPr>
      <w:r w:rsidRPr="00FB01C0">
        <w:rPr>
          <w:sz w:val="28"/>
          <w:szCs w:val="28"/>
          <w:lang w:val="ru-RU"/>
        </w:rPr>
        <w:t>проводить дегельминтизацию КРС минимум 2 раза в год;</w:t>
      </w:r>
    </w:p>
    <w:p w:rsidR="003245CF" w:rsidRPr="00FB01C0" w:rsidRDefault="003245CF" w:rsidP="009E166C">
      <w:pPr>
        <w:pStyle w:val="a4"/>
        <w:numPr>
          <w:ilvl w:val="0"/>
          <w:numId w:val="23"/>
        </w:numPr>
        <w:shd w:val="clear" w:color="auto" w:fill="FFFFFF"/>
        <w:spacing w:before="0" w:beforeAutospacing="0" w:after="0" w:afterAutospacing="0"/>
        <w:jc w:val="both"/>
        <w:rPr>
          <w:sz w:val="28"/>
          <w:szCs w:val="28"/>
          <w:lang w:val="ru-RU"/>
        </w:rPr>
      </w:pPr>
      <w:r w:rsidRPr="00FB01C0">
        <w:rPr>
          <w:sz w:val="28"/>
          <w:szCs w:val="28"/>
          <w:lang w:val="ru-RU"/>
        </w:rPr>
        <w:t>обеспечивать дренаж пастбищ и изолировать их от земель с орошением;</w:t>
      </w:r>
    </w:p>
    <w:p w:rsidR="003245CF" w:rsidRPr="00FB01C0" w:rsidRDefault="003245CF" w:rsidP="009E166C">
      <w:pPr>
        <w:pStyle w:val="a4"/>
        <w:numPr>
          <w:ilvl w:val="0"/>
          <w:numId w:val="23"/>
        </w:numPr>
        <w:shd w:val="clear" w:color="auto" w:fill="FFFFFF"/>
        <w:spacing w:before="0" w:beforeAutospacing="0" w:after="0" w:afterAutospacing="0"/>
        <w:jc w:val="both"/>
        <w:rPr>
          <w:sz w:val="28"/>
          <w:szCs w:val="28"/>
        </w:rPr>
      </w:pPr>
      <w:r w:rsidRPr="00FB01C0">
        <w:rPr>
          <w:sz w:val="28"/>
          <w:szCs w:val="28"/>
        </w:rPr>
        <w:t>осушать заболоченные участки;</w:t>
      </w:r>
    </w:p>
    <w:p w:rsidR="003245CF" w:rsidRPr="00FB01C0" w:rsidRDefault="003245CF" w:rsidP="009E166C">
      <w:pPr>
        <w:pStyle w:val="a4"/>
        <w:numPr>
          <w:ilvl w:val="0"/>
          <w:numId w:val="23"/>
        </w:numPr>
        <w:shd w:val="clear" w:color="auto" w:fill="FFFFFF"/>
        <w:spacing w:before="0" w:beforeAutospacing="0" w:after="0" w:afterAutospacing="0"/>
        <w:jc w:val="both"/>
        <w:rPr>
          <w:sz w:val="28"/>
          <w:szCs w:val="28"/>
          <w:lang w:val="ru-RU"/>
        </w:rPr>
      </w:pPr>
      <w:r w:rsidRPr="00FB01C0">
        <w:rPr>
          <w:sz w:val="28"/>
          <w:szCs w:val="28"/>
          <w:lang w:val="ru-RU"/>
        </w:rPr>
        <w:t>использовать для водопоя воду, которая прошла санитарный контроль;</w:t>
      </w:r>
    </w:p>
    <w:p w:rsidR="003245CF" w:rsidRPr="00FB01C0" w:rsidRDefault="003245CF" w:rsidP="009E166C">
      <w:pPr>
        <w:numPr>
          <w:ilvl w:val="0"/>
          <w:numId w:val="24"/>
        </w:numPr>
        <w:shd w:val="clear" w:color="auto" w:fill="FFFFFF"/>
        <w:spacing w:after="0" w:line="240" w:lineRule="auto"/>
        <w:jc w:val="both"/>
        <w:rPr>
          <w:rFonts w:ascii="Times New Roman" w:hAnsi="Times New Roman" w:cs="Times New Roman"/>
          <w:sz w:val="28"/>
          <w:szCs w:val="28"/>
        </w:rPr>
      </w:pPr>
      <w:r w:rsidRPr="00FB01C0">
        <w:rPr>
          <w:rFonts w:ascii="Times New Roman" w:hAnsi="Times New Roman" w:cs="Times New Roman"/>
          <w:sz w:val="28"/>
          <w:szCs w:val="28"/>
        </w:rPr>
        <w:t>регулярно менять пастбища.</w:t>
      </w:r>
    </w:p>
    <w:p w:rsidR="003245CF" w:rsidRPr="00FB01C0" w:rsidRDefault="003245CF" w:rsidP="00A66B7D">
      <w:pPr>
        <w:pStyle w:val="a4"/>
        <w:shd w:val="clear" w:color="auto" w:fill="FFFFFF"/>
        <w:spacing w:before="0" w:beforeAutospacing="0" w:after="0" w:afterAutospacing="0"/>
        <w:jc w:val="both"/>
        <w:rPr>
          <w:sz w:val="28"/>
          <w:szCs w:val="28"/>
          <w:lang w:val="ru-RU"/>
        </w:rPr>
      </w:pPr>
      <w:r w:rsidRPr="00FB01C0">
        <w:rPr>
          <w:sz w:val="28"/>
          <w:szCs w:val="28"/>
          <w:lang w:val="ru-RU"/>
        </w:rPr>
        <w:t>Личинки паразитов могут встретиться в любом месте, они обитают на стеблях растений или в воде. Именно поэтому владельцы хозяйств и ветврачи должны быть готовы к лечению фасциолеза. В арсенале хозяйства должны находиться эффективные средства для борьбы с данным заболеванием.</w:t>
      </w:r>
    </w:p>
    <w:p w:rsidR="00BA5762" w:rsidRPr="00FB01C0" w:rsidRDefault="00FB7C9E" w:rsidP="00A66B7D">
      <w:pPr>
        <w:spacing w:after="0" w:line="240" w:lineRule="auto"/>
        <w:jc w:val="both"/>
        <w:rPr>
          <w:rFonts w:ascii="Times New Roman" w:eastAsia="Times New Roman" w:hAnsi="Times New Roman" w:cs="Times New Roman"/>
          <w:sz w:val="28"/>
          <w:szCs w:val="28"/>
          <w:lang w:val="ru-RU"/>
        </w:rPr>
      </w:pPr>
      <w:r w:rsidRPr="00FB01C0">
        <w:rPr>
          <w:rFonts w:ascii="Times New Roman" w:eastAsia="Times New Roman" w:hAnsi="Times New Roman" w:cs="Times New Roman"/>
          <w:bCs/>
          <w:sz w:val="28"/>
          <w:szCs w:val="28"/>
          <w:lang w:val="ru-RU"/>
        </w:rPr>
        <w:t xml:space="preserve">           </w:t>
      </w:r>
      <w:r w:rsidR="006E6F66" w:rsidRPr="00FB01C0">
        <w:rPr>
          <w:rFonts w:ascii="Times New Roman" w:eastAsia="Times New Roman" w:hAnsi="Times New Roman" w:cs="Times New Roman"/>
          <w:bCs/>
          <w:sz w:val="28"/>
          <w:szCs w:val="28"/>
          <w:lang w:val="ru-RU"/>
        </w:rPr>
        <w:t>Ценуроз</w:t>
      </w:r>
      <w:r w:rsidR="006E6F66" w:rsidRPr="00FB01C0">
        <w:rPr>
          <w:rFonts w:ascii="Times New Roman" w:eastAsia="Times New Roman" w:hAnsi="Times New Roman" w:cs="Times New Roman"/>
          <w:sz w:val="28"/>
          <w:szCs w:val="28"/>
          <w:lang w:val="ru-RU"/>
        </w:rPr>
        <w:t xml:space="preserve">: возбудителем этого заболевания является пузырчатая личиночная форма </w:t>
      </w:r>
      <w:r w:rsidR="006E6F66" w:rsidRPr="00FB01C0">
        <w:rPr>
          <w:rFonts w:ascii="Times New Roman" w:eastAsia="Times New Roman" w:hAnsi="Times New Roman" w:cs="Times New Roman"/>
          <w:sz w:val="28"/>
          <w:szCs w:val="28"/>
        </w:rPr>
        <w:t>Coenurus</w:t>
      </w:r>
      <w:r w:rsidR="006E6F66" w:rsidRPr="00FB01C0">
        <w:rPr>
          <w:rFonts w:ascii="Times New Roman" w:eastAsia="Times New Roman" w:hAnsi="Times New Roman" w:cs="Times New Roman"/>
          <w:sz w:val="28"/>
          <w:szCs w:val="28"/>
          <w:lang w:val="ru-RU"/>
        </w:rPr>
        <w:t xml:space="preserve"> </w:t>
      </w:r>
      <w:r w:rsidR="006E6F66" w:rsidRPr="00FB01C0">
        <w:rPr>
          <w:rFonts w:ascii="Times New Roman" w:eastAsia="Times New Roman" w:hAnsi="Times New Roman" w:cs="Times New Roman"/>
          <w:sz w:val="28"/>
          <w:szCs w:val="28"/>
        </w:rPr>
        <w:t>cerebralis</w:t>
      </w:r>
      <w:r w:rsidR="006E6F66" w:rsidRPr="00FB01C0">
        <w:rPr>
          <w:rFonts w:ascii="Times New Roman" w:eastAsia="Times New Roman" w:hAnsi="Times New Roman" w:cs="Times New Roman"/>
          <w:sz w:val="28"/>
          <w:szCs w:val="28"/>
          <w:lang w:val="ru-RU"/>
        </w:rPr>
        <w:t xml:space="preserve"> цестоды </w:t>
      </w:r>
      <w:r w:rsidR="006E6F66" w:rsidRPr="00FB01C0">
        <w:rPr>
          <w:rFonts w:ascii="Times New Roman" w:eastAsia="Times New Roman" w:hAnsi="Times New Roman" w:cs="Times New Roman"/>
          <w:sz w:val="28"/>
          <w:szCs w:val="28"/>
        </w:rPr>
        <w:t>Multic</w:t>
      </w:r>
      <w:r w:rsidR="006E6F66" w:rsidRPr="00FB01C0">
        <w:rPr>
          <w:rFonts w:ascii="Times New Roman" w:eastAsia="Times New Roman" w:hAnsi="Times New Roman" w:cs="Times New Roman"/>
          <w:sz w:val="28"/>
          <w:szCs w:val="28"/>
          <w:lang w:val="ru-RU"/>
        </w:rPr>
        <w:t>е</w:t>
      </w:r>
      <w:r w:rsidR="006E6F66" w:rsidRPr="00FB01C0">
        <w:rPr>
          <w:rFonts w:ascii="Times New Roman" w:eastAsia="Times New Roman" w:hAnsi="Times New Roman" w:cs="Times New Roman"/>
          <w:sz w:val="28"/>
          <w:szCs w:val="28"/>
        </w:rPr>
        <w:t>ps</w:t>
      </w:r>
      <w:r w:rsidR="006E6F66" w:rsidRPr="00FB01C0">
        <w:rPr>
          <w:rFonts w:ascii="Times New Roman" w:eastAsia="Times New Roman" w:hAnsi="Times New Roman" w:cs="Times New Roman"/>
          <w:sz w:val="28"/>
          <w:szCs w:val="28"/>
          <w:lang w:val="ru-RU"/>
        </w:rPr>
        <w:t xml:space="preserve"> </w:t>
      </w:r>
      <w:r w:rsidR="006E6F66" w:rsidRPr="00FB01C0">
        <w:rPr>
          <w:rFonts w:ascii="Times New Roman" w:eastAsia="Times New Roman" w:hAnsi="Times New Roman" w:cs="Times New Roman"/>
          <w:sz w:val="28"/>
          <w:szCs w:val="28"/>
        </w:rPr>
        <w:t>multiceps</w:t>
      </w:r>
      <w:r w:rsidR="006E6F66" w:rsidRPr="00FB01C0">
        <w:rPr>
          <w:rFonts w:ascii="Times New Roman" w:eastAsia="Times New Roman" w:hAnsi="Times New Roman" w:cs="Times New Roman"/>
          <w:sz w:val="28"/>
          <w:szCs w:val="28"/>
          <w:lang w:val="ru-RU"/>
        </w:rPr>
        <w:t xml:space="preserve">, относящейся к семейству </w:t>
      </w:r>
      <w:r w:rsidR="006E6F66" w:rsidRPr="00FB01C0">
        <w:rPr>
          <w:rFonts w:ascii="Times New Roman" w:eastAsia="Times New Roman" w:hAnsi="Times New Roman" w:cs="Times New Roman"/>
          <w:sz w:val="28"/>
          <w:szCs w:val="28"/>
        </w:rPr>
        <w:t>Taeniidae</w:t>
      </w:r>
      <w:r w:rsidR="006E6F66" w:rsidRPr="00FB01C0">
        <w:rPr>
          <w:rFonts w:ascii="Times New Roman" w:eastAsia="Times New Roman" w:hAnsi="Times New Roman" w:cs="Times New Roman"/>
          <w:sz w:val="28"/>
          <w:szCs w:val="28"/>
          <w:lang w:val="ru-RU"/>
        </w:rPr>
        <w:t>. Ценуроз - частое заболевание овец, преимущественно молодого возраста (до 2 лет). Оно встречается также у коз, крупного рогатого скота, яков, верблюдов и очень редко у человека. Ценурусные пузыри локализуются в головном, реже в продолговатом и спинном мозге.</w:t>
      </w:r>
      <w:r w:rsidR="006E6F66" w:rsidRPr="00FB01C0">
        <w:rPr>
          <w:rFonts w:ascii="Times New Roman" w:eastAsia="Times New Roman" w:hAnsi="Times New Roman" w:cs="Times New Roman"/>
          <w:sz w:val="28"/>
          <w:szCs w:val="28"/>
        </w:rPr>
        <w:t> </w:t>
      </w:r>
      <w:r w:rsidR="005703AE" w:rsidRPr="00FB01C0">
        <w:rPr>
          <w:rFonts w:ascii="Times New Roman" w:eastAsia="Times New Roman" w:hAnsi="Times New Roman" w:cs="Times New Roman"/>
          <w:sz w:val="28"/>
          <w:szCs w:val="28"/>
          <w:lang w:val="ru-RU"/>
        </w:rPr>
        <w:t xml:space="preserve"> </w:t>
      </w:r>
      <w:r w:rsidR="005F5BA5" w:rsidRPr="00FB01C0">
        <w:rPr>
          <w:rFonts w:ascii="Times New Roman" w:eastAsia="Times New Roman" w:hAnsi="Times New Roman" w:cs="Times New Roman"/>
          <w:bCs/>
          <w:sz w:val="28"/>
          <w:szCs w:val="28"/>
          <w:lang w:val="ru-RU"/>
        </w:rPr>
        <w:t>П</w:t>
      </w:r>
      <w:r w:rsidR="006E6F66" w:rsidRPr="00FB01C0">
        <w:rPr>
          <w:rFonts w:ascii="Times New Roman" w:eastAsia="Times New Roman" w:hAnsi="Times New Roman" w:cs="Times New Roman"/>
          <w:bCs/>
          <w:sz w:val="28"/>
          <w:szCs w:val="28"/>
          <w:lang w:val="ru-RU"/>
        </w:rPr>
        <w:t>атогенез</w:t>
      </w:r>
      <w:r w:rsidR="006E6F66" w:rsidRPr="00FB01C0">
        <w:rPr>
          <w:rFonts w:ascii="Times New Roman" w:eastAsia="Times New Roman" w:hAnsi="Times New Roman" w:cs="Times New Roman"/>
          <w:sz w:val="28"/>
          <w:szCs w:val="28"/>
          <w:lang w:val="ru-RU"/>
        </w:rPr>
        <w:t xml:space="preserve">. Патогенное действие паразита проявляется с момента проникновения онкосфер в кишечную стенку, кровеносные сосуды и в мозг. Зародыши возбудителя при своем передвижении травмируют и раздражают клетки мозга, вызывают воспалительный процесс и явления менингоэнцефалита. </w:t>
      </w:r>
      <w:r w:rsidR="005F5BA5" w:rsidRPr="00FB01C0">
        <w:rPr>
          <w:rFonts w:ascii="Times New Roman" w:eastAsia="Times New Roman" w:hAnsi="Times New Roman" w:cs="Times New Roman"/>
          <w:bCs/>
          <w:sz w:val="28"/>
          <w:szCs w:val="28"/>
          <w:lang w:val="ru-RU"/>
        </w:rPr>
        <w:t>С</w:t>
      </w:r>
      <w:r w:rsidR="006E6F66" w:rsidRPr="00FB01C0">
        <w:rPr>
          <w:rFonts w:ascii="Times New Roman" w:eastAsia="Times New Roman" w:hAnsi="Times New Roman" w:cs="Times New Roman"/>
          <w:bCs/>
          <w:sz w:val="28"/>
          <w:szCs w:val="28"/>
          <w:lang w:val="ru-RU"/>
        </w:rPr>
        <w:t>имптомы</w:t>
      </w:r>
      <w:r w:rsidR="006E6F66" w:rsidRPr="00FB01C0">
        <w:rPr>
          <w:rFonts w:ascii="Times New Roman" w:eastAsia="Times New Roman" w:hAnsi="Times New Roman" w:cs="Times New Roman"/>
          <w:sz w:val="28"/>
          <w:szCs w:val="28"/>
          <w:lang w:val="ru-RU"/>
        </w:rPr>
        <w:t>. Ценуроз у овец может протекать в острой или хронической форме; клиника его частично зависит от локализации ценурусов в мозге, их величины и характера патологических изменен</w:t>
      </w:r>
      <w:r w:rsidR="00875212" w:rsidRPr="00FB01C0">
        <w:rPr>
          <w:rFonts w:ascii="Times New Roman" w:eastAsia="Times New Roman" w:hAnsi="Times New Roman" w:cs="Times New Roman"/>
          <w:sz w:val="28"/>
          <w:szCs w:val="28"/>
          <w:lang w:val="ru-RU"/>
        </w:rPr>
        <w:t xml:space="preserve">ий. Острая форма бывает чаще у </w:t>
      </w:r>
      <w:r w:rsidR="006E6F66" w:rsidRPr="00FB01C0">
        <w:rPr>
          <w:rFonts w:ascii="Times New Roman" w:eastAsia="Times New Roman" w:hAnsi="Times New Roman" w:cs="Times New Roman"/>
          <w:sz w:val="28"/>
          <w:szCs w:val="28"/>
          <w:lang w:val="ru-RU"/>
        </w:rPr>
        <w:t>гнят. Выявляется она в первые же дни после заражения, когда движения онкосферы вызывают воспаление головного мозга. Заболевание сопровождается повышением температуры тела, учащением пульса и дыхания и сильным возбуждением; животные совершают бесцельные движения; иногда они, наоборот, угнетены, подолгу лежат, отстают от стада. В основном симптомы зависят от локализации онкосфер в том или другом участке мозга, а также от их количества. Часть овец погибает на 5 - 7-й день при явлениях острого менингоэнцефалита, а у большинства их болезнь переходит в хроническую форму.</w:t>
      </w:r>
      <w:r w:rsidR="00554C38" w:rsidRPr="00FB01C0">
        <w:rPr>
          <w:rFonts w:ascii="Times New Roman" w:eastAsia="Times New Roman" w:hAnsi="Times New Roman" w:cs="Times New Roman"/>
          <w:sz w:val="28"/>
          <w:szCs w:val="28"/>
          <w:lang w:val="ru-RU"/>
        </w:rPr>
        <w:t xml:space="preserve"> </w:t>
      </w:r>
      <w:r w:rsidR="005F5BA5" w:rsidRPr="00FB01C0">
        <w:rPr>
          <w:rFonts w:ascii="Times New Roman" w:eastAsia="Times New Roman" w:hAnsi="Times New Roman" w:cs="Times New Roman"/>
          <w:bCs/>
          <w:sz w:val="28"/>
          <w:szCs w:val="28"/>
          <w:lang w:val="ru-RU"/>
        </w:rPr>
        <w:t>Д</w:t>
      </w:r>
      <w:r w:rsidR="006E6F66" w:rsidRPr="00FB01C0">
        <w:rPr>
          <w:rFonts w:ascii="Times New Roman" w:eastAsia="Times New Roman" w:hAnsi="Times New Roman" w:cs="Times New Roman"/>
          <w:bCs/>
          <w:sz w:val="28"/>
          <w:szCs w:val="28"/>
          <w:lang w:val="ru-RU"/>
        </w:rPr>
        <w:t>иагностика</w:t>
      </w:r>
      <w:r w:rsidR="006E6F66" w:rsidRPr="00FB01C0">
        <w:rPr>
          <w:rFonts w:ascii="Times New Roman" w:eastAsia="Times New Roman" w:hAnsi="Times New Roman" w:cs="Times New Roman"/>
          <w:sz w:val="28"/>
          <w:szCs w:val="28"/>
        </w:rPr>
        <w:t> </w:t>
      </w:r>
      <w:r w:rsidR="006E6F66" w:rsidRPr="00FB01C0">
        <w:rPr>
          <w:rFonts w:ascii="Times New Roman" w:eastAsia="Times New Roman" w:hAnsi="Times New Roman" w:cs="Times New Roman"/>
          <w:sz w:val="28"/>
          <w:szCs w:val="28"/>
          <w:lang w:val="ru-RU"/>
        </w:rPr>
        <w:t>болезни возможна по клиническим признакам (весьма характерные круговые движения и др.); однако необходимо учитывать, что аналогичные симптомы иногда наблюдаются у овец при мониезиозе и полостном оводе. Однако при последних заболеваниях они бывают менее характерными и отличаются тем, что больные животные описывают круги в различных направлениях (вправо и затем влево, или наоборот).</w:t>
      </w:r>
      <w:r w:rsidR="005F5BA5" w:rsidRPr="00FB01C0">
        <w:rPr>
          <w:rFonts w:ascii="Times New Roman" w:eastAsia="Times New Roman" w:hAnsi="Times New Roman" w:cs="Times New Roman"/>
          <w:sz w:val="28"/>
          <w:szCs w:val="28"/>
          <w:lang w:val="ru-RU"/>
        </w:rPr>
        <w:t xml:space="preserve"> </w:t>
      </w:r>
      <w:r w:rsidR="00554C38" w:rsidRPr="00FB01C0">
        <w:rPr>
          <w:rFonts w:ascii="Times New Roman" w:eastAsia="Times New Roman" w:hAnsi="Times New Roman" w:cs="Times New Roman"/>
          <w:sz w:val="28"/>
          <w:szCs w:val="28"/>
          <w:lang w:val="ru-RU"/>
        </w:rPr>
        <w:t>Г.И.</w:t>
      </w:r>
      <w:r w:rsidR="006E6F66" w:rsidRPr="00FB01C0">
        <w:rPr>
          <w:rFonts w:ascii="Times New Roman" w:eastAsia="Times New Roman" w:hAnsi="Times New Roman" w:cs="Times New Roman"/>
          <w:sz w:val="28"/>
          <w:szCs w:val="28"/>
          <w:lang w:val="ru-RU"/>
        </w:rPr>
        <w:t>Ронжина разработала комплексный метод диагностики ранних (скрытых) стадий ценуроза с помощью аллергии, исследования крови и спинномозговой жидкости и офтальмоскопии. Сначала вводят аллерген (эмульсия из оболочек сколексов) в верхнее веко (интрапальпебрально). У овец, зараженных ценурозом, через час после инъекции появляется утолщение кожи (от 1,75 до 4,2 см), сохраняющееся в течение 6 часов. У овец с положительной реакцией на аллерген исследуют дно г</w:t>
      </w:r>
      <w:r w:rsidR="005F5BA5" w:rsidRPr="00FB01C0">
        <w:rPr>
          <w:rFonts w:ascii="Times New Roman" w:eastAsia="Times New Roman" w:hAnsi="Times New Roman" w:cs="Times New Roman"/>
          <w:sz w:val="28"/>
          <w:szCs w:val="28"/>
          <w:lang w:val="ru-RU"/>
        </w:rPr>
        <w:t>лаза и спинномозговую жидкость.</w:t>
      </w:r>
      <w:r w:rsidR="00554C38" w:rsidRPr="00FB01C0">
        <w:rPr>
          <w:rFonts w:ascii="Times New Roman" w:eastAsia="Times New Roman" w:hAnsi="Times New Roman" w:cs="Times New Roman"/>
          <w:sz w:val="28"/>
          <w:szCs w:val="28"/>
          <w:lang w:val="ru-RU"/>
        </w:rPr>
        <w:t xml:space="preserve"> </w:t>
      </w:r>
      <w:r w:rsidR="005F5BA5" w:rsidRPr="00FB01C0">
        <w:rPr>
          <w:rFonts w:ascii="Times New Roman" w:eastAsia="Times New Roman" w:hAnsi="Times New Roman" w:cs="Times New Roman"/>
          <w:bCs/>
          <w:sz w:val="28"/>
          <w:szCs w:val="28"/>
          <w:lang w:val="ru-RU"/>
        </w:rPr>
        <w:t>Л</w:t>
      </w:r>
      <w:r w:rsidR="006E6F66" w:rsidRPr="00FB01C0">
        <w:rPr>
          <w:rFonts w:ascii="Times New Roman" w:eastAsia="Times New Roman" w:hAnsi="Times New Roman" w:cs="Times New Roman"/>
          <w:bCs/>
          <w:sz w:val="28"/>
          <w:szCs w:val="28"/>
          <w:lang w:val="ru-RU"/>
        </w:rPr>
        <w:t>ечение</w:t>
      </w:r>
      <w:r w:rsidR="006E6F66" w:rsidRPr="00FB01C0">
        <w:rPr>
          <w:rFonts w:ascii="Times New Roman" w:eastAsia="Times New Roman" w:hAnsi="Times New Roman" w:cs="Times New Roman"/>
          <w:sz w:val="28"/>
          <w:szCs w:val="28"/>
        </w:rPr>
        <w:t> </w:t>
      </w:r>
      <w:r w:rsidR="006E6F66" w:rsidRPr="00FB01C0">
        <w:rPr>
          <w:rFonts w:ascii="Times New Roman" w:eastAsia="Times New Roman" w:hAnsi="Times New Roman" w:cs="Times New Roman"/>
          <w:sz w:val="28"/>
          <w:szCs w:val="28"/>
          <w:lang w:val="ru-RU"/>
        </w:rPr>
        <w:t>животных в первый период после их заражения не разработано. В. Р. Тарасов предложил удалять ценурусный пузырь хирургическим путем, когда он достигает полного развития и значительного размера. Место для трепанации выбирают в зависимости от локализации паразита. С помощью иглы через трепанационное отверстие разрывают оболочки пузыря, выпускают жидкость и пинцетом</w:t>
      </w:r>
      <w:r w:rsidR="005F5BA5" w:rsidRPr="00FB01C0">
        <w:rPr>
          <w:rFonts w:ascii="Times New Roman" w:eastAsia="Times New Roman" w:hAnsi="Times New Roman" w:cs="Times New Roman"/>
          <w:sz w:val="28"/>
          <w:szCs w:val="28"/>
          <w:lang w:val="ru-RU"/>
        </w:rPr>
        <w:t xml:space="preserve"> извлекают внутрен</w:t>
      </w:r>
      <w:r w:rsidR="00D62FC0" w:rsidRPr="00FB01C0">
        <w:rPr>
          <w:rFonts w:ascii="Times New Roman" w:eastAsia="Times New Roman" w:hAnsi="Times New Roman" w:cs="Times New Roman"/>
          <w:sz w:val="28"/>
          <w:szCs w:val="28"/>
          <w:lang w:val="ru-RU"/>
        </w:rPr>
        <w:t xml:space="preserve">нюю </w:t>
      </w:r>
      <w:r w:rsidR="005F5BA5" w:rsidRPr="00FB01C0">
        <w:rPr>
          <w:rFonts w:ascii="Times New Roman" w:eastAsia="Times New Roman" w:hAnsi="Times New Roman" w:cs="Times New Roman"/>
          <w:sz w:val="28"/>
          <w:szCs w:val="28"/>
          <w:lang w:val="ru-RU"/>
        </w:rPr>
        <w:t>оболочку.</w:t>
      </w:r>
      <w:r w:rsidR="00D62FC0" w:rsidRPr="00FB01C0">
        <w:rPr>
          <w:rFonts w:ascii="Times New Roman" w:eastAsia="Times New Roman" w:hAnsi="Times New Roman" w:cs="Times New Roman"/>
          <w:sz w:val="28"/>
          <w:szCs w:val="28"/>
          <w:lang w:val="ru-RU"/>
        </w:rPr>
        <w:t xml:space="preserve"> </w:t>
      </w:r>
      <w:r w:rsidR="005F5BA5" w:rsidRPr="00FB01C0">
        <w:rPr>
          <w:rFonts w:ascii="Times New Roman" w:eastAsia="Times New Roman" w:hAnsi="Times New Roman" w:cs="Times New Roman"/>
          <w:bCs/>
          <w:sz w:val="28"/>
          <w:szCs w:val="28"/>
          <w:lang w:val="ru-RU"/>
        </w:rPr>
        <w:t>П</w:t>
      </w:r>
      <w:r w:rsidR="006E6F66" w:rsidRPr="00FB01C0">
        <w:rPr>
          <w:rFonts w:ascii="Times New Roman" w:eastAsia="Times New Roman" w:hAnsi="Times New Roman" w:cs="Times New Roman"/>
          <w:bCs/>
          <w:sz w:val="28"/>
          <w:szCs w:val="28"/>
          <w:lang w:val="ru-RU"/>
        </w:rPr>
        <w:t>рофилактика</w:t>
      </w:r>
      <w:r w:rsidR="006E6F66" w:rsidRPr="00FB01C0">
        <w:rPr>
          <w:rFonts w:ascii="Times New Roman" w:eastAsia="Times New Roman" w:hAnsi="Times New Roman" w:cs="Times New Roman"/>
          <w:sz w:val="28"/>
          <w:szCs w:val="28"/>
        </w:rPr>
        <w:t> </w:t>
      </w:r>
      <w:r w:rsidR="006E6F66" w:rsidRPr="00FB01C0">
        <w:rPr>
          <w:rFonts w:ascii="Times New Roman" w:eastAsia="Times New Roman" w:hAnsi="Times New Roman" w:cs="Times New Roman"/>
          <w:sz w:val="28"/>
          <w:szCs w:val="28"/>
          <w:lang w:val="ru-RU"/>
        </w:rPr>
        <w:t>такая же, как и при, эхинококкозе. В целях предотвращения заражения собак пораженные ценурусом головы овец уничтожают (закапывают глубоко в землю или сжигают); оборудуют скотомогильники, чешские ямы или утилизационные установки. Служебных собак периодически, не менее 4 раз в год, дегельминтизируют; бродячих собак уничтожают. Овец убивают на мясо на специальных площадках, а не у мест стоянок отар (кошары и т. п.).</w:t>
      </w:r>
      <w:r w:rsidR="005F5BA5" w:rsidRPr="00FB01C0">
        <w:rPr>
          <w:rFonts w:ascii="Times New Roman" w:eastAsia="Times New Roman" w:hAnsi="Times New Roman" w:cs="Times New Roman"/>
          <w:sz w:val="28"/>
          <w:szCs w:val="28"/>
          <w:lang w:val="ru-RU"/>
        </w:rPr>
        <w:t xml:space="preserve"> </w:t>
      </w:r>
      <w:r w:rsidR="006E6F66" w:rsidRPr="00FB01C0">
        <w:rPr>
          <w:rFonts w:ascii="Times New Roman" w:eastAsia="Times New Roman" w:hAnsi="Times New Roman" w:cs="Times New Roman"/>
          <w:sz w:val="28"/>
          <w:szCs w:val="28"/>
          <w:lang w:val="ru-RU"/>
        </w:rPr>
        <w:t>Повысить устойчивость к заражению ценурозом можно улучшением кормления и содержания овец.</w:t>
      </w:r>
    </w:p>
    <w:p w:rsidR="00C4256A" w:rsidRPr="00FB01C0" w:rsidRDefault="00554C38" w:rsidP="00A66B7D">
      <w:pPr>
        <w:spacing w:after="0" w:line="240" w:lineRule="auto"/>
        <w:jc w:val="both"/>
        <w:rPr>
          <w:rFonts w:ascii="Times New Roman" w:hAnsi="Times New Roman" w:cs="Times New Roman"/>
          <w:sz w:val="28"/>
          <w:szCs w:val="28"/>
          <w:lang w:val="ru-RU"/>
        </w:rPr>
      </w:pPr>
      <w:r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Что представляет собой гиподерматоз?</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Нападению паразитов, в основном, подвергаются молодые особи. Опасность представляют самки оводов. Строки откладывают яйца на шерсть животных в области задних конечностей, живота. Пищеводники — в области передних конечностей, груди. Наиболее опасный период — вторая половина весны и начало лета.</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Вышедшие из яиц личинки на начальном этапе проникают в кожные покровы и двигаются в тканях к спинномозговому каналу (строки) или пищеводу (пищеводники). Процесс длится 3–5 месяцев, гиподермы вырастают до 2 см в длину. После окончания миграции личинки достигают подкожной клетчатки спины. Для дыхания им нужен кислород, поэтому они создают ходы наружу. Под кожей животного видны отдельные капсулы со свищом на верхушке. В капсулах содержатся личинки, которые в течение 1,5–2 месяцев выходят на поверхность тела. Оттуда они падают в землю, где продолжают свое развитие.</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Личинки механически повреждают ткани, доставляя животным болевые ощущения. Через ходы, свищи, проделанные оводами, легко проникает инфекция, которая вызывает местное воспаление. Инфицирование може</w:t>
      </w:r>
      <w:r w:rsidR="00D62FC0" w:rsidRPr="00FB01C0">
        <w:rPr>
          <w:rFonts w:ascii="Times New Roman" w:hAnsi="Times New Roman" w:cs="Times New Roman"/>
          <w:sz w:val="28"/>
          <w:szCs w:val="28"/>
          <w:lang w:val="ru-RU"/>
        </w:rPr>
        <w:t xml:space="preserve">т вызвать тяжелую интоксикацию. </w:t>
      </w:r>
      <w:r w:rsidR="0036576B" w:rsidRPr="00FB01C0">
        <w:rPr>
          <w:rFonts w:ascii="Times New Roman" w:hAnsi="Times New Roman" w:cs="Times New Roman"/>
          <w:sz w:val="28"/>
          <w:szCs w:val="28"/>
          <w:lang w:val="ru-RU"/>
        </w:rPr>
        <w:t>Причины</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Инвазия происходит на фоне сниженного иммунитета, плохого питания, нарушения санитарных норм содержания КРС. Ослабленный организм молодых животных становится идеальным объектом для атаки оводов. Нередко причиной становится покупка в х</w:t>
      </w:r>
      <w:r w:rsidR="00D62FC0" w:rsidRPr="00FB01C0">
        <w:rPr>
          <w:rFonts w:ascii="Times New Roman" w:hAnsi="Times New Roman" w:cs="Times New Roman"/>
          <w:sz w:val="28"/>
          <w:szCs w:val="28"/>
          <w:lang w:val="ru-RU"/>
        </w:rPr>
        <w:t xml:space="preserve">озяйство зараженного животного. </w:t>
      </w:r>
      <w:r w:rsidR="0036576B" w:rsidRPr="00FB01C0">
        <w:rPr>
          <w:rFonts w:ascii="Times New Roman" w:hAnsi="Times New Roman" w:cs="Times New Roman"/>
          <w:sz w:val="28"/>
          <w:szCs w:val="28"/>
          <w:lang w:val="ru-RU"/>
        </w:rPr>
        <w:t>Симптомы гиподерматоза крупного рогатого скота</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Животные становятся тревожными.</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Кожа зудит, в отдельных местах заметен отек.</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На коже появляются кровоподтеки.</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При нормальном аппетите снижается вес.</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На спине, в пояснице выделяется множество подкожных капсул.</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Из св</w:t>
      </w:r>
      <w:r w:rsidR="00D62FC0" w:rsidRPr="00FB01C0">
        <w:rPr>
          <w:rFonts w:ascii="Times New Roman" w:hAnsi="Times New Roman" w:cs="Times New Roman"/>
          <w:sz w:val="28"/>
          <w:szCs w:val="28"/>
          <w:lang w:val="ru-RU"/>
        </w:rPr>
        <w:t xml:space="preserve">ищей выделяется экссудат, гной. </w:t>
      </w:r>
      <w:r w:rsidR="0036576B" w:rsidRPr="00FB01C0">
        <w:rPr>
          <w:rFonts w:ascii="Times New Roman" w:hAnsi="Times New Roman" w:cs="Times New Roman"/>
          <w:sz w:val="28"/>
          <w:szCs w:val="28"/>
          <w:lang w:val="ru-RU"/>
        </w:rPr>
        <w:t>Ранки со временем затягиваются коростами.</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При поражении спинного мозга отказывают задние конечности.</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Могут раз</w:t>
      </w:r>
      <w:r w:rsidR="00D62FC0" w:rsidRPr="00FB01C0">
        <w:rPr>
          <w:rFonts w:ascii="Times New Roman" w:hAnsi="Times New Roman" w:cs="Times New Roman"/>
          <w:sz w:val="28"/>
          <w:szCs w:val="28"/>
          <w:lang w:val="ru-RU"/>
        </w:rPr>
        <w:t xml:space="preserve">виваться аллергические реакции. </w:t>
      </w:r>
      <w:r w:rsidR="0036576B" w:rsidRPr="00FB01C0">
        <w:rPr>
          <w:rFonts w:ascii="Times New Roman" w:hAnsi="Times New Roman" w:cs="Times New Roman"/>
          <w:sz w:val="28"/>
          <w:szCs w:val="28"/>
          <w:lang w:val="ru-RU"/>
        </w:rPr>
        <w:t>Заметны признаки воспаления, интоксикации.</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При заражении оводами-пищеводниками гиподерматоз крупного ро</w:t>
      </w:r>
      <w:r w:rsidR="00D62FC0" w:rsidRPr="00FB01C0">
        <w:rPr>
          <w:rFonts w:ascii="Times New Roman" w:hAnsi="Times New Roman" w:cs="Times New Roman"/>
          <w:sz w:val="28"/>
          <w:szCs w:val="28"/>
          <w:lang w:val="ru-RU"/>
        </w:rPr>
        <w:t xml:space="preserve">гатого проявляется в следующем: </w:t>
      </w:r>
      <w:r w:rsidR="0036576B" w:rsidRPr="00FB01C0">
        <w:rPr>
          <w:rFonts w:ascii="Times New Roman" w:hAnsi="Times New Roman" w:cs="Times New Roman"/>
          <w:sz w:val="28"/>
          <w:szCs w:val="28"/>
          <w:lang w:val="ru-RU"/>
        </w:rPr>
        <w:t>особи отказываются от пищи;</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органы ЖКТ отекают;</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животным трудн</w:t>
      </w:r>
      <w:r w:rsidR="00D62FC0" w:rsidRPr="00FB01C0">
        <w:rPr>
          <w:rFonts w:ascii="Times New Roman" w:hAnsi="Times New Roman" w:cs="Times New Roman"/>
          <w:sz w:val="28"/>
          <w:szCs w:val="28"/>
          <w:lang w:val="ru-RU"/>
        </w:rPr>
        <w:t xml:space="preserve">о глотать; </w:t>
      </w:r>
      <w:r w:rsidR="0036576B" w:rsidRPr="00FB01C0">
        <w:rPr>
          <w:rFonts w:ascii="Times New Roman" w:hAnsi="Times New Roman" w:cs="Times New Roman"/>
          <w:sz w:val="28"/>
          <w:szCs w:val="28"/>
          <w:lang w:val="ru-RU"/>
        </w:rPr>
        <w:t>они вытягивают шею;</w:t>
      </w:r>
      <w:r w:rsidR="0070061B"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походка шаткая;</w:t>
      </w:r>
      <w:r w:rsidR="0070061B" w:rsidRPr="00FB01C0">
        <w:rPr>
          <w:rFonts w:ascii="Times New Roman" w:hAnsi="Times New Roman" w:cs="Times New Roman"/>
          <w:sz w:val="28"/>
          <w:szCs w:val="28"/>
          <w:lang w:val="ru-RU"/>
        </w:rPr>
        <w:t xml:space="preserve"> </w:t>
      </w:r>
      <w:r w:rsidR="009A7245" w:rsidRPr="00FB01C0">
        <w:rPr>
          <w:rFonts w:ascii="Times New Roman" w:hAnsi="Times New Roman" w:cs="Times New Roman"/>
          <w:sz w:val="28"/>
          <w:szCs w:val="28"/>
          <w:lang w:val="ru-RU"/>
        </w:rPr>
        <w:t xml:space="preserve">появляется частая отрыжка. </w:t>
      </w:r>
      <w:r w:rsidR="0036576B" w:rsidRPr="00FB01C0">
        <w:rPr>
          <w:rFonts w:ascii="Times New Roman" w:hAnsi="Times New Roman" w:cs="Times New Roman"/>
          <w:sz w:val="28"/>
          <w:szCs w:val="28"/>
          <w:lang w:val="ru-RU"/>
        </w:rPr>
        <w:t>Болезнь развивается по</w:t>
      </w:r>
      <w:r w:rsidR="00D62FC0" w:rsidRPr="00FB01C0">
        <w:rPr>
          <w:rFonts w:ascii="Times New Roman" w:hAnsi="Times New Roman" w:cs="Times New Roman"/>
          <w:sz w:val="28"/>
          <w:szCs w:val="28"/>
          <w:lang w:val="ru-RU"/>
        </w:rPr>
        <w:t xml:space="preserve">степенно в течение 3–6 месяцев. </w:t>
      </w:r>
      <w:r w:rsidR="009A7245" w:rsidRPr="00FB01C0">
        <w:rPr>
          <w:rFonts w:ascii="Times New Roman" w:hAnsi="Times New Roman" w:cs="Times New Roman"/>
          <w:sz w:val="28"/>
          <w:szCs w:val="28"/>
          <w:lang w:val="ru-RU"/>
        </w:rPr>
        <w:t>Лечение.</w:t>
      </w:r>
      <w:r w:rsidR="0036576B" w:rsidRPr="00FB01C0">
        <w:rPr>
          <w:rFonts w:ascii="Times New Roman" w:hAnsi="Times New Roman" w:cs="Times New Roman"/>
          <w:sz w:val="28"/>
          <w:szCs w:val="28"/>
          <w:lang w:val="ru-RU"/>
        </w:rPr>
        <w:t xml:space="preserve"> Для лечения гиподерматоза крупного рогатого скота достаточно восполь</w:t>
      </w:r>
      <w:r w:rsidR="009A7245" w:rsidRPr="00FB01C0">
        <w:rPr>
          <w:rFonts w:ascii="Times New Roman" w:hAnsi="Times New Roman" w:cs="Times New Roman"/>
          <w:sz w:val="28"/>
          <w:szCs w:val="28"/>
          <w:lang w:val="ru-RU"/>
        </w:rPr>
        <w:t xml:space="preserve">зоваться одним из них. </w:t>
      </w:r>
      <w:r w:rsidR="0036576B" w:rsidRPr="00FB01C0">
        <w:rPr>
          <w:rFonts w:ascii="Times New Roman" w:hAnsi="Times New Roman" w:cs="Times New Roman"/>
          <w:sz w:val="28"/>
          <w:szCs w:val="28"/>
          <w:lang w:val="ru-RU"/>
        </w:rPr>
        <w:t>«</w:t>
      </w:r>
      <w:r w:rsidR="0036576B" w:rsidRPr="00FB01C0">
        <w:rPr>
          <w:rFonts w:ascii="Times New Roman" w:hAnsi="Times New Roman" w:cs="Times New Roman"/>
          <w:bCs/>
          <w:sz w:val="28"/>
          <w:szCs w:val="28"/>
          <w:lang w:val="ru-RU"/>
        </w:rPr>
        <w:t>Мерадок</w:t>
      </w:r>
      <w:r w:rsidR="0036576B" w:rsidRPr="00FB01C0">
        <w:rPr>
          <w:rFonts w:ascii="Times New Roman" w:hAnsi="Times New Roman" w:cs="Times New Roman"/>
          <w:sz w:val="28"/>
          <w:szCs w:val="28"/>
          <w:lang w:val="ru-RU"/>
        </w:rPr>
        <w:t>». В основе-дорамектин, достигающий максимальной концентрации в тканях в течение 4-5 суток. Сохраняется в организме на протяжении длительного времени и обеспечивает защиту от повторной инвазии 28 дней. Для крупного и мелкого рогатого скота применяется в дозировке 1 мл/50 кг массы тела, для свиней в дозировке 1мл/33 внутримышечно. Скоту препарат в</w:t>
      </w:r>
      <w:r w:rsidR="009A7245" w:rsidRPr="00FB01C0">
        <w:rPr>
          <w:rFonts w:ascii="Times New Roman" w:hAnsi="Times New Roman" w:cs="Times New Roman"/>
          <w:sz w:val="28"/>
          <w:szCs w:val="28"/>
          <w:lang w:val="ru-RU"/>
        </w:rPr>
        <w:t xml:space="preserve">водится подкожно в область шеи. </w:t>
      </w:r>
      <w:r w:rsidR="0036576B" w:rsidRPr="00FB01C0">
        <w:rPr>
          <w:rFonts w:ascii="Times New Roman" w:hAnsi="Times New Roman" w:cs="Times New Roman"/>
          <w:sz w:val="28"/>
          <w:szCs w:val="28"/>
          <w:lang w:val="ru-RU"/>
        </w:rPr>
        <w:t>«</w:t>
      </w:r>
      <w:r w:rsidR="0036576B" w:rsidRPr="00FB01C0">
        <w:rPr>
          <w:rFonts w:ascii="Times New Roman" w:hAnsi="Times New Roman" w:cs="Times New Roman"/>
          <w:bCs/>
          <w:sz w:val="28"/>
          <w:szCs w:val="28"/>
          <w:lang w:val="ru-RU"/>
        </w:rPr>
        <w:t>Ивермек</w:t>
      </w:r>
      <w:r w:rsidR="0036576B" w:rsidRPr="00FB01C0">
        <w:rPr>
          <w:rFonts w:ascii="Times New Roman" w:hAnsi="Times New Roman" w:cs="Times New Roman"/>
          <w:sz w:val="28"/>
          <w:szCs w:val="28"/>
          <w:lang w:val="ru-RU"/>
        </w:rPr>
        <w:t>». В основе — сочетание ивермектина с витамином Е. Один из наиболее эффективных противопаразитарных препаратов. Уничтожает личинок и взрослых особей и сохраняет действие до 2 недель. Необходима только одна внутримышечная инъекция в область шеи, крупа в дозе 1 мл/50 кг массы. Мясо используют через 28 суток.</w:t>
      </w:r>
      <w:r w:rsidR="009A7245"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w:t>
      </w:r>
      <w:r w:rsidR="0036576B" w:rsidRPr="00FB01C0">
        <w:rPr>
          <w:rFonts w:ascii="Times New Roman" w:hAnsi="Times New Roman" w:cs="Times New Roman"/>
          <w:bCs/>
          <w:sz w:val="28"/>
          <w:szCs w:val="28"/>
          <w:lang w:val="ru-RU"/>
        </w:rPr>
        <w:t>Цифлунит</w:t>
      </w:r>
      <w:r w:rsidR="0036576B" w:rsidRPr="00FB01C0">
        <w:rPr>
          <w:rFonts w:ascii="Times New Roman" w:hAnsi="Times New Roman" w:cs="Times New Roman"/>
          <w:sz w:val="28"/>
          <w:szCs w:val="28"/>
          <w:lang w:val="ru-RU"/>
        </w:rPr>
        <w:t>». В основе-цифлутрин, обеспечивающий длительное инсектицидное и репеллентное действие препарата. Применяется для защиты животных от мух,</w:t>
      </w:r>
      <w:r w:rsidR="009A7245" w:rsidRPr="00FB01C0">
        <w:rPr>
          <w:rFonts w:ascii="Times New Roman" w:hAnsi="Times New Roman" w:cs="Times New Roman"/>
          <w:sz w:val="28"/>
          <w:szCs w:val="28"/>
          <w:lang w:val="ru-RU"/>
        </w:rPr>
        <w:t xml:space="preserve"> </w:t>
      </w:r>
      <w:r w:rsidR="0036576B" w:rsidRPr="00FB01C0">
        <w:rPr>
          <w:rFonts w:ascii="Times New Roman" w:hAnsi="Times New Roman" w:cs="Times New Roman"/>
          <w:sz w:val="28"/>
          <w:szCs w:val="28"/>
          <w:lang w:val="ru-RU"/>
        </w:rPr>
        <w:t>оводов и слепней. Для обработки против гиподерматоза КРС достаточно 10 мл препарата, который распределяется вдоль позвоночника.</w:t>
      </w:r>
    </w:p>
    <w:p w:rsidR="00BA5762" w:rsidRDefault="00AF753C" w:rsidP="00A66B7D">
      <w:pPr>
        <w:spacing w:after="0" w:line="240" w:lineRule="auto"/>
        <w:jc w:val="both"/>
        <w:rPr>
          <w:rFonts w:ascii="Times New Roman" w:hAnsi="Times New Roman" w:cs="Times New Roman"/>
          <w:sz w:val="28"/>
          <w:szCs w:val="28"/>
          <w:lang w:val="ru-RU"/>
        </w:rPr>
      </w:pPr>
      <w:r w:rsidRPr="00FB01C0">
        <w:rPr>
          <w:rFonts w:ascii="Times New Roman" w:hAnsi="Times New Roman" w:cs="Times New Roman"/>
          <w:sz w:val="28"/>
          <w:szCs w:val="28"/>
          <w:lang w:val="ru-RU"/>
        </w:rPr>
        <w:t xml:space="preserve">         Эстроз з</w:t>
      </w:r>
      <w:r w:rsidR="00C4256A" w:rsidRPr="00FB01C0">
        <w:rPr>
          <w:rFonts w:ascii="Times New Roman" w:hAnsi="Times New Roman" w:cs="Times New Roman"/>
          <w:sz w:val="28"/>
          <w:szCs w:val="28"/>
          <w:lang w:val="ru-RU"/>
        </w:rPr>
        <w:t>аболевание</w:t>
      </w:r>
      <w:r w:rsidR="00C4256A" w:rsidRPr="00FB01C0">
        <w:rPr>
          <w:rFonts w:ascii="Times New Roman" w:hAnsi="Times New Roman" w:cs="Times New Roman"/>
          <w:b/>
          <w:sz w:val="28"/>
          <w:szCs w:val="28"/>
          <w:lang w:val="ru-RU"/>
        </w:rPr>
        <w:t xml:space="preserve"> </w:t>
      </w:r>
      <w:r w:rsidR="00C4256A" w:rsidRPr="00FB01C0">
        <w:rPr>
          <w:rFonts w:ascii="Times New Roman" w:hAnsi="Times New Roman" w:cs="Times New Roman"/>
          <w:sz w:val="28"/>
          <w:szCs w:val="28"/>
          <w:lang w:val="ru-RU"/>
        </w:rPr>
        <w:t xml:space="preserve">овец вызывают личинки овода </w:t>
      </w:r>
      <w:r w:rsidR="00C4256A" w:rsidRPr="00FB01C0">
        <w:rPr>
          <w:rFonts w:ascii="Times New Roman" w:hAnsi="Times New Roman" w:cs="Times New Roman"/>
          <w:sz w:val="28"/>
          <w:szCs w:val="28"/>
        </w:rPr>
        <w:t>Oestrus</w:t>
      </w:r>
      <w:r w:rsidR="00C4256A" w:rsidRPr="00FB01C0">
        <w:rPr>
          <w:rFonts w:ascii="Times New Roman" w:hAnsi="Times New Roman" w:cs="Times New Roman"/>
          <w:sz w:val="28"/>
          <w:szCs w:val="28"/>
          <w:lang w:val="ru-RU"/>
        </w:rPr>
        <w:t xml:space="preserve"> </w:t>
      </w:r>
      <w:r w:rsidR="00C4256A" w:rsidRPr="00FB01C0">
        <w:rPr>
          <w:rFonts w:ascii="Times New Roman" w:hAnsi="Times New Roman" w:cs="Times New Roman"/>
          <w:sz w:val="28"/>
          <w:szCs w:val="28"/>
        </w:rPr>
        <w:t>ovis</w:t>
      </w:r>
      <w:r w:rsidR="00C4256A" w:rsidRPr="00FB01C0">
        <w:rPr>
          <w:rFonts w:ascii="Times New Roman" w:hAnsi="Times New Roman" w:cs="Times New Roman"/>
          <w:sz w:val="28"/>
          <w:szCs w:val="28"/>
          <w:lang w:val="ru-RU"/>
        </w:rPr>
        <w:t xml:space="preserve"> семейства </w:t>
      </w:r>
      <w:r w:rsidR="00C4256A" w:rsidRPr="00FB01C0">
        <w:rPr>
          <w:rFonts w:ascii="Times New Roman" w:hAnsi="Times New Roman" w:cs="Times New Roman"/>
          <w:sz w:val="28"/>
          <w:szCs w:val="28"/>
        </w:rPr>
        <w:t>Oestridae</w:t>
      </w:r>
      <w:r w:rsidR="00C4256A" w:rsidRPr="00FB01C0">
        <w:rPr>
          <w:rFonts w:ascii="Times New Roman" w:hAnsi="Times New Roman" w:cs="Times New Roman"/>
          <w:sz w:val="28"/>
          <w:szCs w:val="28"/>
          <w:lang w:val="ru-RU"/>
        </w:rPr>
        <w:t>, характеризуется воспалением носа, глотки, лобной пазухи, оболочек головного мозга и приводит к истощению и гибели животных.</w:t>
      </w:r>
      <w:r w:rsidRPr="00FB01C0">
        <w:rPr>
          <w:rFonts w:ascii="Times New Roman" w:hAnsi="Times New Roman" w:cs="Times New Roman"/>
          <w:sz w:val="28"/>
          <w:szCs w:val="28"/>
          <w:lang w:val="ru-RU"/>
        </w:rPr>
        <w:t xml:space="preserve"> </w:t>
      </w:r>
      <w:r w:rsidR="00C4256A" w:rsidRPr="00FB01C0">
        <w:rPr>
          <w:rFonts w:ascii="Times New Roman" w:hAnsi="Times New Roman" w:cs="Times New Roman"/>
          <w:sz w:val="28"/>
          <w:szCs w:val="28"/>
          <w:lang w:val="ru-RU"/>
        </w:rPr>
        <w:t>Возбудитель. Окрыленный о</w:t>
      </w:r>
      <w:r w:rsidRPr="00FB01C0">
        <w:rPr>
          <w:rFonts w:ascii="Times New Roman" w:hAnsi="Times New Roman" w:cs="Times New Roman"/>
          <w:sz w:val="28"/>
          <w:szCs w:val="28"/>
          <w:lang w:val="ru-RU"/>
        </w:rPr>
        <w:t xml:space="preserve">вечий овод размером 10 — 12 мм. </w:t>
      </w:r>
      <w:r w:rsidR="00C4256A" w:rsidRPr="00FB01C0">
        <w:rPr>
          <w:rFonts w:ascii="Times New Roman" w:hAnsi="Times New Roman" w:cs="Times New Roman"/>
          <w:sz w:val="28"/>
          <w:szCs w:val="28"/>
          <w:lang w:val="ru-RU"/>
        </w:rPr>
        <w:t>Патогенез и иммунитет. Личинки своими типами травмируют слизистую оболочку носа и вызывают воспаление, животное начинает задыхаться. Воспаление осложняется патогенной микрофлорой и переходит в гной</w:t>
      </w:r>
      <w:r w:rsidRPr="00FB01C0">
        <w:rPr>
          <w:rFonts w:ascii="Times New Roman" w:hAnsi="Times New Roman" w:cs="Times New Roman"/>
          <w:sz w:val="28"/>
          <w:szCs w:val="28"/>
          <w:lang w:val="ru-RU"/>
        </w:rPr>
        <w:t xml:space="preserve">но-некротическое, а со временем </w:t>
      </w:r>
      <w:r w:rsidR="00C4256A" w:rsidRPr="00FB01C0">
        <w:rPr>
          <w:rFonts w:ascii="Times New Roman" w:hAnsi="Times New Roman" w:cs="Times New Roman"/>
          <w:sz w:val="28"/>
          <w:szCs w:val="28"/>
          <w:lang w:val="ru-RU"/>
        </w:rPr>
        <w:t>распространяется на оболочки головного мозга. В случае проникновения личинок в трахею развивается аспираторная одышка.</w:t>
      </w:r>
      <w:r w:rsidRPr="00FB01C0">
        <w:rPr>
          <w:rFonts w:ascii="Times New Roman" w:hAnsi="Times New Roman" w:cs="Times New Roman"/>
          <w:sz w:val="28"/>
          <w:szCs w:val="28"/>
          <w:lang w:val="ru-RU"/>
        </w:rPr>
        <w:t xml:space="preserve"> </w:t>
      </w:r>
      <w:r w:rsidR="00C4256A" w:rsidRPr="00FB01C0">
        <w:rPr>
          <w:rFonts w:ascii="Times New Roman" w:hAnsi="Times New Roman" w:cs="Times New Roman"/>
          <w:sz w:val="28"/>
          <w:szCs w:val="28"/>
          <w:lang w:val="ru-RU"/>
        </w:rPr>
        <w:t>Симптомы болезни. Первые признаки болезни появляются летом. Из носовых отверстий овец выделяется серозный экссудат с прожилками крови. Слизистая оболочка носа отечна, гиперемирована. Овцы трясут головой, чихают, трутся носом об окружающие предметы. С наступлением холодов симптомы болезни отсутствуют. Иногда заметно увеличение в размере подчелюстных лимфоузлов.</w:t>
      </w:r>
      <w:r w:rsidRPr="00FB01C0">
        <w:rPr>
          <w:rFonts w:ascii="Times New Roman" w:hAnsi="Times New Roman" w:cs="Times New Roman"/>
          <w:sz w:val="28"/>
          <w:szCs w:val="28"/>
          <w:lang w:val="ru-RU"/>
        </w:rPr>
        <w:t xml:space="preserve"> </w:t>
      </w:r>
      <w:r w:rsidR="00C4256A" w:rsidRPr="00FB01C0">
        <w:rPr>
          <w:rFonts w:ascii="Times New Roman" w:hAnsi="Times New Roman" w:cs="Times New Roman"/>
          <w:sz w:val="28"/>
          <w:szCs w:val="28"/>
          <w:lang w:val="ru-RU"/>
        </w:rPr>
        <w:t>Овцы снова чихают, кашляют, трутся носом о землю, трясут головой, при этом созревшие личинки третьей стадии падают на землю. Отмечаются также повышение температуры тела, конъюнктивит, фронтит. Диагностика. Учитывают эпизоотологические данные, клинические признаки и патологоанатомические изменения. Во время обследования выявляют личинок в носовых отверстиях овец или на полу помещения. Для уточнения диагноза больным животным впрыскивают в ноздри 10 — 20 мл раствора инсектицида. Вследствие чиханья и фырканья личинки выпадают. Их собирают ватным тампоном, помещают в лабораторную чашку или кювет и рассматривают под лупой.</w:t>
      </w:r>
      <w:r w:rsidRPr="00FB01C0">
        <w:rPr>
          <w:rFonts w:ascii="Times New Roman" w:hAnsi="Times New Roman" w:cs="Times New Roman"/>
          <w:sz w:val="28"/>
          <w:szCs w:val="28"/>
          <w:lang w:val="ru-RU"/>
        </w:rPr>
        <w:t xml:space="preserve"> </w:t>
      </w:r>
      <w:r w:rsidR="00C4256A" w:rsidRPr="00FB01C0">
        <w:rPr>
          <w:rFonts w:ascii="Times New Roman" w:hAnsi="Times New Roman" w:cs="Times New Roman"/>
          <w:sz w:val="28"/>
          <w:szCs w:val="28"/>
          <w:lang w:val="ru-RU"/>
        </w:rPr>
        <w:t>Лечение. Проводят раннюю (сентябрь-октябрь) и позднюю (март — май) химиотерапию. Применяют инсектициды в соответствии с наставлениями. В период активности самок оводов один раз в неделю овец опрыскивают растворами и эмульсиями неоцидола, неостомазана, циодрина, бутокса. В закрытом и без сквозняков помещении при температуре 16 — 25 °С распыляют аэрозоли арполит, эстразоль. Овец выдерживают в таком помещении в течение одного часа. В зонах, неблагополучных относительно эстроза и фасциолеза, животным вводят рафоксанид (ранид, урсовермит) в дозе 75 — 100 мг/10 кг массы; клозантел (бронтел, роленол, сантел) — в дозе 50 мг, 10 кг массы подкожно; нитроксинил (довеникс, тродакс) — 150 — 200 мг 10 кг массы тела вместе с кормом.</w:t>
      </w:r>
      <w:r w:rsidR="00D62FC0" w:rsidRPr="00FB01C0">
        <w:rPr>
          <w:rFonts w:ascii="Times New Roman" w:hAnsi="Times New Roman" w:cs="Times New Roman"/>
          <w:sz w:val="28"/>
          <w:szCs w:val="28"/>
          <w:lang w:val="ru-RU"/>
        </w:rPr>
        <w:t xml:space="preserve"> </w:t>
      </w:r>
      <w:r w:rsidR="00C4256A" w:rsidRPr="00FB01C0">
        <w:rPr>
          <w:rFonts w:ascii="Times New Roman" w:hAnsi="Times New Roman" w:cs="Times New Roman"/>
          <w:sz w:val="28"/>
          <w:szCs w:val="28"/>
          <w:lang w:val="ru-RU"/>
        </w:rPr>
        <w:t xml:space="preserve">Профилактика и меры борьбы. Раннюю химиопрофилактику проводят в неблагополучных относительно эстроза хозяйствах. Обрабатывают овец и коз всех возрастных групп, которые выпасались на пастбищах. Регулярно проводят клинический осмотр животных. Больных овец без предшествующей обработки инсектицидами на пастбище не выгоняют. В период массового заболевания больные животные выделяют значительное количество личинок, которых собирают и сжигают. В это время дважды в неделю загоны для скота очищают от навоза и подвергают обеззараживанию. </w:t>
      </w:r>
    </w:p>
    <w:p w:rsidR="00FB01C0" w:rsidRPr="00FB01C0" w:rsidRDefault="00FB01C0" w:rsidP="00A66B7D">
      <w:pPr>
        <w:spacing w:after="0" w:line="240" w:lineRule="auto"/>
        <w:jc w:val="both"/>
        <w:rPr>
          <w:rFonts w:ascii="Times New Roman" w:hAnsi="Times New Roman" w:cs="Times New Roman"/>
          <w:sz w:val="28"/>
          <w:szCs w:val="28"/>
          <w:lang w:val="ru-RU"/>
        </w:rPr>
      </w:pPr>
    </w:p>
    <w:p w:rsidR="00AB0BF3" w:rsidRPr="00E5071A" w:rsidRDefault="00AB0BF3" w:rsidP="00A66B7D">
      <w:pPr>
        <w:shd w:val="clear" w:color="auto" w:fill="FFFFFF"/>
        <w:spacing w:after="0" w:line="240" w:lineRule="auto"/>
        <w:ind w:firstLine="720"/>
        <w:jc w:val="both"/>
        <w:rPr>
          <w:rFonts w:ascii="KZ Times New Roman" w:hAnsi="KZ Times New Roman" w:cs="KZ Times New Roman"/>
          <w:b/>
          <w:sz w:val="28"/>
          <w:szCs w:val="28"/>
          <w:lang w:val="kk-KZ"/>
        </w:rPr>
      </w:pPr>
      <w:r w:rsidRPr="00E5071A">
        <w:rPr>
          <w:rFonts w:ascii="KZ Times New Roman" w:hAnsi="KZ Times New Roman" w:cs="KZ Times New Roman"/>
          <w:b/>
          <w:sz w:val="28"/>
          <w:szCs w:val="28"/>
          <w:lang w:val="kk-KZ"/>
        </w:rPr>
        <w:t>Контрольные вопросы:</w:t>
      </w:r>
    </w:p>
    <w:p w:rsidR="00AB0BF3" w:rsidRPr="00AB0BF3" w:rsidRDefault="00AB0BF3" w:rsidP="009E166C">
      <w:pPr>
        <w:pStyle w:val="ad"/>
        <w:numPr>
          <w:ilvl w:val="0"/>
          <w:numId w:val="25"/>
        </w:numPr>
        <w:spacing w:after="0" w:line="240" w:lineRule="auto"/>
        <w:ind w:left="993" w:hanging="284"/>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Противопаразитарные мероприятия при фасциолёзе</w:t>
      </w:r>
    </w:p>
    <w:p w:rsidR="00AB0BF3" w:rsidRPr="008D16EB" w:rsidRDefault="00AB0BF3" w:rsidP="009E166C">
      <w:pPr>
        <w:pStyle w:val="ad"/>
        <w:numPr>
          <w:ilvl w:val="0"/>
          <w:numId w:val="25"/>
        </w:numPr>
        <w:spacing w:after="0" w:line="240" w:lineRule="auto"/>
        <w:ind w:left="993" w:hanging="284"/>
        <w:jc w:val="both"/>
        <w:rPr>
          <w:rFonts w:ascii="Times New Roman" w:eastAsia="Times New Roman" w:hAnsi="Times New Roman" w:cs="Times New Roman"/>
          <w:sz w:val="28"/>
          <w:szCs w:val="28"/>
          <w:lang w:val="ru-RU"/>
        </w:rPr>
      </w:pPr>
      <w:r w:rsidRPr="004A0351">
        <w:rPr>
          <w:rFonts w:ascii="Times New Roman" w:eastAsia="Times New Roman" w:hAnsi="Times New Roman" w:cs="Times New Roman"/>
          <w:bCs/>
          <w:sz w:val="28"/>
          <w:szCs w:val="28"/>
          <w:lang w:val="ru-RU"/>
        </w:rPr>
        <w:t>Клин</w:t>
      </w:r>
      <w:r>
        <w:rPr>
          <w:rFonts w:ascii="Times New Roman" w:eastAsia="Times New Roman" w:hAnsi="Times New Roman" w:cs="Times New Roman"/>
          <w:bCs/>
          <w:sz w:val="28"/>
          <w:szCs w:val="28"/>
          <w:lang w:val="ru-RU"/>
        </w:rPr>
        <w:t>ические признаки при эстрозе собак</w:t>
      </w:r>
    </w:p>
    <w:p w:rsidR="00AB0BF3" w:rsidRPr="00AB0BF3" w:rsidRDefault="00AB0BF3" w:rsidP="009E166C">
      <w:pPr>
        <w:pStyle w:val="ad"/>
        <w:numPr>
          <w:ilvl w:val="0"/>
          <w:numId w:val="25"/>
        </w:numPr>
        <w:spacing w:after="0" w:line="240" w:lineRule="auto"/>
        <w:ind w:left="993" w:hanging="284"/>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Cs/>
          <w:sz w:val="28"/>
          <w:szCs w:val="28"/>
          <w:lang w:val="ru-RU"/>
        </w:rPr>
        <w:t>Диагностика ценнуроза овец</w:t>
      </w:r>
    </w:p>
    <w:p w:rsidR="00AB0BF3" w:rsidRPr="00FB01C0" w:rsidRDefault="00AB0BF3" w:rsidP="009E166C">
      <w:pPr>
        <w:pStyle w:val="ad"/>
        <w:numPr>
          <w:ilvl w:val="0"/>
          <w:numId w:val="25"/>
        </w:numPr>
        <w:spacing w:after="0" w:line="240" w:lineRule="auto"/>
        <w:ind w:left="993" w:hanging="284"/>
        <w:jc w:val="both"/>
        <w:rPr>
          <w:rFonts w:ascii="Times New Roman" w:eastAsia="Times New Roman" w:hAnsi="Times New Roman" w:cs="Times New Roman"/>
          <w:color w:val="000000"/>
          <w:sz w:val="28"/>
          <w:szCs w:val="28"/>
          <w:lang w:val="ru-RU"/>
        </w:rPr>
      </w:pPr>
      <w:r w:rsidRPr="00AB0BF3">
        <w:rPr>
          <w:rFonts w:ascii="Times New Roman" w:eastAsia="Times New Roman" w:hAnsi="Times New Roman" w:cs="Times New Roman"/>
          <w:bCs/>
          <w:sz w:val="28"/>
          <w:szCs w:val="28"/>
          <w:lang w:val="ru-RU"/>
        </w:rPr>
        <w:t>Мероприятие при гиподерматозе животных</w:t>
      </w:r>
    </w:p>
    <w:p w:rsidR="00FB01C0" w:rsidRPr="00AB0BF3" w:rsidRDefault="00FB01C0" w:rsidP="00FB01C0">
      <w:pPr>
        <w:pStyle w:val="ad"/>
        <w:spacing w:after="0" w:line="240" w:lineRule="auto"/>
        <w:ind w:left="2192"/>
        <w:jc w:val="both"/>
        <w:rPr>
          <w:rFonts w:ascii="Times New Roman" w:eastAsia="Times New Roman" w:hAnsi="Times New Roman" w:cs="Times New Roman"/>
          <w:color w:val="000000"/>
          <w:sz w:val="28"/>
          <w:szCs w:val="28"/>
          <w:lang w:val="ru-RU"/>
        </w:rPr>
      </w:pPr>
    </w:p>
    <w:p w:rsidR="00AB0BF3" w:rsidRPr="003851BC" w:rsidRDefault="00AB0BF3" w:rsidP="00A66B7D">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AB0BF3" w:rsidRPr="006521CB" w:rsidRDefault="00AB0BF3" w:rsidP="00F14C8F">
      <w:pPr>
        <w:pStyle w:val="ad"/>
        <w:numPr>
          <w:ilvl w:val="0"/>
          <w:numId w:val="27"/>
        </w:numPr>
        <w:shd w:val="clear" w:color="auto" w:fill="FFFFFF"/>
        <w:spacing w:after="0" w:line="240" w:lineRule="auto"/>
        <w:ind w:left="993" w:hanging="294"/>
        <w:jc w:val="both"/>
        <w:rPr>
          <w:rFonts w:ascii="Times New Roman" w:eastAsia="Times New Roman" w:hAnsi="Times New Roman" w:cs="Times New Roman"/>
          <w:color w:val="000000"/>
          <w:sz w:val="28"/>
          <w:szCs w:val="28"/>
          <w:lang w:val="ru-RU"/>
        </w:rPr>
      </w:pPr>
      <w:r w:rsidRPr="006521CB">
        <w:rPr>
          <w:rFonts w:ascii="Times New Roman" w:eastAsia="Times New Roman" w:hAnsi="Times New Roman" w:cs="Times New Roman"/>
          <w:color w:val="000000"/>
          <w:sz w:val="28"/>
          <w:szCs w:val="28"/>
          <w:lang w:val="ru-RU"/>
        </w:rPr>
        <w:t>Паразитология и инвазионные болезни животных /; Под ред. М. Ш. Акбаева. — М.: Колос, 1998г. — 659 с</w:t>
      </w:r>
    </w:p>
    <w:p w:rsidR="00AB0BF3" w:rsidRPr="006521CB" w:rsidRDefault="00AB0BF3" w:rsidP="00F14C8F">
      <w:pPr>
        <w:pStyle w:val="ad"/>
        <w:numPr>
          <w:ilvl w:val="0"/>
          <w:numId w:val="27"/>
        </w:numPr>
        <w:spacing w:after="0" w:line="240" w:lineRule="auto"/>
        <w:ind w:left="993" w:right="91" w:hanging="294"/>
        <w:jc w:val="both"/>
        <w:rPr>
          <w:rFonts w:ascii="Times New Roman" w:hAnsi="Times New Roman" w:cs="Times New Roman"/>
          <w:sz w:val="28"/>
          <w:szCs w:val="28"/>
          <w:lang w:val="ru-RU"/>
        </w:rPr>
      </w:pPr>
      <w:r w:rsidRPr="006521CB">
        <w:rPr>
          <w:rFonts w:ascii="Times New Roman" w:hAnsi="Times New Roman" w:cs="Times New Roman"/>
          <w:sz w:val="28"/>
          <w:szCs w:val="28"/>
          <w:lang w:val="ru-RU"/>
        </w:rPr>
        <w:t xml:space="preserve">Калашник И.А. Стимулирующая терапия в ветеринарии. - Киев: Урожай, 1990. </w:t>
      </w:r>
    </w:p>
    <w:p w:rsidR="006521CB" w:rsidRPr="006521CB" w:rsidRDefault="006521CB" w:rsidP="00F14C8F">
      <w:pPr>
        <w:pStyle w:val="ad"/>
        <w:numPr>
          <w:ilvl w:val="0"/>
          <w:numId w:val="27"/>
        </w:numPr>
        <w:spacing w:after="0" w:line="240" w:lineRule="auto"/>
        <w:ind w:left="993" w:right="91" w:hanging="294"/>
        <w:jc w:val="both"/>
        <w:rPr>
          <w:rFonts w:ascii="Times New Roman" w:eastAsia="Times New Roman" w:hAnsi="Times New Roman" w:cs="Times New Roman"/>
          <w:bCs/>
          <w:color w:val="000000"/>
          <w:sz w:val="28"/>
          <w:szCs w:val="28"/>
          <w:lang w:val="ru-RU"/>
        </w:rPr>
      </w:pPr>
      <w:r w:rsidRPr="006521CB">
        <w:rPr>
          <w:rFonts w:ascii="Times New Roman" w:eastAsia="Times New Roman" w:hAnsi="Times New Roman" w:cs="Times New Roman"/>
          <w:bCs/>
          <w:color w:val="000000"/>
          <w:sz w:val="28"/>
          <w:szCs w:val="28"/>
          <w:lang w:val="ru-RU"/>
        </w:rPr>
        <w:t>Уша В.В., Фельдштейн М.А Первичная ветеринарная помощь при незаразныхболезнях животных.</w:t>
      </w:r>
    </w:p>
    <w:p w:rsidR="006521CB" w:rsidRPr="006521CB" w:rsidRDefault="006521CB" w:rsidP="00F14C8F">
      <w:pPr>
        <w:pStyle w:val="ad"/>
        <w:numPr>
          <w:ilvl w:val="0"/>
          <w:numId w:val="27"/>
        </w:numPr>
        <w:spacing w:after="0" w:line="240" w:lineRule="auto"/>
        <w:ind w:left="993" w:right="91" w:hanging="294"/>
        <w:jc w:val="both"/>
        <w:rPr>
          <w:rFonts w:ascii="Times New Roman" w:hAnsi="Times New Roman" w:cs="Times New Roman"/>
          <w:sz w:val="28"/>
          <w:szCs w:val="28"/>
          <w:lang w:val="ru-RU"/>
        </w:rPr>
      </w:pPr>
      <w:r w:rsidRPr="006521CB">
        <w:rPr>
          <w:rFonts w:ascii="Times New Roman" w:eastAsia="Times New Roman" w:hAnsi="Times New Roman" w:cs="Times New Roman"/>
          <w:bCs/>
          <w:color w:val="000000"/>
          <w:sz w:val="28"/>
          <w:szCs w:val="28"/>
          <w:lang w:val="ru-RU"/>
        </w:rPr>
        <w:t>Ершов П.А. и др. Паразитология, М,</w:t>
      </w:r>
    </w:p>
    <w:p w:rsidR="006521CB" w:rsidRPr="006521CB" w:rsidRDefault="006521CB" w:rsidP="006521CB">
      <w:pPr>
        <w:pStyle w:val="ad"/>
        <w:spacing w:after="0" w:line="240" w:lineRule="auto"/>
        <w:ind w:right="91"/>
        <w:jc w:val="both"/>
        <w:rPr>
          <w:rFonts w:ascii="Times New Roman" w:hAnsi="Times New Roman" w:cs="Times New Roman"/>
          <w:sz w:val="28"/>
          <w:szCs w:val="28"/>
          <w:lang w:val="ru-RU"/>
        </w:rPr>
      </w:pPr>
    </w:p>
    <w:p w:rsidR="00AB0BF3" w:rsidRPr="003851BC" w:rsidRDefault="00AB0BF3" w:rsidP="00A66B7D">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AB0BF3" w:rsidRPr="009F7B54" w:rsidRDefault="00FB01C0" w:rsidP="00A66B7D">
      <w:pPr>
        <w:spacing w:after="0" w:line="240" w:lineRule="auto"/>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bCs/>
          <w:color w:val="000000"/>
          <w:sz w:val="28"/>
          <w:szCs w:val="28"/>
          <w:lang w:val="ru-RU"/>
        </w:rPr>
        <w:t xml:space="preserve">          </w:t>
      </w:r>
      <w:r w:rsidR="00AB0BF3" w:rsidRPr="009F7B54">
        <w:rPr>
          <w:rFonts w:ascii="Times New Roman" w:eastAsia="Times New Roman" w:hAnsi="Times New Roman" w:cs="Times New Roman"/>
          <w:bCs/>
          <w:color w:val="000000"/>
          <w:sz w:val="28"/>
          <w:szCs w:val="28"/>
          <w:lang w:val="ru-RU"/>
        </w:rPr>
        <w:t>1. Белов А.Д. и др. Общая ветеринарная хирургия, М., 1990.</w:t>
      </w:r>
    </w:p>
    <w:p w:rsidR="00AB0BF3" w:rsidRDefault="00FB01C0" w:rsidP="00A66B7D">
      <w:pPr>
        <w:spacing w:after="0" w:line="240" w:lineRule="auto"/>
        <w:jc w:val="both"/>
        <w:rPr>
          <w:rFonts w:ascii="Times New Roman" w:eastAsia="Times New Roman" w:hAnsi="Times New Roman" w:cs="Times New Roman"/>
          <w:bCs/>
          <w:color w:val="000000"/>
          <w:sz w:val="28"/>
          <w:szCs w:val="28"/>
          <w:lang w:val="ru-RU"/>
        </w:rPr>
      </w:pPr>
      <w:r>
        <w:rPr>
          <w:rFonts w:ascii="Times New Roman" w:eastAsia="Times New Roman" w:hAnsi="Times New Roman" w:cs="Times New Roman"/>
          <w:bCs/>
          <w:color w:val="000000"/>
          <w:sz w:val="28"/>
          <w:szCs w:val="28"/>
          <w:lang w:val="ru-RU"/>
        </w:rPr>
        <w:t xml:space="preserve">          </w:t>
      </w:r>
      <w:r w:rsidR="00AB0BF3" w:rsidRPr="009F7B54">
        <w:rPr>
          <w:rFonts w:ascii="Times New Roman" w:eastAsia="Times New Roman" w:hAnsi="Times New Roman" w:cs="Times New Roman"/>
          <w:bCs/>
          <w:color w:val="000000"/>
          <w:sz w:val="28"/>
          <w:szCs w:val="28"/>
          <w:lang w:val="ru-RU"/>
        </w:rPr>
        <w:t>2. К.И. Шакалов Частная ветеринарная хиру</w:t>
      </w:r>
      <w:r w:rsidR="00AB0BF3">
        <w:rPr>
          <w:rFonts w:ascii="Times New Roman" w:eastAsia="Times New Roman" w:hAnsi="Times New Roman" w:cs="Times New Roman"/>
          <w:bCs/>
          <w:color w:val="000000"/>
          <w:sz w:val="28"/>
          <w:szCs w:val="28"/>
          <w:lang w:val="ru-RU"/>
        </w:rPr>
        <w:t>ргия, М:, 1998.</w:t>
      </w:r>
    </w:p>
    <w:p w:rsidR="00BA5762" w:rsidRPr="00AB0BF3" w:rsidRDefault="00BA5762" w:rsidP="00A66B7D">
      <w:pPr>
        <w:spacing w:after="0" w:line="240" w:lineRule="auto"/>
        <w:ind w:firstLine="750"/>
        <w:jc w:val="both"/>
        <w:rPr>
          <w:rFonts w:ascii="Times New Roman" w:eastAsia="Times New Roman" w:hAnsi="Times New Roman" w:cs="Times New Roman"/>
          <w:color w:val="000000"/>
          <w:sz w:val="28"/>
          <w:szCs w:val="28"/>
          <w:lang w:val="ru-RU"/>
        </w:rPr>
      </w:pPr>
    </w:p>
    <w:p w:rsidR="0028482E" w:rsidRDefault="0028482E" w:rsidP="003C64F0">
      <w:pPr>
        <w:spacing w:before="168" w:after="168" w:line="330" w:lineRule="atLeast"/>
        <w:ind w:firstLine="750"/>
        <w:jc w:val="both"/>
        <w:rPr>
          <w:rFonts w:ascii="Times New Roman" w:eastAsia="Times New Roman" w:hAnsi="Times New Roman" w:cs="Times New Roman"/>
          <w:color w:val="000000"/>
          <w:sz w:val="28"/>
          <w:szCs w:val="28"/>
          <w:lang w:val="kk-KZ"/>
        </w:rPr>
      </w:pPr>
    </w:p>
    <w:p w:rsidR="00BF47B4" w:rsidRDefault="00BF47B4" w:rsidP="0054741F">
      <w:pPr>
        <w:spacing w:before="168" w:after="168" w:line="330" w:lineRule="atLeast"/>
        <w:jc w:val="both"/>
        <w:rPr>
          <w:rFonts w:ascii="Times New Roman" w:eastAsia="Times New Roman" w:hAnsi="Times New Roman" w:cs="Times New Roman"/>
          <w:color w:val="000000"/>
          <w:sz w:val="28"/>
          <w:szCs w:val="28"/>
          <w:lang w:val="kk-KZ"/>
        </w:rPr>
      </w:pPr>
    </w:p>
    <w:p w:rsidR="0054741F" w:rsidRDefault="0054741F" w:rsidP="0054741F">
      <w:pPr>
        <w:spacing w:before="168" w:after="168" w:line="330" w:lineRule="atLeast"/>
        <w:jc w:val="both"/>
        <w:rPr>
          <w:rFonts w:ascii="Times New Roman" w:eastAsia="Times New Roman" w:hAnsi="Times New Roman" w:cs="Times New Roman"/>
          <w:color w:val="000000"/>
          <w:sz w:val="28"/>
          <w:szCs w:val="28"/>
          <w:lang w:val="kk-KZ"/>
        </w:rPr>
      </w:pPr>
    </w:p>
    <w:p w:rsidR="0054741F" w:rsidRPr="0054741F" w:rsidRDefault="006521CB" w:rsidP="0054741F">
      <w:pPr>
        <w:spacing w:before="168" w:after="168" w:line="330" w:lineRule="atLeast"/>
        <w:ind w:firstLine="750"/>
        <w:jc w:val="center"/>
        <w:rPr>
          <w:rFonts w:ascii="Times New Roman" w:hAnsi="Times New Roman" w:cs="Times New Roman"/>
          <w:b/>
          <w:sz w:val="28"/>
          <w:szCs w:val="28"/>
          <w:lang w:val="kk-KZ"/>
        </w:rPr>
      </w:pPr>
      <w:r w:rsidRPr="00624EB9">
        <w:rPr>
          <w:rFonts w:ascii="Times New Roman" w:hAnsi="Times New Roman" w:cs="Times New Roman"/>
          <w:b/>
          <w:sz w:val="28"/>
          <w:szCs w:val="28"/>
          <w:lang w:val="kk-KZ"/>
        </w:rPr>
        <w:t>Список литературы</w:t>
      </w:r>
      <w:r>
        <w:rPr>
          <w:rFonts w:ascii="Times New Roman" w:hAnsi="Times New Roman" w:cs="Times New Roman"/>
          <w:b/>
          <w:sz w:val="28"/>
          <w:szCs w:val="28"/>
          <w:lang w:val="kk-KZ"/>
        </w:rPr>
        <w:t>:</w:t>
      </w:r>
    </w:p>
    <w:p w:rsidR="006521CB" w:rsidRPr="003851BC" w:rsidRDefault="006521CB" w:rsidP="006521CB">
      <w:pPr>
        <w:spacing w:after="0" w:line="240" w:lineRule="auto"/>
        <w:ind w:firstLine="748"/>
        <w:jc w:val="both"/>
        <w:rPr>
          <w:rFonts w:ascii="Times New Roman" w:eastAsia="Times New Roman" w:hAnsi="Times New Roman" w:cs="Times New Roman"/>
          <w:b/>
          <w:color w:val="000000"/>
          <w:sz w:val="28"/>
          <w:szCs w:val="28"/>
          <w:lang w:val="ru-RU"/>
        </w:rPr>
      </w:pPr>
      <w:r w:rsidRPr="003851BC">
        <w:rPr>
          <w:rFonts w:ascii="Times New Roman" w:eastAsia="Times New Roman" w:hAnsi="Times New Roman" w:cs="Times New Roman"/>
          <w:b/>
          <w:color w:val="000000"/>
          <w:sz w:val="28"/>
          <w:szCs w:val="28"/>
          <w:lang w:val="ru-RU"/>
        </w:rPr>
        <w:t>Основная литература:</w:t>
      </w:r>
    </w:p>
    <w:p w:rsidR="006521CB" w:rsidRPr="006521CB" w:rsidRDefault="006521CB" w:rsidP="006521CB">
      <w:pPr>
        <w:pStyle w:val="ad"/>
        <w:numPr>
          <w:ilvl w:val="1"/>
          <w:numId w:val="35"/>
        </w:numPr>
        <w:shd w:val="clear" w:color="auto" w:fill="FFFFFF"/>
        <w:tabs>
          <w:tab w:val="left" w:pos="2835"/>
        </w:tabs>
        <w:spacing w:after="0" w:line="240" w:lineRule="auto"/>
        <w:jc w:val="both"/>
        <w:rPr>
          <w:rFonts w:ascii="Times New Roman" w:eastAsia="Times New Roman" w:hAnsi="Times New Roman" w:cs="Times New Roman"/>
          <w:color w:val="000000"/>
          <w:sz w:val="28"/>
          <w:szCs w:val="28"/>
          <w:lang w:val="ru-RU"/>
        </w:rPr>
      </w:pPr>
      <w:r w:rsidRPr="006521CB">
        <w:rPr>
          <w:rFonts w:ascii="Times New Roman" w:eastAsia="Times New Roman" w:hAnsi="Times New Roman" w:cs="Times New Roman"/>
          <w:color w:val="000000"/>
          <w:sz w:val="28"/>
          <w:szCs w:val="28"/>
          <w:lang w:val="ru-RU"/>
        </w:rPr>
        <w:t>Паразитология и инвазионные болезни животных /; Под ред. М. Ш. Акбаева. — М.: Колос, 1998г. — 659 с</w:t>
      </w:r>
    </w:p>
    <w:p w:rsidR="006521CB" w:rsidRPr="006521CB" w:rsidRDefault="006521CB" w:rsidP="006521CB">
      <w:pPr>
        <w:pStyle w:val="ad"/>
        <w:numPr>
          <w:ilvl w:val="1"/>
          <w:numId w:val="35"/>
        </w:numPr>
        <w:tabs>
          <w:tab w:val="left" w:pos="2835"/>
        </w:tabs>
        <w:spacing w:after="0" w:line="240" w:lineRule="auto"/>
        <w:ind w:right="91"/>
        <w:jc w:val="both"/>
        <w:rPr>
          <w:rFonts w:ascii="Times New Roman" w:hAnsi="Times New Roman" w:cs="Times New Roman"/>
          <w:sz w:val="28"/>
          <w:szCs w:val="28"/>
          <w:lang w:val="ru-RU"/>
        </w:rPr>
      </w:pPr>
      <w:r w:rsidRPr="006521CB">
        <w:rPr>
          <w:rFonts w:ascii="Times New Roman" w:hAnsi="Times New Roman" w:cs="Times New Roman"/>
          <w:sz w:val="28"/>
          <w:szCs w:val="28"/>
          <w:lang w:val="ru-RU"/>
        </w:rPr>
        <w:t xml:space="preserve">Калашник И.А. Стимулирующая терапия в ветеринарии. - Киев: Урожай, 1990. </w:t>
      </w:r>
    </w:p>
    <w:p w:rsidR="006521CB" w:rsidRPr="006521CB" w:rsidRDefault="006521CB" w:rsidP="006521CB">
      <w:pPr>
        <w:pStyle w:val="ad"/>
        <w:numPr>
          <w:ilvl w:val="1"/>
          <w:numId w:val="35"/>
        </w:numPr>
        <w:tabs>
          <w:tab w:val="left" w:pos="2835"/>
        </w:tabs>
        <w:spacing w:after="0" w:line="240" w:lineRule="auto"/>
        <w:ind w:right="91"/>
        <w:jc w:val="both"/>
        <w:rPr>
          <w:rFonts w:ascii="Times New Roman" w:hAnsi="Times New Roman" w:cs="Times New Roman"/>
          <w:sz w:val="28"/>
          <w:szCs w:val="28"/>
          <w:lang w:val="ru-RU"/>
        </w:rPr>
      </w:pPr>
      <w:r w:rsidRPr="006521CB">
        <w:rPr>
          <w:rFonts w:ascii="Times New Roman" w:eastAsia="Times New Roman" w:hAnsi="Times New Roman" w:cs="Times New Roman"/>
          <w:bCs/>
          <w:color w:val="000000"/>
          <w:sz w:val="28"/>
          <w:szCs w:val="28"/>
          <w:lang w:val="ru-RU"/>
        </w:rPr>
        <w:t>Шарабин И.Г. и др. Внутренние незаразные</w:t>
      </w:r>
      <w:r w:rsidRPr="006521CB">
        <w:rPr>
          <w:rFonts w:ascii="Times New Roman" w:eastAsia="Times New Roman" w:hAnsi="Times New Roman" w:cs="Times New Roman"/>
          <w:b/>
          <w:bCs/>
          <w:color w:val="000000"/>
          <w:sz w:val="28"/>
          <w:szCs w:val="28"/>
        </w:rPr>
        <w:t> </w:t>
      </w:r>
      <w:r w:rsidRPr="006521CB">
        <w:rPr>
          <w:rFonts w:ascii="Times New Roman" w:eastAsia="Times New Roman" w:hAnsi="Times New Roman" w:cs="Times New Roman"/>
          <w:color w:val="000000"/>
          <w:sz w:val="28"/>
          <w:szCs w:val="28"/>
          <w:lang w:val="ru-RU"/>
        </w:rPr>
        <w:t>болезни животных М.,</w:t>
      </w:r>
    </w:p>
    <w:p w:rsidR="006521CB" w:rsidRDefault="006521CB" w:rsidP="006521CB">
      <w:pPr>
        <w:pStyle w:val="ad"/>
        <w:numPr>
          <w:ilvl w:val="1"/>
          <w:numId w:val="35"/>
        </w:numPr>
        <w:tabs>
          <w:tab w:val="left" w:pos="2835"/>
        </w:tabs>
        <w:spacing w:before="168" w:after="168" w:line="330" w:lineRule="atLeast"/>
        <w:jc w:val="both"/>
        <w:rPr>
          <w:rFonts w:ascii="Times New Roman" w:eastAsia="Times New Roman" w:hAnsi="Times New Roman" w:cs="Times New Roman"/>
          <w:color w:val="000000"/>
          <w:sz w:val="28"/>
          <w:szCs w:val="28"/>
          <w:lang w:val="ru-RU"/>
        </w:rPr>
      </w:pPr>
      <w:r w:rsidRPr="006521CB">
        <w:rPr>
          <w:rFonts w:ascii="Times New Roman" w:eastAsia="Times New Roman" w:hAnsi="Times New Roman" w:cs="Times New Roman"/>
          <w:color w:val="000000"/>
          <w:sz w:val="28"/>
          <w:szCs w:val="28"/>
          <w:lang w:val="ru-RU"/>
        </w:rPr>
        <w:t>Шипилов В.П. и др. Ветеринарное акушерство и гинекология, М., 1986.</w:t>
      </w:r>
    </w:p>
    <w:p w:rsidR="006521CB" w:rsidRPr="0054741F" w:rsidRDefault="006521CB" w:rsidP="0054741F">
      <w:pPr>
        <w:pStyle w:val="ad"/>
        <w:numPr>
          <w:ilvl w:val="1"/>
          <w:numId w:val="35"/>
        </w:numPr>
        <w:tabs>
          <w:tab w:val="left" w:pos="2835"/>
        </w:tabs>
        <w:spacing w:before="168" w:after="168" w:line="330" w:lineRule="atLeast"/>
        <w:jc w:val="both"/>
        <w:rPr>
          <w:rFonts w:ascii="Times New Roman" w:eastAsia="Times New Roman" w:hAnsi="Times New Roman" w:cs="Times New Roman"/>
          <w:color w:val="000000"/>
          <w:sz w:val="28"/>
          <w:szCs w:val="28"/>
          <w:lang w:val="ru-RU"/>
        </w:rPr>
      </w:pPr>
      <w:r w:rsidRPr="006521CB">
        <w:rPr>
          <w:rFonts w:ascii="Times New Roman" w:eastAsia="Times New Roman" w:hAnsi="Times New Roman" w:cs="Times New Roman"/>
          <w:bCs/>
          <w:color w:val="000000"/>
          <w:sz w:val="28"/>
          <w:szCs w:val="28"/>
          <w:lang w:val="ru-RU"/>
        </w:rPr>
        <w:t>К.И. Шакалов; Б.А. Башкиров; Б.С. Семенов Хирургические болезни сельско</w:t>
      </w:r>
      <w:r w:rsidRPr="00DD6A2D">
        <w:rPr>
          <w:rFonts w:ascii="Times New Roman" w:eastAsia="Times New Roman" w:hAnsi="Times New Roman" w:cs="Times New Roman"/>
          <w:b/>
          <w:bCs/>
          <w:color w:val="000000"/>
          <w:sz w:val="28"/>
          <w:szCs w:val="28"/>
          <w:lang w:val="ru-RU"/>
        </w:rPr>
        <w:t>–</w:t>
      </w:r>
      <w:r w:rsidRPr="00DD6A2D">
        <w:rPr>
          <w:rFonts w:ascii="Times New Roman" w:eastAsia="Times New Roman" w:hAnsi="Times New Roman" w:cs="Times New Roman"/>
          <w:b/>
          <w:bCs/>
          <w:color w:val="000000"/>
          <w:sz w:val="28"/>
          <w:szCs w:val="28"/>
        </w:rPr>
        <w:t> </w:t>
      </w:r>
      <w:r w:rsidRPr="00DD6A2D">
        <w:rPr>
          <w:rFonts w:ascii="Times New Roman" w:eastAsia="Times New Roman" w:hAnsi="Times New Roman" w:cs="Times New Roman"/>
          <w:color w:val="000000"/>
          <w:sz w:val="28"/>
          <w:szCs w:val="28"/>
          <w:lang w:val="ru-RU"/>
        </w:rPr>
        <w:t>хозяйственных животных, М:</w:t>
      </w:r>
    </w:p>
    <w:p w:rsidR="006521CB" w:rsidRPr="003851BC" w:rsidRDefault="006521CB" w:rsidP="006521CB">
      <w:pPr>
        <w:spacing w:after="0" w:line="240" w:lineRule="auto"/>
        <w:ind w:firstLine="748"/>
        <w:jc w:val="both"/>
        <w:rPr>
          <w:rFonts w:ascii="Times New Roman" w:eastAsia="Times New Roman" w:hAnsi="Times New Roman" w:cs="Times New Roman"/>
          <w:b/>
          <w:bCs/>
          <w:color w:val="000000"/>
          <w:sz w:val="28"/>
          <w:szCs w:val="28"/>
          <w:lang w:val="ru-RU"/>
        </w:rPr>
      </w:pPr>
      <w:r>
        <w:rPr>
          <w:rFonts w:ascii="Times New Roman" w:eastAsia="Times New Roman" w:hAnsi="Times New Roman" w:cs="Times New Roman"/>
          <w:b/>
          <w:bCs/>
          <w:color w:val="000000"/>
          <w:sz w:val="28"/>
          <w:szCs w:val="28"/>
          <w:lang w:val="ru-RU"/>
        </w:rPr>
        <w:t xml:space="preserve">Дополнительная </w:t>
      </w:r>
      <w:r w:rsidRPr="003851BC">
        <w:rPr>
          <w:rFonts w:ascii="Times New Roman" w:eastAsia="Times New Roman" w:hAnsi="Times New Roman" w:cs="Times New Roman"/>
          <w:b/>
          <w:bCs/>
          <w:color w:val="000000"/>
          <w:sz w:val="28"/>
          <w:szCs w:val="28"/>
          <w:lang w:val="ru-RU"/>
        </w:rPr>
        <w:t>литература:</w:t>
      </w:r>
    </w:p>
    <w:p w:rsidR="006521CB" w:rsidRPr="0054741F" w:rsidRDefault="006521CB" w:rsidP="0054741F">
      <w:pPr>
        <w:pStyle w:val="ad"/>
        <w:numPr>
          <w:ilvl w:val="0"/>
          <w:numId w:val="42"/>
        </w:numPr>
        <w:spacing w:after="0" w:line="240" w:lineRule="auto"/>
        <w:ind w:left="1418" w:hanging="284"/>
        <w:jc w:val="both"/>
        <w:rPr>
          <w:rFonts w:ascii="Times New Roman" w:eastAsia="Times New Roman" w:hAnsi="Times New Roman" w:cs="Times New Roman"/>
          <w:color w:val="000000"/>
          <w:sz w:val="28"/>
          <w:szCs w:val="28"/>
          <w:lang w:val="ru-RU"/>
        </w:rPr>
      </w:pPr>
      <w:r w:rsidRPr="0054741F">
        <w:rPr>
          <w:rFonts w:ascii="Times New Roman" w:eastAsia="Times New Roman" w:hAnsi="Times New Roman" w:cs="Times New Roman"/>
          <w:bCs/>
          <w:color w:val="000000"/>
          <w:sz w:val="28"/>
          <w:szCs w:val="28"/>
          <w:lang w:val="ru-RU"/>
        </w:rPr>
        <w:t>Белов А.Д. и др. Общая ветеринарная хирургия, М., 1990.</w:t>
      </w:r>
    </w:p>
    <w:p w:rsidR="006521CB" w:rsidRPr="0054741F" w:rsidRDefault="006521CB" w:rsidP="0054741F">
      <w:pPr>
        <w:pStyle w:val="ad"/>
        <w:numPr>
          <w:ilvl w:val="0"/>
          <w:numId w:val="42"/>
        </w:numPr>
        <w:spacing w:after="0" w:line="240" w:lineRule="auto"/>
        <w:ind w:left="1418" w:hanging="284"/>
        <w:jc w:val="both"/>
        <w:rPr>
          <w:rFonts w:ascii="Times New Roman" w:eastAsia="Times New Roman" w:hAnsi="Times New Roman" w:cs="Times New Roman"/>
          <w:bCs/>
          <w:color w:val="000000"/>
          <w:sz w:val="28"/>
          <w:szCs w:val="28"/>
          <w:lang w:val="ru-RU"/>
        </w:rPr>
      </w:pPr>
      <w:r w:rsidRPr="0054741F">
        <w:rPr>
          <w:rFonts w:ascii="Times New Roman" w:eastAsia="Times New Roman" w:hAnsi="Times New Roman" w:cs="Times New Roman"/>
          <w:bCs/>
          <w:color w:val="000000"/>
          <w:sz w:val="28"/>
          <w:szCs w:val="28"/>
          <w:lang w:val="ru-RU"/>
        </w:rPr>
        <w:t>К.И. Шакалов Частная ветеринарная хирургия, М:, 1998.</w:t>
      </w:r>
    </w:p>
    <w:p w:rsidR="006521CB" w:rsidRPr="0054741F" w:rsidRDefault="006521CB" w:rsidP="0054741F">
      <w:pPr>
        <w:pStyle w:val="ad"/>
        <w:numPr>
          <w:ilvl w:val="0"/>
          <w:numId w:val="42"/>
        </w:numPr>
        <w:shd w:val="clear" w:color="auto" w:fill="FFFFFF"/>
        <w:spacing w:after="0" w:line="240" w:lineRule="auto"/>
        <w:ind w:left="1418" w:hanging="284"/>
        <w:jc w:val="both"/>
        <w:rPr>
          <w:rFonts w:ascii="Times New Roman" w:eastAsia="Times New Roman" w:hAnsi="Times New Roman" w:cs="Times New Roman"/>
          <w:color w:val="000000"/>
          <w:sz w:val="28"/>
          <w:szCs w:val="28"/>
          <w:lang w:val="ru-RU"/>
        </w:rPr>
      </w:pPr>
      <w:r w:rsidRPr="0054741F">
        <w:rPr>
          <w:rFonts w:ascii="Times New Roman" w:eastAsia="Times New Roman" w:hAnsi="Times New Roman" w:cs="Times New Roman"/>
          <w:color w:val="000000"/>
          <w:sz w:val="28"/>
          <w:szCs w:val="28"/>
          <w:lang w:val="ru-RU"/>
        </w:rPr>
        <w:t>Инфекционные болезни животных / Б. Ф. Бессарабов, А. А. Вашу-И74 тин, Е. С. Воронин и др.; Под ред. А. А. Сидорчука. — М.: КолосС, 2007. — 671 с</w:t>
      </w:r>
    </w:p>
    <w:p w:rsidR="006521CB" w:rsidRPr="0054741F" w:rsidRDefault="006521CB" w:rsidP="0054741F">
      <w:pPr>
        <w:pStyle w:val="ad"/>
        <w:numPr>
          <w:ilvl w:val="0"/>
          <w:numId w:val="42"/>
        </w:numPr>
        <w:spacing w:after="0" w:line="240" w:lineRule="auto"/>
        <w:ind w:left="1418" w:right="91" w:hanging="284"/>
        <w:jc w:val="both"/>
        <w:rPr>
          <w:rFonts w:ascii="Times New Roman" w:hAnsi="Times New Roman" w:cs="Times New Roman"/>
          <w:sz w:val="28"/>
          <w:szCs w:val="28"/>
          <w:lang w:val="ru-RU"/>
        </w:rPr>
      </w:pPr>
      <w:r w:rsidRPr="0054741F">
        <w:rPr>
          <w:rFonts w:ascii="Times New Roman" w:hAnsi="Times New Roman" w:cs="Times New Roman"/>
          <w:sz w:val="28"/>
          <w:szCs w:val="28"/>
          <w:lang w:val="ru-RU"/>
        </w:rPr>
        <w:t xml:space="preserve">Калашник И.А. Стимулирующая терапия в ветеринарии. - Киев: Урожай, 1990. </w:t>
      </w:r>
    </w:p>
    <w:p w:rsidR="006521CB" w:rsidRDefault="006521CB" w:rsidP="006521CB">
      <w:pPr>
        <w:spacing w:after="0" w:line="240" w:lineRule="auto"/>
        <w:jc w:val="both"/>
        <w:rPr>
          <w:rFonts w:ascii="Times New Roman" w:eastAsia="Times New Roman" w:hAnsi="Times New Roman" w:cs="Times New Roman"/>
          <w:bCs/>
          <w:color w:val="000000"/>
          <w:sz w:val="28"/>
          <w:szCs w:val="28"/>
          <w:lang w:val="ru-RU"/>
        </w:rPr>
      </w:pPr>
    </w:p>
    <w:p w:rsidR="00D342E2" w:rsidRDefault="00D342E2" w:rsidP="00D342E2">
      <w:pPr>
        <w:pStyle w:val="Style6"/>
        <w:widowControl/>
        <w:spacing w:line="276" w:lineRule="auto"/>
        <w:ind w:firstLine="0"/>
        <w:rPr>
          <w:rStyle w:val="FontStyle56"/>
          <w:rFonts w:eastAsia="Calibri"/>
          <w:noProof/>
        </w:rPr>
      </w:pPr>
    </w:p>
    <w:p w:rsidR="00D342E2" w:rsidRDefault="00D342E2" w:rsidP="00D342E2">
      <w:pPr>
        <w:pStyle w:val="Style6"/>
        <w:widowControl/>
        <w:spacing w:line="276" w:lineRule="auto"/>
        <w:ind w:firstLine="0"/>
        <w:rPr>
          <w:rStyle w:val="FontStyle56"/>
          <w:rFonts w:eastAsia="Calibri"/>
          <w:noProof/>
          <w:lang w:val="kk-KZ"/>
        </w:rPr>
      </w:pPr>
    </w:p>
    <w:p w:rsidR="0054741F" w:rsidRDefault="0054741F" w:rsidP="00D342E2">
      <w:pPr>
        <w:pStyle w:val="Style6"/>
        <w:widowControl/>
        <w:spacing w:line="276" w:lineRule="auto"/>
        <w:ind w:firstLine="0"/>
        <w:rPr>
          <w:rStyle w:val="FontStyle56"/>
          <w:rFonts w:eastAsia="Calibri"/>
          <w:noProof/>
          <w:lang w:val="kk-KZ"/>
        </w:rPr>
      </w:pPr>
    </w:p>
    <w:p w:rsidR="0054741F" w:rsidRDefault="0054741F" w:rsidP="00D342E2">
      <w:pPr>
        <w:pStyle w:val="Style6"/>
        <w:widowControl/>
        <w:spacing w:line="276" w:lineRule="auto"/>
        <w:ind w:firstLine="0"/>
        <w:rPr>
          <w:rStyle w:val="FontStyle56"/>
          <w:rFonts w:eastAsia="Calibri"/>
          <w:noProof/>
          <w:lang w:val="kk-KZ"/>
        </w:rPr>
      </w:pPr>
    </w:p>
    <w:p w:rsidR="0054741F" w:rsidRDefault="0054741F" w:rsidP="00D342E2">
      <w:pPr>
        <w:pStyle w:val="Style6"/>
        <w:widowControl/>
        <w:spacing w:line="276" w:lineRule="auto"/>
        <w:ind w:firstLine="0"/>
        <w:rPr>
          <w:rStyle w:val="FontStyle56"/>
          <w:rFonts w:eastAsia="Calibri"/>
          <w:noProof/>
          <w:lang w:val="kk-KZ"/>
        </w:rPr>
      </w:pPr>
    </w:p>
    <w:p w:rsidR="0054741F" w:rsidRDefault="0054741F" w:rsidP="00D342E2">
      <w:pPr>
        <w:pStyle w:val="Style6"/>
        <w:widowControl/>
        <w:spacing w:line="276" w:lineRule="auto"/>
        <w:ind w:firstLine="0"/>
        <w:rPr>
          <w:rStyle w:val="FontStyle56"/>
          <w:rFonts w:eastAsia="Calibri"/>
          <w:noProof/>
          <w:lang w:val="kk-KZ"/>
        </w:rPr>
      </w:pPr>
    </w:p>
    <w:p w:rsidR="0054741F" w:rsidRDefault="0054741F" w:rsidP="00D342E2">
      <w:pPr>
        <w:pStyle w:val="Style6"/>
        <w:widowControl/>
        <w:spacing w:line="276" w:lineRule="auto"/>
        <w:ind w:firstLine="0"/>
        <w:rPr>
          <w:rStyle w:val="FontStyle56"/>
          <w:rFonts w:eastAsia="Calibri"/>
          <w:noProof/>
        </w:rPr>
      </w:pPr>
    </w:p>
    <w:p w:rsidR="00D342E2" w:rsidRDefault="00D342E2" w:rsidP="00D342E2">
      <w:pPr>
        <w:pStyle w:val="Style6"/>
        <w:widowControl/>
        <w:spacing w:line="276" w:lineRule="auto"/>
        <w:ind w:firstLine="0"/>
        <w:rPr>
          <w:rStyle w:val="FontStyle56"/>
          <w:rFonts w:eastAsia="Calibri"/>
          <w:noProof/>
        </w:rPr>
      </w:pPr>
    </w:p>
    <w:p w:rsidR="00D342E2" w:rsidRDefault="00D342E2" w:rsidP="00D342E2">
      <w:pPr>
        <w:pStyle w:val="Style6"/>
        <w:widowControl/>
        <w:spacing w:line="276" w:lineRule="auto"/>
        <w:ind w:firstLine="0"/>
        <w:rPr>
          <w:rStyle w:val="FontStyle56"/>
          <w:rFonts w:eastAsia="Calibri"/>
          <w:noProof/>
        </w:rPr>
      </w:pPr>
    </w:p>
    <w:p w:rsidR="00D342E2" w:rsidRDefault="00D342E2" w:rsidP="00D342E2">
      <w:pPr>
        <w:pStyle w:val="Style6"/>
        <w:widowControl/>
        <w:spacing w:line="276" w:lineRule="auto"/>
        <w:ind w:firstLine="0"/>
        <w:rPr>
          <w:rStyle w:val="FontStyle56"/>
          <w:rFonts w:eastAsia="Calibri"/>
          <w:noProof/>
        </w:rPr>
      </w:pPr>
    </w:p>
    <w:p w:rsidR="00D342E2" w:rsidRPr="00D342E2" w:rsidRDefault="00D342E2" w:rsidP="00D342E2">
      <w:pPr>
        <w:pStyle w:val="Style6"/>
        <w:widowControl/>
        <w:spacing w:line="276" w:lineRule="auto"/>
        <w:ind w:firstLine="0"/>
        <w:jc w:val="center"/>
        <w:rPr>
          <w:rStyle w:val="FontStyle56"/>
          <w:rFonts w:eastAsia="Calibri"/>
          <w:noProof/>
          <w:sz w:val="28"/>
          <w:szCs w:val="28"/>
          <w:lang w:val="kk-KZ"/>
        </w:rPr>
      </w:pPr>
      <w:r w:rsidRPr="00D342E2">
        <w:rPr>
          <w:rStyle w:val="FontStyle56"/>
          <w:rFonts w:eastAsia="Calibri"/>
          <w:noProof/>
          <w:sz w:val="28"/>
          <w:szCs w:val="28"/>
          <w:lang w:val="kk-KZ"/>
        </w:rPr>
        <w:t>Подписано в печать</w:t>
      </w:r>
      <w:r w:rsidRPr="00D342E2">
        <w:rPr>
          <w:rStyle w:val="FontStyle56"/>
          <w:rFonts w:eastAsia="Calibri"/>
          <w:noProof/>
          <w:sz w:val="28"/>
          <w:szCs w:val="28"/>
        </w:rPr>
        <w:t>________</w:t>
      </w:r>
    </w:p>
    <w:p w:rsidR="00D342E2" w:rsidRPr="00D342E2" w:rsidRDefault="00D342E2" w:rsidP="00D342E2">
      <w:pPr>
        <w:pStyle w:val="Style6"/>
        <w:widowControl/>
        <w:spacing w:line="276" w:lineRule="auto"/>
        <w:ind w:firstLine="0"/>
        <w:jc w:val="center"/>
        <w:rPr>
          <w:rFonts w:ascii="Times New Roman" w:hAnsi="Times New Roman"/>
          <w:sz w:val="28"/>
          <w:szCs w:val="28"/>
          <w:lang w:val="kk-KZ"/>
        </w:rPr>
      </w:pPr>
      <w:r w:rsidRPr="00D342E2">
        <w:rPr>
          <w:rStyle w:val="FontStyle56"/>
          <w:rFonts w:eastAsia="Calibri"/>
          <w:noProof/>
          <w:sz w:val="28"/>
          <w:szCs w:val="28"/>
          <w:lang w:val="kk-KZ"/>
        </w:rPr>
        <w:t xml:space="preserve">Формат бумаги </w:t>
      </w:r>
      <w:r w:rsidRPr="00D342E2">
        <w:rPr>
          <w:rFonts w:ascii="Times New Roman" w:hAnsi="Times New Roman"/>
          <w:sz w:val="28"/>
          <w:szCs w:val="28"/>
          <w:lang w:val="kk-KZ"/>
        </w:rPr>
        <w:t>60х46 1/16. Печать офсентная. Объем</w:t>
      </w:r>
      <w:r w:rsidRPr="00D342E2">
        <w:rPr>
          <w:rFonts w:ascii="Times New Roman" w:hAnsi="Times New Roman"/>
          <w:sz w:val="28"/>
          <w:szCs w:val="28"/>
        </w:rPr>
        <w:t>_</w:t>
      </w:r>
      <w:r>
        <w:rPr>
          <w:rFonts w:ascii="Times New Roman" w:hAnsi="Times New Roman"/>
          <w:sz w:val="28"/>
          <w:szCs w:val="28"/>
          <w:lang w:val="kk-KZ"/>
        </w:rPr>
        <w:t>4,5</w:t>
      </w:r>
      <w:r w:rsidRPr="00D342E2">
        <w:rPr>
          <w:rFonts w:ascii="Times New Roman" w:hAnsi="Times New Roman"/>
          <w:sz w:val="28"/>
          <w:szCs w:val="28"/>
          <w:lang w:val="kk-KZ"/>
        </w:rPr>
        <w:t xml:space="preserve"> п.л</w:t>
      </w:r>
    </w:p>
    <w:p w:rsidR="00D342E2" w:rsidRPr="00D342E2" w:rsidRDefault="00D342E2" w:rsidP="00D342E2">
      <w:pPr>
        <w:pStyle w:val="Style6"/>
        <w:widowControl/>
        <w:spacing w:line="276" w:lineRule="auto"/>
        <w:ind w:firstLine="0"/>
        <w:jc w:val="center"/>
        <w:rPr>
          <w:rFonts w:ascii="Times New Roman" w:hAnsi="Times New Roman"/>
          <w:b/>
          <w:sz w:val="28"/>
          <w:szCs w:val="28"/>
          <w:lang w:val="kk-KZ"/>
        </w:rPr>
      </w:pPr>
      <w:r w:rsidRPr="00D342E2">
        <w:rPr>
          <w:rFonts w:ascii="Times New Roman" w:hAnsi="Times New Roman"/>
          <w:sz w:val="28"/>
          <w:szCs w:val="28"/>
          <w:lang w:val="kk-KZ"/>
        </w:rPr>
        <w:t>Тираж.......экз.   Заказ№.......</w:t>
      </w:r>
    </w:p>
    <w:p w:rsidR="00D342E2" w:rsidRDefault="00D342E2" w:rsidP="00D342E2">
      <w:pPr>
        <w:spacing w:after="0"/>
        <w:jc w:val="both"/>
        <w:rPr>
          <w:rFonts w:ascii="Times New Roman" w:hAnsi="Times New Roman" w:cs="Times New Roman"/>
          <w:b/>
          <w:sz w:val="24"/>
          <w:szCs w:val="24"/>
          <w:lang w:val="kk-KZ"/>
        </w:rPr>
      </w:pPr>
    </w:p>
    <w:p w:rsidR="00D342E2" w:rsidRDefault="00D342E2" w:rsidP="00D342E2">
      <w:pPr>
        <w:spacing w:after="0"/>
        <w:jc w:val="both"/>
        <w:rPr>
          <w:rFonts w:ascii="Times New Roman" w:hAnsi="Times New Roman"/>
          <w:b/>
          <w:sz w:val="24"/>
          <w:szCs w:val="24"/>
          <w:lang w:val="kk-KZ"/>
        </w:rPr>
      </w:pPr>
    </w:p>
    <w:p w:rsidR="00D342E2" w:rsidRDefault="00D342E2" w:rsidP="00D342E2">
      <w:pPr>
        <w:spacing w:after="0"/>
        <w:jc w:val="both"/>
        <w:rPr>
          <w:rFonts w:ascii="Times New Roman" w:hAnsi="Times New Roman"/>
          <w:b/>
          <w:sz w:val="24"/>
          <w:szCs w:val="24"/>
          <w:lang w:val="kk-KZ"/>
        </w:rPr>
      </w:pPr>
    </w:p>
    <w:p w:rsidR="00D342E2" w:rsidRDefault="00D342E2" w:rsidP="00D342E2">
      <w:pPr>
        <w:spacing w:after="0"/>
        <w:jc w:val="both"/>
        <w:rPr>
          <w:rFonts w:ascii="Times New Roman" w:hAnsi="Times New Roman"/>
          <w:b/>
          <w:sz w:val="24"/>
          <w:szCs w:val="24"/>
          <w:lang w:val="kk-KZ"/>
        </w:rPr>
      </w:pPr>
    </w:p>
    <w:p w:rsidR="00D342E2" w:rsidRDefault="00D342E2" w:rsidP="00D342E2">
      <w:pPr>
        <w:spacing w:after="0"/>
        <w:jc w:val="both"/>
        <w:rPr>
          <w:rFonts w:ascii="Times New Roman" w:hAnsi="Times New Roman"/>
          <w:b/>
          <w:sz w:val="20"/>
          <w:szCs w:val="20"/>
          <w:lang w:val="kk-KZ"/>
        </w:rPr>
      </w:pPr>
    </w:p>
    <w:p w:rsidR="00D342E2" w:rsidRPr="00D342E2" w:rsidRDefault="00D342E2" w:rsidP="00D342E2">
      <w:pPr>
        <w:spacing w:after="0" w:line="240" w:lineRule="auto"/>
        <w:jc w:val="both"/>
        <w:rPr>
          <w:rFonts w:ascii="Times New Roman" w:hAnsi="Times New Roman"/>
          <w:b/>
          <w:sz w:val="20"/>
          <w:szCs w:val="20"/>
          <w:lang w:val="ru-RU"/>
        </w:rPr>
      </w:pPr>
    </w:p>
    <w:p w:rsidR="00D342E2" w:rsidRPr="00D342E2" w:rsidRDefault="00D342E2" w:rsidP="00D342E2">
      <w:pPr>
        <w:spacing w:line="240" w:lineRule="auto"/>
        <w:jc w:val="center"/>
        <w:rPr>
          <w:rFonts w:ascii="Times New Roman" w:hAnsi="Times New Roman"/>
          <w:sz w:val="28"/>
          <w:szCs w:val="28"/>
          <w:lang w:val="kk-KZ"/>
        </w:rPr>
      </w:pPr>
      <w:r w:rsidRPr="00D342E2">
        <w:rPr>
          <w:rFonts w:ascii="Times New Roman" w:hAnsi="Times New Roman"/>
          <w:sz w:val="28"/>
          <w:szCs w:val="28"/>
          <w:lang w:val="kk-KZ"/>
        </w:rPr>
        <w:t>© Издание Южно-Казахстанского университета</w:t>
      </w:r>
    </w:p>
    <w:p w:rsidR="00D342E2" w:rsidRPr="00D342E2" w:rsidRDefault="00EC4121" w:rsidP="00D342E2">
      <w:pPr>
        <w:spacing w:line="240" w:lineRule="auto"/>
        <w:jc w:val="center"/>
        <w:rPr>
          <w:rFonts w:ascii="Times New Roman" w:hAnsi="Times New Roman"/>
          <w:sz w:val="28"/>
          <w:szCs w:val="28"/>
          <w:lang w:val="kk-KZ"/>
        </w:rPr>
      </w:pPr>
      <w:r>
        <w:rPr>
          <w:rFonts w:ascii="Times New Roman" w:hAnsi="Times New Roman"/>
          <w:sz w:val="28"/>
          <w:szCs w:val="28"/>
          <w:lang w:val="kk-KZ"/>
        </w:rPr>
        <w:t>им.М.Ауэ</w:t>
      </w:r>
      <w:r w:rsidR="00D342E2" w:rsidRPr="00D342E2">
        <w:rPr>
          <w:rFonts w:ascii="Times New Roman" w:hAnsi="Times New Roman"/>
          <w:sz w:val="28"/>
          <w:szCs w:val="28"/>
          <w:lang w:val="kk-KZ"/>
        </w:rPr>
        <w:t>зова</w:t>
      </w:r>
    </w:p>
    <w:p w:rsidR="0028482E" w:rsidRDefault="00EC4121" w:rsidP="00D342E2">
      <w:pPr>
        <w:spacing w:before="168" w:after="168" w:line="330" w:lineRule="atLeast"/>
        <w:ind w:firstLine="750"/>
        <w:jc w:val="center"/>
        <w:rPr>
          <w:rFonts w:ascii="Times New Roman" w:hAnsi="Times New Roman"/>
          <w:sz w:val="28"/>
          <w:szCs w:val="28"/>
          <w:lang w:val="kk-KZ"/>
        </w:rPr>
      </w:pPr>
      <w:r>
        <w:rPr>
          <w:rFonts w:ascii="Times New Roman" w:hAnsi="Times New Roman"/>
          <w:sz w:val="28"/>
          <w:szCs w:val="28"/>
          <w:lang w:val="kk-KZ"/>
        </w:rPr>
        <w:t>Издательский центр ЮКУ им.М.Ауэ</w:t>
      </w:r>
      <w:r w:rsidR="00D342E2" w:rsidRPr="00D342E2">
        <w:rPr>
          <w:rFonts w:ascii="Times New Roman" w:hAnsi="Times New Roman"/>
          <w:sz w:val="28"/>
          <w:szCs w:val="28"/>
          <w:lang w:val="kk-KZ"/>
        </w:rPr>
        <w:t>зова, г.Шымкент, пр.Тауке хана,5</w:t>
      </w: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Default="008B73B4" w:rsidP="00D342E2">
      <w:pPr>
        <w:spacing w:before="168" w:after="168" w:line="330" w:lineRule="atLeast"/>
        <w:ind w:firstLine="750"/>
        <w:jc w:val="center"/>
        <w:rPr>
          <w:rFonts w:ascii="Times New Roman" w:hAnsi="Times New Roman"/>
          <w:sz w:val="28"/>
          <w:szCs w:val="28"/>
          <w:lang w:val="kk-KZ"/>
        </w:rPr>
      </w:pPr>
    </w:p>
    <w:p w:rsidR="008B73B4" w:rsidRPr="00D342E2" w:rsidRDefault="008B73B4" w:rsidP="00D342E2">
      <w:pPr>
        <w:spacing w:before="168" w:after="168" w:line="330" w:lineRule="atLeast"/>
        <w:ind w:firstLine="750"/>
        <w:jc w:val="center"/>
        <w:rPr>
          <w:rFonts w:ascii="Times New Roman" w:eastAsia="Times New Roman" w:hAnsi="Times New Roman" w:cs="Times New Roman"/>
          <w:color w:val="000000"/>
          <w:sz w:val="28"/>
          <w:szCs w:val="28"/>
          <w:lang w:val="kk-KZ"/>
        </w:rPr>
      </w:pPr>
    </w:p>
    <w:sectPr w:rsidR="008B73B4" w:rsidRPr="00D342E2" w:rsidSect="00C87582">
      <w:pgSz w:w="12240" w:h="15840"/>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09D" w:rsidRDefault="001B709D" w:rsidP="004207E6">
      <w:pPr>
        <w:spacing w:after="0" w:line="240" w:lineRule="auto"/>
      </w:pPr>
      <w:r>
        <w:separator/>
      </w:r>
    </w:p>
  </w:endnote>
  <w:endnote w:type="continuationSeparator" w:id="0">
    <w:p w:rsidR="001B709D" w:rsidRDefault="001B709D" w:rsidP="00420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KZ Times New Roman">
    <w:altName w:val="Times New Roman"/>
    <w:charset w:val="CC"/>
    <w:family w:val="roman"/>
    <w:pitch w:val="variable"/>
    <w:sig w:usb0="00000000" w:usb1="4000387A" w:usb2="00000028"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443592"/>
      <w:docPartObj>
        <w:docPartGallery w:val="Page Numbers (Bottom of Page)"/>
        <w:docPartUnique/>
      </w:docPartObj>
    </w:sdtPr>
    <w:sdtContent>
      <w:p w:rsidR="00B82597" w:rsidRDefault="00B82597">
        <w:pPr>
          <w:pStyle w:val="af4"/>
          <w:jc w:val="center"/>
        </w:pPr>
        <w:r>
          <w:fldChar w:fldCharType="begin"/>
        </w:r>
        <w:r>
          <w:instrText xml:space="preserve"> PAGE   \* MERGEFORMAT </w:instrText>
        </w:r>
        <w:r>
          <w:fldChar w:fldCharType="separate"/>
        </w:r>
        <w:r w:rsidR="001B709D">
          <w:rPr>
            <w:noProof/>
          </w:rPr>
          <w:t>1</w:t>
        </w:r>
        <w:r>
          <w:rPr>
            <w:noProof/>
          </w:rPr>
          <w:fldChar w:fldCharType="end"/>
        </w:r>
      </w:p>
    </w:sdtContent>
  </w:sdt>
  <w:p w:rsidR="00B82597" w:rsidRDefault="00B82597">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09D" w:rsidRDefault="001B709D" w:rsidP="004207E6">
      <w:pPr>
        <w:spacing w:after="0" w:line="240" w:lineRule="auto"/>
      </w:pPr>
      <w:r>
        <w:separator/>
      </w:r>
    </w:p>
  </w:footnote>
  <w:footnote w:type="continuationSeparator" w:id="0">
    <w:p w:rsidR="001B709D" w:rsidRDefault="001B709D" w:rsidP="004207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8F1"/>
    <w:multiLevelType w:val="hybridMultilevel"/>
    <w:tmpl w:val="7EA4C1A0"/>
    <w:lvl w:ilvl="0" w:tplc="754A188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37016B3"/>
    <w:multiLevelType w:val="hybridMultilevel"/>
    <w:tmpl w:val="A9F21E7C"/>
    <w:lvl w:ilvl="0" w:tplc="C24EC938">
      <w:start w:val="1"/>
      <w:numFmt w:val="decimal"/>
      <w:lvlText w:val="%1."/>
      <w:lvlJc w:val="left"/>
      <w:pPr>
        <w:ind w:left="1108" w:hanging="360"/>
      </w:pPr>
      <w:rPr>
        <w:rFonts w:hint="default"/>
        <w:b w:val="0"/>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 w15:restartNumberingAfterBreak="0">
    <w:nsid w:val="039B0651"/>
    <w:multiLevelType w:val="hybridMultilevel"/>
    <w:tmpl w:val="FA66C8C0"/>
    <w:lvl w:ilvl="0" w:tplc="0409000F">
      <w:start w:val="1"/>
      <w:numFmt w:val="decimal"/>
      <w:lvlText w:val="%1."/>
      <w:lvlJc w:val="left"/>
      <w:pPr>
        <w:ind w:left="1470" w:hanging="360"/>
      </w:p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 w15:restartNumberingAfterBreak="0">
    <w:nsid w:val="04334C6F"/>
    <w:multiLevelType w:val="hybridMultilevel"/>
    <w:tmpl w:val="EC2E1EC0"/>
    <w:lvl w:ilvl="0" w:tplc="0409000F">
      <w:start w:val="1"/>
      <w:numFmt w:val="decimal"/>
      <w:lvlText w:val="%1."/>
      <w:lvlJc w:val="left"/>
      <w:pPr>
        <w:ind w:left="720" w:hanging="360"/>
      </w:pPr>
    </w:lvl>
    <w:lvl w:ilvl="1" w:tplc="754A188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802811"/>
    <w:multiLevelType w:val="hybridMultilevel"/>
    <w:tmpl w:val="76E4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43D07"/>
    <w:multiLevelType w:val="hybridMultilevel"/>
    <w:tmpl w:val="990E395E"/>
    <w:lvl w:ilvl="0" w:tplc="0409000F">
      <w:start w:val="1"/>
      <w:numFmt w:val="decimal"/>
      <w:lvlText w:val="%1."/>
      <w:lvlJc w:val="left"/>
      <w:pPr>
        <w:ind w:left="720" w:hanging="360"/>
      </w:pPr>
    </w:lvl>
    <w:lvl w:ilvl="1" w:tplc="3860450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D7FFB"/>
    <w:multiLevelType w:val="multilevel"/>
    <w:tmpl w:val="70027D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4B2835"/>
    <w:multiLevelType w:val="hybridMultilevel"/>
    <w:tmpl w:val="56046778"/>
    <w:lvl w:ilvl="0" w:tplc="0409000F">
      <w:start w:val="1"/>
      <w:numFmt w:val="decimal"/>
      <w:lvlText w:val="%1."/>
      <w:lvlJc w:val="left"/>
      <w:pPr>
        <w:ind w:left="1468" w:hanging="360"/>
      </w:p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8" w15:restartNumberingAfterBreak="0">
    <w:nsid w:val="121614E1"/>
    <w:multiLevelType w:val="hybridMultilevel"/>
    <w:tmpl w:val="56046778"/>
    <w:lvl w:ilvl="0" w:tplc="0409000F">
      <w:start w:val="1"/>
      <w:numFmt w:val="decimal"/>
      <w:lvlText w:val="%1."/>
      <w:lvlJc w:val="left"/>
      <w:pPr>
        <w:ind w:left="1468" w:hanging="360"/>
      </w:p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9" w15:restartNumberingAfterBreak="0">
    <w:nsid w:val="19760B99"/>
    <w:multiLevelType w:val="hybridMultilevel"/>
    <w:tmpl w:val="36BC5038"/>
    <w:lvl w:ilvl="0" w:tplc="0409000F">
      <w:start w:val="1"/>
      <w:numFmt w:val="decimal"/>
      <w:lvlText w:val="%1."/>
      <w:lvlJc w:val="left"/>
      <w:pPr>
        <w:ind w:left="2192" w:hanging="360"/>
      </w:pPr>
    </w:lvl>
    <w:lvl w:ilvl="1" w:tplc="04090019" w:tentative="1">
      <w:start w:val="1"/>
      <w:numFmt w:val="lowerLetter"/>
      <w:lvlText w:val="%2."/>
      <w:lvlJc w:val="left"/>
      <w:pPr>
        <w:ind w:left="2912" w:hanging="360"/>
      </w:pPr>
    </w:lvl>
    <w:lvl w:ilvl="2" w:tplc="0409001B" w:tentative="1">
      <w:start w:val="1"/>
      <w:numFmt w:val="lowerRoman"/>
      <w:lvlText w:val="%3."/>
      <w:lvlJc w:val="right"/>
      <w:pPr>
        <w:ind w:left="3632" w:hanging="180"/>
      </w:pPr>
    </w:lvl>
    <w:lvl w:ilvl="3" w:tplc="0409000F" w:tentative="1">
      <w:start w:val="1"/>
      <w:numFmt w:val="decimal"/>
      <w:lvlText w:val="%4."/>
      <w:lvlJc w:val="left"/>
      <w:pPr>
        <w:ind w:left="4352" w:hanging="360"/>
      </w:pPr>
    </w:lvl>
    <w:lvl w:ilvl="4" w:tplc="04090019" w:tentative="1">
      <w:start w:val="1"/>
      <w:numFmt w:val="lowerLetter"/>
      <w:lvlText w:val="%5."/>
      <w:lvlJc w:val="left"/>
      <w:pPr>
        <w:ind w:left="5072" w:hanging="360"/>
      </w:pPr>
    </w:lvl>
    <w:lvl w:ilvl="5" w:tplc="0409001B" w:tentative="1">
      <w:start w:val="1"/>
      <w:numFmt w:val="lowerRoman"/>
      <w:lvlText w:val="%6."/>
      <w:lvlJc w:val="right"/>
      <w:pPr>
        <w:ind w:left="5792" w:hanging="180"/>
      </w:pPr>
    </w:lvl>
    <w:lvl w:ilvl="6" w:tplc="0409000F" w:tentative="1">
      <w:start w:val="1"/>
      <w:numFmt w:val="decimal"/>
      <w:lvlText w:val="%7."/>
      <w:lvlJc w:val="left"/>
      <w:pPr>
        <w:ind w:left="6512" w:hanging="360"/>
      </w:pPr>
    </w:lvl>
    <w:lvl w:ilvl="7" w:tplc="04090019" w:tentative="1">
      <w:start w:val="1"/>
      <w:numFmt w:val="lowerLetter"/>
      <w:lvlText w:val="%8."/>
      <w:lvlJc w:val="left"/>
      <w:pPr>
        <w:ind w:left="7232" w:hanging="360"/>
      </w:pPr>
    </w:lvl>
    <w:lvl w:ilvl="8" w:tplc="0409001B" w:tentative="1">
      <w:start w:val="1"/>
      <w:numFmt w:val="lowerRoman"/>
      <w:lvlText w:val="%9."/>
      <w:lvlJc w:val="right"/>
      <w:pPr>
        <w:ind w:left="7952" w:hanging="180"/>
      </w:pPr>
    </w:lvl>
  </w:abstractNum>
  <w:abstractNum w:abstractNumId="10" w15:restartNumberingAfterBreak="0">
    <w:nsid w:val="1FC20F01"/>
    <w:multiLevelType w:val="hybridMultilevel"/>
    <w:tmpl w:val="997A7760"/>
    <w:lvl w:ilvl="0" w:tplc="0409000F">
      <w:start w:val="1"/>
      <w:numFmt w:val="decimal"/>
      <w:lvlText w:val="%1."/>
      <w:lvlJc w:val="left"/>
      <w:pPr>
        <w:ind w:left="1472" w:hanging="360"/>
      </w:pPr>
    </w:lvl>
    <w:lvl w:ilvl="1" w:tplc="04090019">
      <w:start w:val="1"/>
      <w:numFmt w:val="lowerLetter"/>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11" w15:restartNumberingAfterBreak="0">
    <w:nsid w:val="25B015D6"/>
    <w:multiLevelType w:val="hybridMultilevel"/>
    <w:tmpl w:val="C08C2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84665"/>
    <w:multiLevelType w:val="hybridMultilevel"/>
    <w:tmpl w:val="9E92CC7E"/>
    <w:lvl w:ilvl="0" w:tplc="754A1888">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908434D"/>
    <w:multiLevelType w:val="hybridMultilevel"/>
    <w:tmpl w:val="60982F86"/>
    <w:lvl w:ilvl="0" w:tplc="0409000F">
      <w:start w:val="1"/>
      <w:numFmt w:val="decimal"/>
      <w:lvlText w:val="%1."/>
      <w:lvlJc w:val="left"/>
      <w:pPr>
        <w:tabs>
          <w:tab w:val="num" w:pos="752"/>
        </w:tabs>
        <w:ind w:left="752" w:hanging="360"/>
      </w:pPr>
      <w:rPr>
        <w:rFonts w:hint="default"/>
      </w:rPr>
    </w:lvl>
    <w:lvl w:ilvl="1" w:tplc="04190019">
      <w:start w:val="1"/>
      <w:numFmt w:val="lowerLetter"/>
      <w:lvlText w:val="%2."/>
      <w:lvlJc w:val="left"/>
      <w:pPr>
        <w:tabs>
          <w:tab w:val="num" w:pos="1472"/>
        </w:tabs>
        <w:ind w:left="1472" w:hanging="360"/>
      </w:pPr>
    </w:lvl>
    <w:lvl w:ilvl="2" w:tplc="0419001B" w:tentative="1">
      <w:start w:val="1"/>
      <w:numFmt w:val="lowerRoman"/>
      <w:lvlText w:val="%3."/>
      <w:lvlJc w:val="right"/>
      <w:pPr>
        <w:tabs>
          <w:tab w:val="num" w:pos="2192"/>
        </w:tabs>
        <w:ind w:left="2192" w:hanging="180"/>
      </w:pPr>
    </w:lvl>
    <w:lvl w:ilvl="3" w:tplc="0419000F" w:tentative="1">
      <w:start w:val="1"/>
      <w:numFmt w:val="decimal"/>
      <w:lvlText w:val="%4."/>
      <w:lvlJc w:val="left"/>
      <w:pPr>
        <w:tabs>
          <w:tab w:val="num" w:pos="2912"/>
        </w:tabs>
        <w:ind w:left="2912" w:hanging="360"/>
      </w:pPr>
    </w:lvl>
    <w:lvl w:ilvl="4" w:tplc="04190019" w:tentative="1">
      <w:start w:val="1"/>
      <w:numFmt w:val="lowerLetter"/>
      <w:lvlText w:val="%5."/>
      <w:lvlJc w:val="left"/>
      <w:pPr>
        <w:tabs>
          <w:tab w:val="num" w:pos="3632"/>
        </w:tabs>
        <w:ind w:left="3632" w:hanging="360"/>
      </w:pPr>
    </w:lvl>
    <w:lvl w:ilvl="5" w:tplc="0419001B" w:tentative="1">
      <w:start w:val="1"/>
      <w:numFmt w:val="lowerRoman"/>
      <w:lvlText w:val="%6."/>
      <w:lvlJc w:val="right"/>
      <w:pPr>
        <w:tabs>
          <w:tab w:val="num" w:pos="4352"/>
        </w:tabs>
        <w:ind w:left="4352" w:hanging="180"/>
      </w:pPr>
    </w:lvl>
    <w:lvl w:ilvl="6" w:tplc="0419000F" w:tentative="1">
      <w:start w:val="1"/>
      <w:numFmt w:val="decimal"/>
      <w:lvlText w:val="%7."/>
      <w:lvlJc w:val="left"/>
      <w:pPr>
        <w:tabs>
          <w:tab w:val="num" w:pos="5072"/>
        </w:tabs>
        <w:ind w:left="5072" w:hanging="360"/>
      </w:pPr>
    </w:lvl>
    <w:lvl w:ilvl="7" w:tplc="04190019" w:tentative="1">
      <w:start w:val="1"/>
      <w:numFmt w:val="lowerLetter"/>
      <w:lvlText w:val="%8."/>
      <w:lvlJc w:val="left"/>
      <w:pPr>
        <w:tabs>
          <w:tab w:val="num" w:pos="5792"/>
        </w:tabs>
        <w:ind w:left="5792" w:hanging="360"/>
      </w:pPr>
    </w:lvl>
    <w:lvl w:ilvl="8" w:tplc="0419001B" w:tentative="1">
      <w:start w:val="1"/>
      <w:numFmt w:val="lowerRoman"/>
      <w:lvlText w:val="%9."/>
      <w:lvlJc w:val="right"/>
      <w:pPr>
        <w:tabs>
          <w:tab w:val="num" w:pos="6512"/>
        </w:tabs>
        <w:ind w:left="6512" w:hanging="180"/>
      </w:pPr>
    </w:lvl>
  </w:abstractNum>
  <w:abstractNum w:abstractNumId="14" w15:restartNumberingAfterBreak="0">
    <w:nsid w:val="2A6A6187"/>
    <w:multiLevelType w:val="hybridMultilevel"/>
    <w:tmpl w:val="75D61104"/>
    <w:lvl w:ilvl="0" w:tplc="F2C642D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641B6"/>
    <w:multiLevelType w:val="multilevel"/>
    <w:tmpl w:val="3F0E4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C87DC8"/>
    <w:multiLevelType w:val="hybridMultilevel"/>
    <w:tmpl w:val="9342F5E8"/>
    <w:lvl w:ilvl="0" w:tplc="63D8F36E">
      <w:start w:val="1"/>
      <w:numFmt w:val="decimal"/>
      <w:lvlText w:val="%1."/>
      <w:lvlJc w:val="left"/>
      <w:pPr>
        <w:ind w:left="1468" w:hanging="360"/>
      </w:pPr>
      <w:rPr>
        <w:rFonts w:ascii="Times New Roman" w:eastAsia="Times New Roman" w:hAnsi="Times New Roman" w:cs="Times New Roman"/>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17" w15:restartNumberingAfterBreak="0">
    <w:nsid w:val="33515FC4"/>
    <w:multiLevelType w:val="hybridMultilevel"/>
    <w:tmpl w:val="45B20D0A"/>
    <w:lvl w:ilvl="0" w:tplc="2C2E3EA8">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8" w15:restartNumberingAfterBreak="0">
    <w:nsid w:val="35A11591"/>
    <w:multiLevelType w:val="hybridMultilevel"/>
    <w:tmpl w:val="2CE4B1FC"/>
    <w:lvl w:ilvl="0" w:tplc="0409000F">
      <w:start w:val="1"/>
      <w:numFmt w:val="decimal"/>
      <w:lvlText w:val="%1."/>
      <w:lvlJc w:val="left"/>
      <w:pPr>
        <w:ind w:left="1470" w:hanging="360"/>
      </w:p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9" w15:restartNumberingAfterBreak="0">
    <w:nsid w:val="39A1203E"/>
    <w:multiLevelType w:val="hybridMultilevel"/>
    <w:tmpl w:val="33024BE8"/>
    <w:lvl w:ilvl="0" w:tplc="0409000F">
      <w:start w:val="1"/>
      <w:numFmt w:val="decimal"/>
      <w:lvlText w:val="%1."/>
      <w:lvlJc w:val="left"/>
      <w:pPr>
        <w:ind w:left="1472" w:hanging="360"/>
      </w:pPr>
    </w:lvl>
    <w:lvl w:ilvl="1" w:tplc="04090019" w:tentative="1">
      <w:start w:val="1"/>
      <w:numFmt w:val="lowerLetter"/>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20" w15:restartNumberingAfterBreak="0">
    <w:nsid w:val="3A2A201B"/>
    <w:multiLevelType w:val="hybridMultilevel"/>
    <w:tmpl w:val="CDBE7D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4567E"/>
    <w:multiLevelType w:val="hybridMultilevel"/>
    <w:tmpl w:val="D3388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7E1E65"/>
    <w:multiLevelType w:val="hybridMultilevel"/>
    <w:tmpl w:val="9914046E"/>
    <w:lvl w:ilvl="0" w:tplc="0409000F">
      <w:start w:val="1"/>
      <w:numFmt w:val="decimal"/>
      <w:lvlText w:val="%1."/>
      <w:lvlJc w:val="left"/>
      <w:pPr>
        <w:ind w:left="1472" w:hanging="360"/>
      </w:pPr>
    </w:lvl>
    <w:lvl w:ilvl="1" w:tplc="0409000F">
      <w:start w:val="1"/>
      <w:numFmt w:val="decimal"/>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23" w15:restartNumberingAfterBreak="0">
    <w:nsid w:val="3C635F64"/>
    <w:multiLevelType w:val="hybridMultilevel"/>
    <w:tmpl w:val="36BC5038"/>
    <w:lvl w:ilvl="0" w:tplc="0409000F">
      <w:start w:val="1"/>
      <w:numFmt w:val="decimal"/>
      <w:lvlText w:val="%1."/>
      <w:lvlJc w:val="left"/>
      <w:pPr>
        <w:ind w:left="2192" w:hanging="360"/>
      </w:pPr>
    </w:lvl>
    <w:lvl w:ilvl="1" w:tplc="04090019" w:tentative="1">
      <w:start w:val="1"/>
      <w:numFmt w:val="lowerLetter"/>
      <w:lvlText w:val="%2."/>
      <w:lvlJc w:val="left"/>
      <w:pPr>
        <w:ind w:left="2912" w:hanging="360"/>
      </w:pPr>
    </w:lvl>
    <w:lvl w:ilvl="2" w:tplc="0409001B" w:tentative="1">
      <w:start w:val="1"/>
      <w:numFmt w:val="lowerRoman"/>
      <w:lvlText w:val="%3."/>
      <w:lvlJc w:val="right"/>
      <w:pPr>
        <w:ind w:left="3632" w:hanging="180"/>
      </w:pPr>
    </w:lvl>
    <w:lvl w:ilvl="3" w:tplc="0409000F" w:tentative="1">
      <w:start w:val="1"/>
      <w:numFmt w:val="decimal"/>
      <w:lvlText w:val="%4."/>
      <w:lvlJc w:val="left"/>
      <w:pPr>
        <w:ind w:left="4352" w:hanging="360"/>
      </w:pPr>
    </w:lvl>
    <w:lvl w:ilvl="4" w:tplc="04090019" w:tentative="1">
      <w:start w:val="1"/>
      <w:numFmt w:val="lowerLetter"/>
      <w:lvlText w:val="%5."/>
      <w:lvlJc w:val="left"/>
      <w:pPr>
        <w:ind w:left="5072" w:hanging="360"/>
      </w:pPr>
    </w:lvl>
    <w:lvl w:ilvl="5" w:tplc="0409001B" w:tentative="1">
      <w:start w:val="1"/>
      <w:numFmt w:val="lowerRoman"/>
      <w:lvlText w:val="%6."/>
      <w:lvlJc w:val="right"/>
      <w:pPr>
        <w:ind w:left="5792" w:hanging="180"/>
      </w:pPr>
    </w:lvl>
    <w:lvl w:ilvl="6" w:tplc="0409000F" w:tentative="1">
      <w:start w:val="1"/>
      <w:numFmt w:val="decimal"/>
      <w:lvlText w:val="%7."/>
      <w:lvlJc w:val="left"/>
      <w:pPr>
        <w:ind w:left="6512" w:hanging="360"/>
      </w:pPr>
    </w:lvl>
    <w:lvl w:ilvl="7" w:tplc="04090019" w:tentative="1">
      <w:start w:val="1"/>
      <w:numFmt w:val="lowerLetter"/>
      <w:lvlText w:val="%8."/>
      <w:lvlJc w:val="left"/>
      <w:pPr>
        <w:ind w:left="7232" w:hanging="360"/>
      </w:pPr>
    </w:lvl>
    <w:lvl w:ilvl="8" w:tplc="0409001B" w:tentative="1">
      <w:start w:val="1"/>
      <w:numFmt w:val="lowerRoman"/>
      <w:lvlText w:val="%9."/>
      <w:lvlJc w:val="right"/>
      <w:pPr>
        <w:ind w:left="7952" w:hanging="180"/>
      </w:pPr>
    </w:lvl>
  </w:abstractNum>
  <w:abstractNum w:abstractNumId="24" w15:restartNumberingAfterBreak="0">
    <w:nsid w:val="3E3C3A17"/>
    <w:multiLevelType w:val="hybridMultilevel"/>
    <w:tmpl w:val="9ADA25D8"/>
    <w:lvl w:ilvl="0" w:tplc="754A18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2D5"/>
    <w:multiLevelType w:val="hybridMultilevel"/>
    <w:tmpl w:val="B39A9C0E"/>
    <w:lvl w:ilvl="0" w:tplc="0409000F">
      <w:start w:val="1"/>
      <w:numFmt w:val="decimal"/>
      <w:lvlText w:val="%1."/>
      <w:lvlJc w:val="left"/>
      <w:pPr>
        <w:ind w:left="1470" w:hanging="360"/>
      </w:p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6" w15:restartNumberingAfterBreak="0">
    <w:nsid w:val="4C9413A3"/>
    <w:multiLevelType w:val="hybridMultilevel"/>
    <w:tmpl w:val="595C8A18"/>
    <w:lvl w:ilvl="0" w:tplc="925AEB46">
      <w:start w:val="1"/>
      <w:numFmt w:val="decimal"/>
      <w:lvlText w:val="%1."/>
      <w:lvlJc w:val="left"/>
      <w:pPr>
        <w:ind w:left="1110" w:hanging="360"/>
      </w:pPr>
      <w:rPr>
        <w:rFonts w:eastAsiaTheme="minorHAnsi" w:hint="default"/>
        <w:color w:val="auto"/>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7" w15:restartNumberingAfterBreak="0">
    <w:nsid w:val="5001093A"/>
    <w:multiLevelType w:val="hybridMultilevel"/>
    <w:tmpl w:val="D3388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4B19B1"/>
    <w:multiLevelType w:val="hybridMultilevel"/>
    <w:tmpl w:val="56046778"/>
    <w:lvl w:ilvl="0" w:tplc="0409000F">
      <w:start w:val="1"/>
      <w:numFmt w:val="decimal"/>
      <w:lvlText w:val="%1."/>
      <w:lvlJc w:val="left"/>
      <w:pPr>
        <w:ind w:left="1468" w:hanging="360"/>
      </w:p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29" w15:restartNumberingAfterBreak="0">
    <w:nsid w:val="5399555D"/>
    <w:multiLevelType w:val="hybridMultilevel"/>
    <w:tmpl w:val="4D845046"/>
    <w:lvl w:ilvl="0" w:tplc="0409000F">
      <w:start w:val="1"/>
      <w:numFmt w:val="decimal"/>
      <w:lvlText w:val="%1."/>
      <w:lvlJc w:val="left"/>
      <w:pPr>
        <w:ind w:left="720" w:hanging="360"/>
      </w:pPr>
    </w:lvl>
    <w:lvl w:ilvl="1" w:tplc="754A188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92CE5"/>
    <w:multiLevelType w:val="hybridMultilevel"/>
    <w:tmpl w:val="2F5424E2"/>
    <w:lvl w:ilvl="0" w:tplc="0409000F">
      <w:start w:val="1"/>
      <w:numFmt w:val="decimal"/>
      <w:lvlText w:val="%1."/>
      <w:lvlJc w:val="left"/>
      <w:pPr>
        <w:tabs>
          <w:tab w:val="num" w:pos="752"/>
        </w:tabs>
        <w:ind w:left="752" w:hanging="360"/>
      </w:pPr>
      <w:rPr>
        <w:rFonts w:hint="default"/>
      </w:rPr>
    </w:lvl>
    <w:lvl w:ilvl="1" w:tplc="04190019">
      <w:start w:val="1"/>
      <w:numFmt w:val="lowerLetter"/>
      <w:lvlText w:val="%2."/>
      <w:lvlJc w:val="left"/>
      <w:pPr>
        <w:tabs>
          <w:tab w:val="num" w:pos="1472"/>
        </w:tabs>
        <w:ind w:left="1472" w:hanging="360"/>
      </w:pPr>
    </w:lvl>
    <w:lvl w:ilvl="2" w:tplc="0419001B" w:tentative="1">
      <w:start w:val="1"/>
      <w:numFmt w:val="lowerRoman"/>
      <w:lvlText w:val="%3."/>
      <w:lvlJc w:val="right"/>
      <w:pPr>
        <w:tabs>
          <w:tab w:val="num" w:pos="2192"/>
        </w:tabs>
        <w:ind w:left="2192" w:hanging="180"/>
      </w:pPr>
    </w:lvl>
    <w:lvl w:ilvl="3" w:tplc="0419000F" w:tentative="1">
      <w:start w:val="1"/>
      <w:numFmt w:val="decimal"/>
      <w:lvlText w:val="%4."/>
      <w:lvlJc w:val="left"/>
      <w:pPr>
        <w:tabs>
          <w:tab w:val="num" w:pos="2912"/>
        </w:tabs>
        <w:ind w:left="2912" w:hanging="360"/>
      </w:pPr>
    </w:lvl>
    <w:lvl w:ilvl="4" w:tplc="04190019" w:tentative="1">
      <w:start w:val="1"/>
      <w:numFmt w:val="lowerLetter"/>
      <w:lvlText w:val="%5."/>
      <w:lvlJc w:val="left"/>
      <w:pPr>
        <w:tabs>
          <w:tab w:val="num" w:pos="3632"/>
        </w:tabs>
        <w:ind w:left="3632" w:hanging="360"/>
      </w:pPr>
    </w:lvl>
    <w:lvl w:ilvl="5" w:tplc="0419001B" w:tentative="1">
      <w:start w:val="1"/>
      <w:numFmt w:val="lowerRoman"/>
      <w:lvlText w:val="%6."/>
      <w:lvlJc w:val="right"/>
      <w:pPr>
        <w:tabs>
          <w:tab w:val="num" w:pos="4352"/>
        </w:tabs>
        <w:ind w:left="4352" w:hanging="180"/>
      </w:pPr>
    </w:lvl>
    <w:lvl w:ilvl="6" w:tplc="0419000F" w:tentative="1">
      <w:start w:val="1"/>
      <w:numFmt w:val="decimal"/>
      <w:lvlText w:val="%7."/>
      <w:lvlJc w:val="left"/>
      <w:pPr>
        <w:tabs>
          <w:tab w:val="num" w:pos="5072"/>
        </w:tabs>
        <w:ind w:left="5072" w:hanging="360"/>
      </w:pPr>
    </w:lvl>
    <w:lvl w:ilvl="7" w:tplc="04190019" w:tentative="1">
      <w:start w:val="1"/>
      <w:numFmt w:val="lowerLetter"/>
      <w:lvlText w:val="%8."/>
      <w:lvlJc w:val="left"/>
      <w:pPr>
        <w:tabs>
          <w:tab w:val="num" w:pos="5792"/>
        </w:tabs>
        <w:ind w:left="5792" w:hanging="360"/>
      </w:pPr>
    </w:lvl>
    <w:lvl w:ilvl="8" w:tplc="0419001B" w:tentative="1">
      <w:start w:val="1"/>
      <w:numFmt w:val="lowerRoman"/>
      <w:lvlText w:val="%9."/>
      <w:lvlJc w:val="right"/>
      <w:pPr>
        <w:tabs>
          <w:tab w:val="num" w:pos="6512"/>
        </w:tabs>
        <w:ind w:left="6512" w:hanging="180"/>
      </w:pPr>
    </w:lvl>
  </w:abstractNum>
  <w:abstractNum w:abstractNumId="31" w15:restartNumberingAfterBreak="0">
    <w:nsid w:val="59997E9B"/>
    <w:multiLevelType w:val="hybridMultilevel"/>
    <w:tmpl w:val="847CF7AE"/>
    <w:lvl w:ilvl="0" w:tplc="0409000F">
      <w:start w:val="1"/>
      <w:numFmt w:val="decimal"/>
      <w:lvlText w:val="%1."/>
      <w:lvlJc w:val="left"/>
      <w:pPr>
        <w:ind w:left="1468" w:hanging="360"/>
      </w:pPr>
    </w:lvl>
    <w:lvl w:ilvl="1" w:tplc="0409000F">
      <w:start w:val="1"/>
      <w:numFmt w:val="decimal"/>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32" w15:restartNumberingAfterBreak="0">
    <w:nsid w:val="5C2843AA"/>
    <w:multiLevelType w:val="hybridMultilevel"/>
    <w:tmpl w:val="16644052"/>
    <w:lvl w:ilvl="0" w:tplc="0409000F">
      <w:start w:val="1"/>
      <w:numFmt w:val="decimal"/>
      <w:lvlText w:val="%1."/>
      <w:lvlJc w:val="left"/>
      <w:pPr>
        <w:ind w:left="1472" w:hanging="360"/>
      </w:pPr>
    </w:lvl>
    <w:lvl w:ilvl="1" w:tplc="04090019" w:tentative="1">
      <w:start w:val="1"/>
      <w:numFmt w:val="lowerLetter"/>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33" w15:restartNumberingAfterBreak="0">
    <w:nsid w:val="5F16250F"/>
    <w:multiLevelType w:val="multilevel"/>
    <w:tmpl w:val="F5FA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803A86"/>
    <w:multiLevelType w:val="multilevel"/>
    <w:tmpl w:val="BBDC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255BE7"/>
    <w:multiLevelType w:val="hybridMultilevel"/>
    <w:tmpl w:val="FA24EC4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785E4F"/>
    <w:multiLevelType w:val="hybridMultilevel"/>
    <w:tmpl w:val="4C9C5386"/>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A6E4A08"/>
    <w:multiLevelType w:val="hybridMultilevel"/>
    <w:tmpl w:val="9926BB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0A7525"/>
    <w:multiLevelType w:val="hybridMultilevel"/>
    <w:tmpl w:val="DAA80790"/>
    <w:lvl w:ilvl="0" w:tplc="754A1888">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B76F70"/>
    <w:multiLevelType w:val="hybridMultilevel"/>
    <w:tmpl w:val="B74ED738"/>
    <w:lvl w:ilvl="0" w:tplc="754A18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45C0A"/>
    <w:multiLevelType w:val="hybridMultilevel"/>
    <w:tmpl w:val="90F44B36"/>
    <w:lvl w:ilvl="0" w:tplc="537C50B4">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41" w15:restartNumberingAfterBreak="0">
    <w:nsid w:val="7DCC499E"/>
    <w:multiLevelType w:val="hybridMultilevel"/>
    <w:tmpl w:val="CFDE34C4"/>
    <w:lvl w:ilvl="0" w:tplc="F2C642DE">
      <w:start w:val="1"/>
      <w:numFmt w:val="decimal"/>
      <w:lvlText w:val="%1."/>
      <w:lvlJc w:val="left"/>
      <w:pPr>
        <w:ind w:left="720" w:hanging="360"/>
      </w:pPr>
      <w:rPr>
        <w:rFonts w:hint="default"/>
      </w:rPr>
    </w:lvl>
    <w:lvl w:ilvl="1" w:tplc="754A188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8"/>
  </w:num>
  <w:num w:numId="3">
    <w:abstractNumId w:val="16"/>
  </w:num>
  <w:num w:numId="4">
    <w:abstractNumId w:val="2"/>
  </w:num>
  <w:num w:numId="5">
    <w:abstractNumId w:val="7"/>
  </w:num>
  <w:num w:numId="6">
    <w:abstractNumId w:val="35"/>
  </w:num>
  <w:num w:numId="7">
    <w:abstractNumId w:val="5"/>
  </w:num>
  <w:num w:numId="8">
    <w:abstractNumId w:val="4"/>
  </w:num>
  <w:num w:numId="9">
    <w:abstractNumId w:val="36"/>
  </w:num>
  <w:num w:numId="10">
    <w:abstractNumId w:val="13"/>
  </w:num>
  <w:num w:numId="11">
    <w:abstractNumId w:val="17"/>
  </w:num>
  <w:num w:numId="12">
    <w:abstractNumId w:val="1"/>
  </w:num>
  <w:num w:numId="13">
    <w:abstractNumId w:val="30"/>
  </w:num>
  <w:num w:numId="14">
    <w:abstractNumId w:val="32"/>
  </w:num>
  <w:num w:numId="15">
    <w:abstractNumId w:val="40"/>
  </w:num>
  <w:num w:numId="16">
    <w:abstractNumId w:val="25"/>
  </w:num>
  <w:num w:numId="17">
    <w:abstractNumId w:val="31"/>
  </w:num>
  <w:num w:numId="18">
    <w:abstractNumId w:val="19"/>
  </w:num>
  <w:num w:numId="19">
    <w:abstractNumId w:val="22"/>
  </w:num>
  <w:num w:numId="20">
    <w:abstractNumId w:val="15"/>
  </w:num>
  <w:num w:numId="21">
    <w:abstractNumId w:val="34"/>
  </w:num>
  <w:num w:numId="22">
    <w:abstractNumId w:val="9"/>
  </w:num>
  <w:num w:numId="23">
    <w:abstractNumId w:val="6"/>
  </w:num>
  <w:num w:numId="24">
    <w:abstractNumId w:val="33"/>
  </w:num>
  <w:num w:numId="25">
    <w:abstractNumId w:val="23"/>
  </w:num>
  <w:num w:numId="26">
    <w:abstractNumId w:val="18"/>
  </w:num>
  <w:num w:numId="27">
    <w:abstractNumId w:val="21"/>
  </w:num>
  <w:num w:numId="28">
    <w:abstractNumId w:val="26"/>
  </w:num>
  <w:num w:numId="29">
    <w:abstractNumId w:val="27"/>
  </w:num>
  <w:num w:numId="30">
    <w:abstractNumId w:val="11"/>
  </w:num>
  <w:num w:numId="31">
    <w:abstractNumId w:val="39"/>
  </w:num>
  <w:num w:numId="32">
    <w:abstractNumId w:val="20"/>
  </w:num>
  <w:num w:numId="33">
    <w:abstractNumId w:val="3"/>
  </w:num>
  <w:num w:numId="34">
    <w:abstractNumId w:val="14"/>
  </w:num>
  <w:num w:numId="35">
    <w:abstractNumId w:val="41"/>
  </w:num>
  <w:num w:numId="36">
    <w:abstractNumId w:val="10"/>
  </w:num>
  <w:num w:numId="37">
    <w:abstractNumId w:val="24"/>
  </w:num>
  <w:num w:numId="38">
    <w:abstractNumId w:val="38"/>
  </w:num>
  <w:num w:numId="39">
    <w:abstractNumId w:val="37"/>
  </w:num>
  <w:num w:numId="40">
    <w:abstractNumId w:val="29"/>
  </w:num>
  <w:num w:numId="41">
    <w:abstractNumId w:val="12"/>
  </w:num>
  <w:num w:numId="42">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8B7"/>
    <w:rsid w:val="0001147C"/>
    <w:rsid w:val="000216CF"/>
    <w:rsid w:val="00023125"/>
    <w:rsid w:val="00024274"/>
    <w:rsid w:val="000264A9"/>
    <w:rsid w:val="000266A9"/>
    <w:rsid w:val="000276D5"/>
    <w:rsid w:val="00037DCB"/>
    <w:rsid w:val="0004244D"/>
    <w:rsid w:val="0004321B"/>
    <w:rsid w:val="000578B7"/>
    <w:rsid w:val="000612E2"/>
    <w:rsid w:val="00064BE8"/>
    <w:rsid w:val="000664B3"/>
    <w:rsid w:val="000826F8"/>
    <w:rsid w:val="000A29BC"/>
    <w:rsid w:val="000A718E"/>
    <w:rsid w:val="000B26A7"/>
    <w:rsid w:val="000C25BA"/>
    <w:rsid w:val="000D34F7"/>
    <w:rsid w:val="000D61DC"/>
    <w:rsid w:val="000E29B1"/>
    <w:rsid w:val="000F53A3"/>
    <w:rsid w:val="00103760"/>
    <w:rsid w:val="0010717A"/>
    <w:rsid w:val="001222A5"/>
    <w:rsid w:val="00133819"/>
    <w:rsid w:val="00147436"/>
    <w:rsid w:val="00164012"/>
    <w:rsid w:val="0017511F"/>
    <w:rsid w:val="00177861"/>
    <w:rsid w:val="0019662E"/>
    <w:rsid w:val="001A6C0B"/>
    <w:rsid w:val="001B65F6"/>
    <w:rsid w:val="001B709D"/>
    <w:rsid w:val="001C33B7"/>
    <w:rsid w:val="001D5830"/>
    <w:rsid w:val="001D6D5C"/>
    <w:rsid w:val="001E71E0"/>
    <w:rsid w:val="00202909"/>
    <w:rsid w:val="002031F1"/>
    <w:rsid w:val="00211D8E"/>
    <w:rsid w:val="002137A4"/>
    <w:rsid w:val="002413F9"/>
    <w:rsid w:val="00254143"/>
    <w:rsid w:val="00257CE2"/>
    <w:rsid w:val="00257E7A"/>
    <w:rsid w:val="00262BCC"/>
    <w:rsid w:val="00266088"/>
    <w:rsid w:val="00267595"/>
    <w:rsid w:val="00270E3E"/>
    <w:rsid w:val="00270E69"/>
    <w:rsid w:val="00272A94"/>
    <w:rsid w:val="00280B7D"/>
    <w:rsid w:val="002827AA"/>
    <w:rsid w:val="0028482E"/>
    <w:rsid w:val="00295040"/>
    <w:rsid w:val="002B2771"/>
    <w:rsid w:val="00303978"/>
    <w:rsid w:val="00305544"/>
    <w:rsid w:val="00305F0A"/>
    <w:rsid w:val="003245CF"/>
    <w:rsid w:val="00345E6F"/>
    <w:rsid w:val="0035099E"/>
    <w:rsid w:val="00356D5A"/>
    <w:rsid w:val="00363F8D"/>
    <w:rsid w:val="0036576B"/>
    <w:rsid w:val="00374C59"/>
    <w:rsid w:val="003851BC"/>
    <w:rsid w:val="003A277A"/>
    <w:rsid w:val="003A3913"/>
    <w:rsid w:val="003B65A2"/>
    <w:rsid w:val="003C64F0"/>
    <w:rsid w:val="004059D4"/>
    <w:rsid w:val="00410AA6"/>
    <w:rsid w:val="00415925"/>
    <w:rsid w:val="004207E6"/>
    <w:rsid w:val="004364F7"/>
    <w:rsid w:val="004365DC"/>
    <w:rsid w:val="00442734"/>
    <w:rsid w:val="004716E8"/>
    <w:rsid w:val="00493E6F"/>
    <w:rsid w:val="00496DCD"/>
    <w:rsid w:val="004A0351"/>
    <w:rsid w:val="004D1148"/>
    <w:rsid w:val="004E1A29"/>
    <w:rsid w:val="004E6973"/>
    <w:rsid w:val="004F189F"/>
    <w:rsid w:val="005039E6"/>
    <w:rsid w:val="005132D3"/>
    <w:rsid w:val="00533227"/>
    <w:rsid w:val="00537000"/>
    <w:rsid w:val="0054741F"/>
    <w:rsid w:val="00554C38"/>
    <w:rsid w:val="005703AE"/>
    <w:rsid w:val="00573A67"/>
    <w:rsid w:val="00576AA8"/>
    <w:rsid w:val="00587128"/>
    <w:rsid w:val="005A56BF"/>
    <w:rsid w:val="005A5FF7"/>
    <w:rsid w:val="005E534C"/>
    <w:rsid w:val="005F5BA5"/>
    <w:rsid w:val="00600C05"/>
    <w:rsid w:val="00606DD1"/>
    <w:rsid w:val="00606FF7"/>
    <w:rsid w:val="00610463"/>
    <w:rsid w:val="0061625F"/>
    <w:rsid w:val="0062019D"/>
    <w:rsid w:val="00624EB9"/>
    <w:rsid w:val="006374FE"/>
    <w:rsid w:val="00645F51"/>
    <w:rsid w:val="006521CB"/>
    <w:rsid w:val="00653379"/>
    <w:rsid w:val="00667F97"/>
    <w:rsid w:val="006856AC"/>
    <w:rsid w:val="006B2252"/>
    <w:rsid w:val="006B7D8F"/>
    <w:rsid w:val="006C568B"/>
    <w:rsid w:val="006E64D4"/>
    <w:rsid w:val="006E6F66"/>
    <w:rsid w:val="006F2734"/>
    <w:rsid w:val="006F2E2A"/>
    <w:rsid w:val="006F7F58"/>
    <w:rsid w:val="0070061B"/>
    <w:rsid w:val="00707452"/>
    <w:rsid w:val="0070761B"/>
    <w:rsid w:val="00707D03"/>
    <w:rsid w:val="0071084F"/>
    <w:rsid w:val="007158D1"/>
    <w:rsid w:val="0072068F"/>
    <w:rsid w:val="00720E51"/>
    <w:rsid w:val="007214E7"/>
    <w:rsid w:val="007226C9"/>
    <w:rsid w:val="007409C7"/>
    <w:rsid w:val="00747766"/>
    <w:rsid w:val="00754C72"/>
    <w:rsid w:val="00764AF3"/>
    <w:rsid w:val="00784784"/>
    <w:rsid w:val="00791C08"/>
    <w:rsid w:val="007A53AF"/>
    <w:rsid w:val="007A58FA"/>
    <w:rsid w:val="007B1E56"/>
    <w:rsid w:val="007C3B2B"/>
    <w:rsid w:val="007D1F2F"/>
    <w:rsid w:val="007F2C55"/>
    <w:rsid w:val="00800008"/>
    <w:rsid w:val="00802076"/>
    <w:rsid w:val="00807A3B"/>
    <w:rsid w:val="00824BB1"/>
    <w:rsid w:val="0084031B"/>
    <w:rsid w:val="008727D7"/>
    <w:rsid w:val="00875212"/>
    <w:rsid w:val="00891E67"/>
    <w:rsid w:val="008A163D"/>
    <w:rsid w:val="008A5FF6"/>
    <w:rsid w:val="008B6E73"/>
    <w:rsid w:val="008B73B4"/>
    <w:rsid w:val="008D16EB"/>
    <w:rsid w:val="008E1D61"/>
    <w:rsid w:val="00904331"/>
    <w:rsid w:val="00941F69"/>
    <w:rsid w:val="009562C2"/>
    <w:rsid w:val="00957158"/>
    <w:rsid w:val="009648E3"/>
    <w:rsid w:val="009666F3"/>
    <w:rsid w:val="00970322"/>
    <w:rsid w:val="00975235"/>
    <w:rsid w:val="00991577"/>
    <w:rsid w:val="00995858"/>
    <w:rsid w:val="00997161"/>
    <w:rsid w:val="009A1C8D"/>
    <w:rsid w:val="009A68FD"/>
    <w:rsid w:val="009A7245"/>
    <w:rsid w:val="009D6E7D"/>
    <w:rsid w:val="009E166C"/>
    <w:rsid w:val="009F7B54"/>
    <w:rsid w:val="00A146CE"/>
    <w:rsid w:val="00A2145B"/>
    <w:rsid w:val="00A3583B"/>
    <w:rsid w:val="00A52396"/>
    <w:rsid w:val="00A66B7D"/>
    <w:rsid w:val="00A85C08"/>
    <w:rsid w:val="00AA292E"/>
    <w:rsid w:val="00AB0BF3"/>
    <w:rsid w:val="00AC0934"/>
    <w:rsid w:val="00AC38FE"/>
    <w:rsid w:val="00AD2623"/>
    <w:rsid w:val="00AD458B"/>
    <w:rsid w:val="00AD672F"/>
    <w:rsid w:val="00AF753C"/>
    <w:rsid w:val="00B13DDE"/>
    <w:rsid w:val="00B1718F"/>
    <w:rsid w:val="00B24042"/>
    <w:rsid w:val="00B3532E"/>
    <w:rsid w:val="00B4600E"/>
    <w:rsid w:val="00B50E37"/>
    <w:rsid w:val="00B556A0"/>
    <w:rsid w:val="00B82597"/>
    <w:rsid w:val="00B948EF"/>
    <w:rsid w:val="00BA5762"/>
    <w:rsid w:val="00BA6685"/>
    <w:rsid w:val="00BA71E2"/>
    <w:rsid w:val="00BC04B0"/>
    <w:rsid w:val="00BD6211"/>
    <w:rsid w:val="00BF083B"/>
    <w:rsid w:val="00BF47B4"/>
    <w:rsid w:val="00C26489"/>
    <w:rsid w:val="00C34FF1"/>
    <w:rsid w:val="00C4256A"/>
    <w:rsid w:val="00C67F7C"/>
    <w:rsid w:val="00C72460"/>
    <w:rsid w:val="00C8205E"/>
    <w:rsid w:val="00C8440D"/>
    <w:rsid w:val="00C87582"/>
    <w:rsid w:val="00C9463B"/>
    <w:rsid w:val="00CA1E5C"/>
    <w:rsid w:val="00CA7099"/>
    <w:rsid w:val="00CB33B4"/>
    <w:rsid w:val="00CB7230"/>
    <w:rsid w:val="00CD0F7E"/>
    <w:rsid w:val="00CD1ECF"/>
    <w:rsid w:val="00D342E2"/>
    <w:rsid w:val="00D47554"/>
    <w:rsid w:val="00D53296"/>
    <w:rsid w:val="00D5415C"/>
    <w:rsid w:val="00D61263"/>
    <w:rsid w:val="00D624DF"/>
    <w:rsid w:val="00D629DD"/>
    <w:rsid w:val="00D62FC0"/>
    <w:rsid w:val="00D63216"/>
    <w:rsid w:val="00D645BC"/>
    <w:rsid w:val="00D70616"/>
    <w:rsid w:val="00D83D88"/>
    <w:rsid w:val="00D90394"/>
    <w:rsid w:val="00D929C4"/>
    <w:rsid w:val="00DA497D"/>
    <w:rsid w:val="00DB0B70"/>
    <w:rsid w:val="00DC3085"/>
    <w:rsid w:val="00DD6280"/>
    <w:rsid w:val="00DD6A2D"/>
    <w:rsid w:val="00DE7D05"/>
    <w:rsid w:val="00DF31FE"/>
    <w:rsid w:val="00DF6B43"/>
    <w:rsid w:val="00DF70F7"/>
    <w:rsid w:val="00DF70FD"/>
    <w:rsid w:val="00E200E4"/>
    <w:rsid w:val="00E248DF"/>
    <w:rsid w:val="00E336DC"/>
    <w:rsid w:val="00E47877"/>
    <w:rsid w:val="00E47979"/>
    <w:rsid w:val="00E5071A"/>
    <w:rsid w:val="00E61363"/>
    <w:rsid w:val="00E639CA"/>
    <w:rsid w:val="00E70C70"/>
    <w:rsid w:val="00E746ED"/>
    <w:rsid w:val="00E84E52"/>
    <w:rsid w:val="00E9649E"/>
    <w:rsid w:val="00EA070F"/>
    <w:rsid w:val="00EA642B"/>
    <w:rsid w:val="00EB09BA"/>
    <w:rsid w:val="00EB465F"/>
    <w:rsid w:val="00EB4A87"/>
    <w:rsid w:val="00EB52E9"/>
    <w:rsid w:val="00EC4121"/>
    <w:rsid w:val="00EC4E33"/>
    <w:rsid w:val="00ED0C5E"/>
    <w:rsid w:val="00ED6ED4"/>
    <w:rsid w:val="00EE339E"/>
    <w:rsid w:val="00EE40A4"/>
    <w:rsid w:val="00F13572"/>
    <w:rsid w:val="00F14C8F"/>
    <w:rsid w:val="00F30E60"/>
    <w:rsid w:val="00F43A68"/>
    <w:rsid w:val="00F51300"/>
    <w:rsid w:val="00F539E3"/>
    <w:rsid w:val="00F85CEC"/>
    <w:rsid w:val="00F903B3"/>
    <w:rsid w:val="00FA110F"/>
    <w:rsid w:val="00FA1EC5"/>
    <w:rsid w:val="00FA2206"/>
    <w:rsid w:val="00FA3AAA"/>
    <w:rsid w:val="00FB01C0"/>
    <w:rsid w:val="00FB5BB4"/>
    <w:rsid w:val="00FB7C9E"/>
    <w:rsid w:val="00FE0614"/>
    <w:rsid w:val="00FE1334"/>
    <w:rsid w:val="00FE326C"/>
    <w:rsid w:val="00FF4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D4E9A"/>
  <w15:chartTrackingRefBased/>
  <w15:docId w15:val="{81DE4822-620B-4AFA-8041-564699D3F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C04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BC04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04B0"/>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C04B0"/>
    <w:rPr>
      <w:rFonts w:ascii="Times New Roman" w:eastAsia="Times New Roman" w:hAnsi="Times New Roman" w:cs="Times New Roman"/>
      <w:b/>
      <w:bCs/>
      <w:sz w:val="36"/>
      <w:szCs w:val="36"/>
    </w:rPr>
  </w:style>
  <w:style w:type="character" w:styleId="a3">
    <w:name w:val="Hyperlink"/>
    <w:basedOn w:val="a0"/>
    <w:uiPriority w:val="99"/>
    <w:unhideWhenUsed/>
    <w:rsid w:val="00BC04B0"/>
    <w:rPr>
      <w:color w:val="0000FF"/>
      <w:u w:val="single"/>
    </w:rPr>
  </w:style>
  <w:style w:type="paragraph" w:styleId="a4">
    <w:name w:val="Normal (Web)"/>
    <w:basedOn w:val="a"/>
    <w:uiPriority w:val="99"/>
    <w:unhideWhenUsed/>
    <w:rsid w:val="00BC04B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BC04B0"/>
    <w:rPr>
      <w:b/>
      <w:bCs/>
    </w:rPr>
  </w:style>
  <w:style w:type="character" w:customStyle="1" w:styleId="d7ef79f10">
    <w:name w:val="d7ef79f10"/>
    <w:basedOn w:val="a0"/>
    <w:rsid w:val="00BC04B0"/>
  </w:style>
  <w:style w:type="character" w:customStyle="1" w:styleId="lefca9f56">
    <w:name w:val="lefca9f56"/>
    <w:basedOn w:val="a0"/>
    <w:rsid w:val="00BC04B0"/>
  </w:style>
  <w:style w:type="paragraph" w:customStyle="1" w:styleId="vfcee0f1f">
    <w:name w:val="vfcee0f1f"/>
    <w:basedOn w:val="a"/>
    <w:rsid w:val="00BC04B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annotation reference"/>
    <w:basedOn w:val="a0"/>
    <w:uiPriority w:val="99"/>
    <w:semiHidden/>
    <w:unhideWhenUsed/>
    <w:rsid w:val="00576AA8"/>
    <w:rPr>
      <w:sz w:val="16"/>
      <w:szCs w:val="16"/>
    </w:rPr>
  </w:style>
  <w:style w:type="paragraph" w:styleId="a7">
    <w:name w:val="annotation text"/>
    <w:basedOn w:val="a"/>
    <w:link w:val="a8"/>
    <w:uiPriority w:val="99"/>
    <w:semiHidden/>
    <w:unhideWhenUsed/>
    <w:rsid w:val="00576AA8"/>
    <w:pPr>
      <w:spacing w:line="240" w:lineRule="auto"/>
    </w:pPr>
    <w:rPr>
      <w:sz w:val="20"/>
      <w:szCs w:val="20"/>
    </w:rPr>
  </w:style>
  <w:style w:type="character" w:customStyle="1" w:styleId="a8">
    <w:name w:val="Текст примечания Знак"/>
    <w:basedOn w:val="a0"/>
    <w:link w:val="a7"/>
    <w:uiPriority w:val="99"/>
    <w:semiHidden/>
    <w:rsid w:val="00576AA8"/>
    <w:rPr>
      <w:sz w:val="20"/>
      <w:szCs w:val="20"/>
    </w:rPr>
  </w:style>
  <w:style w:type="paragraph" w:styleId="a9">
    <w:name w:val="annotation subject"/>
    <w:basedOn w:val="a7"/>
    <w:next w:val="a7"/>
    <w:link w:val="aa"/>
    <w:uiPriority w:val="99"/>
    <w:semiHidden/>
    <w:unhideWhenUsed/>
    <w:rsid w:val="00576AA8"/>
    <w:rPr>
      <w:b/>
      <w:bCs/>
    </w:rPr>
  </w:style>
  <w:style w:type="character" w:customStyle="1" w:styleId="aa">
    <w:name w:val="Тема примечания Знак"/>
    <w:basedOn w:val="a8"/>
    <w:link w:val="a9"/>
    <w:uiPriority w:val="99"/>
    <w:semiHidden/>
    <w:rsid w:val="00576AA8"/>
    <w:rPr>
      <w:b/>
      <w:bCs/>
      <w:sz w:val="20"/>
      <w:szCs w:val="20"/>
    </w:rPr>
  </w:style>
  <w:style w:type="paragraph" w:styleId="ab">
    <w:name w:val="Balloon Text"/>
    <w:basedOn w:val="a"/>
    <w:link w:val="ac"/>
    <w:uiPriority w:val="99"/>
    <w:semiHidden/>
    <w:unhideWhenUsed/>
    <w:rsid w:val="00576AA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76AA8"/>
    <w:rPr>
      <w:rFonts w:ascii="Segoe UI" w:hAnsi="Segoe UI" w:cs="Segoe UI"/>
      <w:sz w:val="18"/>
      <w:szCs w:val="18"/>
    </w:rPr>
  </w:style>
  <w:style w:type="paragraph" w:styleId="ad">
    <w:name w:val="List Paragraph"/>
    <w:basedOn w:val="a"/>
    <w:uiPriority w:val="34"/>
    <w:qFormat/>
    <w:rsid w:val="00941F69"/>
    <w:pPr>
      <w:ind w:left="720"/>
      <w:contextualSpacing/>
    </w:pPr>
  </w:style>
  <w:style w:type="paragraph" w:styleId="ae">
    <w:name w:val="Body Text"/>
    <w:basedOn w:val="a"/>
    <w:link w:val="af"/>
    <w:rsid w:val="003A277A"/>
    <w:pPr>
      <w:widowControl w:val="0"/>
      <w:autoSpaceDE w:val="0"/>
      <w:autoSpaceDN w:val="0"/>
      <w:adjustRightInd w:val="0"/>
      <w:spacing w:after="120" w:line="240" w:lineRule="auto"/>
    </w:pPr>
    <w:rPr>
      <w:rFonts w:ascii="Times New Roman" w:eastAsia="Times New Roman" w:hAnsi="Times New Roman" w:cs="Times New Roman"/>
      <w:sz w:val="20"/>
      <w:szCs w:val="20"/>
      <w:lang w:val="ru-RU" w:eastAsia="ru-RU"/>
    </w:rPr>
  </w:style>
  <w:style w:type="character" w:customStyle="1" w:styleId="af">
    <w:name w:val="Основной текст Знак"/>
    <w:basedOn w:val="a0"/>
    <w:link w:val="ae"/>
    <w:rsid w:val="003A277A"/>
    <w:rPr>
      <w:rFonts w:ascii="Times New Roman" w:eastAsia="Times New Roman" w:hAnsi="Times New Roman" w:cs="Times New Roman"/>
      <w:sz w:val="20"/>
      <w:szCs w:val="20"/>
      <w:lang w:val="ru-RU" w:eastAsia="ru-RU"/>
    </w:rPr>
  </w:style>
  <w:style w:type="paragraph" w:styleId="af0">
    <w:name w:val="Body Text Indent"/>
    <w:basedOn w:val="a"/>
    <w:link w:val="af1"/>
    <w:rsid w:val="003A277A"/>
    <w:pPr>
      <w:widowControl w:val="0"/>
      <w:autoSpaceDE w:val="0"/>
      <w:autoSpaceDN w:val="0"/>
      <w:adjustRightInd w:val="0"/>
      <w:spacing w:after="120" w:line="240" w:lineRule="auto"/>
      <w:ind w:left="283"/>
    </w:pPr>
    <w:rPr>
      <w:rFonts w:ascii="Times New Roman" w:eastAsia="Times New Roman" w:hAnsi="Times New Roman" w:cs="Times New Roman"/>
      <w:sz w:val="20"/>
      <w:szCs w:val="20"/>
      <w:lang w:val="ru-RU" w:eastAsia="ru-RU"/>
    </w:rPr>
  </w:style>
  <w:style w:type="character" w:customStyle="1" w:styleId="af1">
    <w:name w:val="Основной текст с отступом Знак"/>
    <w:basedOn w:val="a0"/>
    <w:link w:val="af0"/>
    <w:rsid w:val="003A277A"/>
    <w:rPr>
      <w:rFonts w:ascii="Times New Roman" w:eastAsia="Times New Roman" w:hAnsi="Times New Roman" w:cs="Times New Roman"/>
      <w:sz w:val="20"/>
      <w:szCs w:val="20"/>
      <w:lang w:val="ru-RU" w:eastAsia="ru-RU"/>
    </w:rPr>
  </w:style>
  <w:style w:type="character" w:customStyle="1" w:styleId="label">
    <w:name w:val="label"/>
    <w:basedOn w:val="a0"/>
    <w:rsid w:val="0072068F"/>
  </w:style>
  <w:style w:type="character" w:styleId="af2">
    <w:name w:val="Emphasis"/>
    <w:basedOn w:val="a0"/>
    <w:uiPriority w:val="20"/>
    <w:qFormat/>
    <w:rsid w:val="0072068F"/>
    <w:rPr>
      <w:i/>
      <w:iCs/>
    </w:rPr>
  </w:style>
  <w:style w:type="paragraph" w:customStyle="1" w:styleId="FR1">
    <w:name w:val="FR1"/>
    <w:rsid w:val="0071084F"/>
    <w:pPr>
      <w:widowControl w:val="0"/>
      <w:spacing w:after="0" w:line="240" w:lineRule="auto"/>
      <w:jc w:val="right"/>
    </w:pPr>
    <w:rPr>
      <w:rFonts w:ascii="Times New Roman" w:eastAsia="Times New Roman" w:hAnsi="Times New Roman" w:cs="Times New Roman"/>
      <w:snapToGrid w:val="0"/>
      <w:sz w:val="28"/>
      <w:szCs w:val="20"/>
      <w:lang w:val="ru-RU" w:eastAsia="ru-RU"/>
    </w:rPr>
  </w:style>
  <w:style w:type="paragraph" w:styleId="af3">
    <w:name w:val="No Spacing"/>
    <w:uiPriority w:val="1"/>
    <w:qFormat/>
    <w:rsid w:val="0071084F"/>
    <w:pPr>
      <w:widowControl w:val="0"/>
      <w:autoSpaceDE w:val="0"/>
      <w:autoSpaceDN w:val="0"/>
      <w:adjustRightInd w:val="0"/>
      <w:spacing w:after="0" w:line="240" w:lineRule="auto"/>
    </w:pPr>
    <w:rPr>
      <w:rFonts w:ascii="Cambria" w:eastAsia="Times New Roman" w:hAnsi="Cambria" w:cs="Cambria"/>
      <w:sz w:val="24"/>
      <w:szCs w:val="24"/>
      <w:lang w:val="ru-RU" w:eastAsia="ru-RU"/>
    </w:rPr>
  </w:style>
  <w:style w:type="paragraph" w:styleId="af4">
    <w:name w:val="footer"/>
    <w:basedOn w:val="a"/>
    <w:link w:val="af5"/>
    <w:uiPriority w:val="99"/>
    <w:unhideWhenUsed/>
    <w:rsid w:val="0071084F"/>
    <w:pPr>
      <w:widowControl w:val="0"/>
      <w:tabs>
        <w:tab w:val="center" w:pos="4677"/>
        <w:tab w:val="right" w:pos="9355"/>
      </w:tabs>
      <w:autoSpaceDE w:val="0"/>
      <w:autoSpaceDN w:val="0"/>
      <w:adjustRightInd w:val="0"/>
      <w:spacing w:after="0" w:line="240" w:lineRule="auto"/>
    </w:pPr>
    <w:rPr>
      <w:rFonts w:ascii="Cambria" w:eastAsia="Times New Roman" w:hAnsi="Cambria" w:cs="Cambria"/>
      <w:sz w:val="24"/>
      <w:szCs w:val="24"/>
      <w:lang w:val="ru-RU" w:eastAsia="ru-RU"/>
    </w:rPr>
  </w:style>
  <w:style w:type="character" w:customStyle="1" w:styleId="af5">
    <w:name w:val="Нижний колонтитул Знак"/>
    <w:basedOn w:val="a0"/>
    <w:link w:val="af4"/>
    <w:uiPriority w:val="99"/>
    <w:rsid w:val="0071084F"/>
    <w:rPr>
      <w:rFonts w:ascii="Cambria" w:eastAsia="Times New Roman" w:hAnsi="Cambria" w:cs="Cambria"/>
      <w:sz w:val="24"/>
      <w:szCs w:val="24"/>
      <w:lang w:val="ru-RU" w:eastAsia="ru-RU"/>
    </w:rPr>
  </w:style>
  <w:style w:type="paragraph" w:customStyle="1" w:styleId="Style6">
    <w:name w:val="Style6"/>
    <w:basedOn w:val="a"/>
    <w:rsid w:val="00D342E2"/>
    <w:pPr>
      <w:widowControl w:val="0"/>
      <w:autoSpaceDE w:val="0"/>
      <w:autoSpaceDN w:val="0"/>
      <w:adjustRightInd w:val="0"/>
      <w:spacing w:after="0" w:line="223" w:lineRule="exact"/>
      <w:ind w:firstLine="252"/>
      <w:jc w:val="both"/>
    </w:pPr>
    <w:rPr>
      <w:rFonts w:ascii="Cambria" w:eastAsia="Times New Roman" w:hAnsi="Cambria" w:cs="Times New Roman"/>
      <w:sz w:val="24"/>
      <w:szCs w:val="24"/>
      <w:lang w:val="ru-RU" w:eastAsia="ru-RU"/>
    </w:rPr>
  </w:style>
  <w:style w:type="character" w:customStyle="1" w:styleId="FontStyle56">
    <w:name w:val="Font Style56"/>
    <w:rsid w:val="00D342E2"/>
    <w:rPr>
      <w:rFonts w:ascii="Times New Roman" w:hAnsi="Times New Roman" w:cs="Times New Roman"/>
      <w:color w:val="000000"/>
      <w:sz w:val="20"/>
      <w:szCs w:val="20"/>
    </w:rPr>
  </w:style>
  <w:style w:type="paragraph" w:styleId="af6">
    <w:name w:val="header"/>
    <w:basedOn w:val="a"/>
    <w:link w:val="af7"/>
    <w:uiPriority w:val="99"/>
    <w:unhideWhenUsed/>
    <w:rsid w:val="004207E6"/>
    <w:pPr>
      <w:tabs>
        <w:tab w:val="center" w:pos="4844"/>
        <w:tab w:val="right" w:pos="9689"/>
      </w:tabs>
      <w:spacing w:after="0" w:line="240" w:lineRule="auto"/>
    </w:pPr>
  </w:style>
  <w:style w:type="character" w:customStyle="1" w:styleId="af7">
    <w:name w:val="Верхний колонтитул Знак"/>
    <w:basedOn w:val="a0"/>
    <w:link w:val="af6"/>
    <w:uiPriority w:val="99"/>
    <w:rsid w:val="0042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83043">
      <w:bodyDiv w:val="1"/>
      <w:marLeft w:val="0"/>
      <w:marRight w:val="0"/>
      <w:marTop w:val="0"/>
      <w:marBottom w:val="0"/>
      <w:divBdr>
        <w:top w:val="none" w:sz="0" w:space="0" w:color="auto"/>
        <w:left w:val="none" w:sz="0" w:space="0" w:color="auto"/>
        <w:bottom w:val="none" w:sz="0" w:space="0" w:color="auto"/>
        <w:right w:val="none" w:sz="0" w:space="0" w:color="auto"/>
      </w:divBdr>
    </w:div>
    <w:div w:id="284586514">
      <w:bodyDiv w:val="1"/>
      <w:marLeft w:val="0"/>
      <w:marRight w:val="0"/>
      <w:marTop w:val="0"/>
      <w:marBottom w:val="0"/>
      <w:divBdr>
        <w:top w:val="none" w:sz="0" w:space="0" w:color="auto"/>
        <w:left w:val="none" w:sz="0" w:space="0" w:color="auto"/>
        <w:bottom w:val="none" w:sz="0" w:space="0" w:color="auto"/>
        <w:right w:val="none" w:sz="0" w:space="0" w:color="auto"/>
      </w:divBdr>
    </w:div>
    <w:div w:id="367413748">
      <w:bodyDiv w:val="1"/>
      <w:marLeft w:val="0"/>
      <w:marRight w:val="0"/>
      <w:marTop w:val="0"/>
      <w:marBottom w:val="0"/>
      <w:divBdr>
        <w:top w:val="none" w:sz="0" w:space="0" w:color="auto"/>
        <w:left w:val="none" w:sz="0" w:space="0" w:color="auto"/>
        <w:bottom w:val="none" w:sz="0" w:space="0" w:color="auto"/>
        <w:right w:val="none" w:sz="0" w:space="0" w:color="auto"/>
      </w:divBdr>
    </w:div>
    <w:div w:id="433983615">
      <w:bodyDiv w:val="1"/>
      <w:marLeft w:val="0"/>
      <w:marRight w:val="0"/>
      <w:marTop w:val="0"/>
      <w:marBottom w:val="0"/>
      <w:divBdr>
        <w:top w:val="none" w:sz="0" w:space="0" w:color="auto"/>
        <w:left w:val="none" w:sz="0" w:space="0" w:color="auto"/>
        <w:bottom w:val="none" w:sz="0" w:space="0" w:color="auto"/>
        <w:right w:val="none" w:sz="0" w:space="0" w:color="auto"/>
      </w:divBdr>
    </w:div>
    <w:div w:id="447043857">
      <w:bodyDiv w:val="1"/>
      <w:marLeft w:val="0"/>
      <w:marRight w:val="0"/>
      <w:marTop w:val="0"/>
      <w:marBottom w:val="0"/>
      <w:divBdr>
        <w:top w:val="none" w:sz="0" w:space="0" w:color="auto"/>
        <w:left w:val="none" w:sz="0" w:space="0" w:color="auto"/>
        <w:bottom w:val="none" w:sz="0" w:space="0" w:color="auto"/>
        <w:right w:val="none" w:sz="0" w:space="0" w:color="auto"/>
      </w:divBdr>
    </w:div>
    <w:div w:id="496774977">
      <w:bodyDiv w:val="1"/>
      <w:marLeft w:val="0"/>
      <w:marRight w:val="0"/>
      <w:marTop w:val="0"/>
      <w:marBottom w:val="0"/>
      <w:divBdr>
        <w:top w:val="none" w:sz="0" w:space="0" w:color="auto"/>
        <w:left w:val="none" w:sz="0" w:space="0" w:color="auto"/>
        <w:bottom w:val="none" w:sz="0" w:space="0" w:color="auto"/>
        <w:right w:val="none" w:sz="0" w:space="0" w:color="auto"/>
      </w:divBdr>
    </w:div>
    <w:div w:id="611517337">
      <w:bodyDiv w:val="1"/>
      <w:marLeft w:val="0"/>
      <w:marRight w:val="0"/>
      <w:marTop w:val="0"/>
      <w:marBottom w:val="0"/>
      <w:divBdr>
        <w:top w:val="none" w:sz="0" w:space="0" w:color="auto"/>
        <w:left w:val="none" w:sz="0" w:space="0" w:color="auto"/>
        <w:bottom w:val="none" w:sz="0" w:space="0" w:color="auto"/>
        <w:right w:val="none" w:sz="0" w:space="0" w:color="auto"/>
      </w:divBdr>
    </w:div>
    <w:div w:id="692346135">
      <w:bodyDiv w:val="1"/>
      <w:marLeft w:val="0"/>
      <w:marRight w:val="0"/>
      <w:marTop w:val="0"/>
      <w:marBottom w:val="0"/>
      <w:divBdr>
        <w:top w:val="none" w:sz="0" w:space="0" w:color="auto"/>
        <w:left w:val="none" w:sz="0" w:space="0" w:color="auto"/>
        <w:bottom w:val="none" w:sz="0" w:space="0" w:color="auto"/>
        <w:right w:val="none" w:sz="0" w:space="0" w:color="auto"/>
      </w:divBdr>
    </w:div>
    <w:div w:id="917247625">
      <w:bodyDiv w:val="1"/>
      <w:marLeft w:val="0"/>
      <w:marRight w:val="0"/>
      <w:marTop w:val="0"/>
      <w:marBottom w:val="0"/>
      <w:divBdr>
        <w:top w:val="none" w:sz="0" w:space="0" w:color="auto"/>
        <w:left w:val="none" w:sz="0" w:space="0" w:color="auto"/>
        <w:bottom w:val="none" w:sz="0" w:space="0" w:color="auto"/>
        <w:right w:val="none" w:sz="0" w:space="0" w:color="auto"/>
      </w:divBdr>
    </w:div>
    <w:div w:id="998194588">
      <w:bodyDiv w:val="1"/>
      <w:marLeft w:val="0"/>
      <w:marRight w:val="0"/>
      <w:marTop w:val="0"/>
      <w:marBottom w:val="0"/>
      <w:divBdr>
        <w:top w:val="none" w:sz="0" w:space="0" w:color="auto"/>
        <w:left w:val="none" w:sz="0" w:space="0" w:color="auto"/>
        <w:bottom w:val="none" w:sz="0" w:space="0" w:color="auto"/>
        <w:right w:val="none" w:sz="0" w:space="0" w:color="auto"/>
      </w:divBdr>
      <w:divsChild>
        <w:div w:id="588470236">
          <w:marLeft w:val="0"/>
          <w:marRight w:val="0"/>
          <w:marTop w:val="0"/>
          <w:marBottom w:val="0"/>
          <w:divBdr>
            <w:top w:val="none" w:sz="0" w:space="0" w:color="auto"/>
            <w:left w:val="none" w:sz="0" w:space="0" w:color="auto"/>
            <w:bottom w:val="none" w:sz="0" w:space="0" w:color="auto"/>
            <w:right w:val="none" w:sz="0" w:space="0" w:color="auto"/>
          </w:divBdr>
          <w:divsChild>
            <w:div w:id="1007829321">
              <w:marLeft w:val="0"/>
              <w:marRight w:val="0"/>
              <w:marTop w:val="0"/>
              <w:marBottom w:val="0"/>
              <w:divBdr>
                <w:top w:val="none" w:sz="0" w:space="0" w:color="auto"/>
                <w:left w:val="none" w:sz="0" w:space="0" w:color="auto"/>
                <w:bottom w:val="none" w:sz="0" w:space="0" w:color="auto"/>
                <w:right w:val="none" w:sz="0" w:space="0" w:color="auto"/>
              </w:divBdr>
              <w:divsChild>
                <w:div w:id="1689600249">
                  <w:marLeft w:val="0"/>
                  <w:marRight w:val="0"/>
                  <w:marTop w:val="0"/>
                  <w:marBottom w:val="0"/>
                  <w:divBdr>
                    <w:top w:val="none" w:sz="0" w:space="0" w:color="auto"/>
                    <w:left w:val="none" w:sz="0" w:space="0" w:color="auto"/>
                    <w:bottom w:val="none" w:sz="0" w:space="0" w:color="auto"/>
                    <w:right w:val="none" w:sz="0" w:space="0" w:color="auto"/>
                  </w:divBdr>
                  <w:divsChild>
                    <w:div w:id="149297917">
                      <w:marLeft w:val="0"/>
                      <w:marRight w:val="0"/>
                      <w:marTop w:val="100"/>
                      <w:marBottom w:val="100"/>
                      <w:divBdr>
                        <w:top w:val="none" w:sz="0" w:space="0" w:color="auto"/>
                        <w:left w:val="none" w:sz="0" w:space="0" w:color="auto"/>
                        <w:bottom w:val="none" w:sz="0" w:space="0" w:color="auto"/>
                        <w:right w:val="none" w:sz="0" w:space="0" w:color="auto"/>
                      </w:divBdr>
                      <w:divsChild>
                        <w:div w:id="1614702780">
                          <w:marLeft w:val="0"/>
                          <w:marRight w:val="0"/>
                          <w:marTop w:val="100"/>
                          <w:marBottom w:val="100"/>
                          <w:divBdr>
                            <w:top w:val="none" w:sz="0" w:space="0" w:color="auto"/>
                            <w:left w:val="none" w:sz="0" w:space="0" w:color="auto"/>
                            <w:bottom w:val="none" w:sz="0" w:space="0" w:color="auto"/>
                            <w:right w:val="none" w:sz="0" w:space="0" w:color="auto"/>
                          </w:divBdr>
                          <w:divsChild>
                            <w:div w:id="1198197963">
                              <w:marLeft w:val="0"/>
                              <w:marRight w:val="0"/>
                              <w:marTop w:val="0"/>
                              <w:marBottom w:val="0"/>
                              <w:divBdr>
                                <w:top w:val="single" w:sz="2" w:space="0" w:color="EBEBEB"/>
                                <w:left w:val="single" w:sz="2" w:space="0" w:color="EBEBEB"/>
                                <w:bottom w:val="single" w:sz="2" w:space="0" w:color="EBEBEB"/>
                                <w:right w:val="single" w:sz="2" w:space="0" w:color="EBEBEB"/>
                              </w:divBdr>
                              <w:divsChild>
                                <w:div w:id="509298808">
                                  <w:marLeft w:val="0"/>
                                  <w:marRight w:val="0"/>
                                  <w:marTop w:val="0"/>
                                  <w:marBottom w:val="0"/>
                                  <w:divBdr>
                                    <w:top w:val="none" w:sz="0" w:space="0" w:color="auto"/>
                                    <w:left w:val="none" w:sz="0" w:space="0" w:color="auto"/>
                                    <w:bottom w:val="none" w:sz="0" w:space="0" w:color="auto"/>
                                    <w:right w:val="none" w:sz="0" w:space="0" w:color="auto"/>
                                  </w:divBdr>
                                  <w:divsChild>
                                    <w:div w:id="1648708881">
                                      <w:marLeft w:val="0"/>
                                      <w:marRight w:val="0"/>
                                      <w:marTop w:val="0"/>
                                      <w:marBottom w:val="0"/>
                                      <w:divBdr>
                                        <w:top w:val="none" w:sz="0" w:space="0" w:color="auto"/>
                                        <w:left w:val="none" w:sz="0" w:space="0" w:color="auto"/>
                                        <w:bottom w:val="none" w:sz="0" w:space="0" w:color="auto"/>
                                        <w:right w:val="none" w:sz="0" w:space="0" w:color="auto"/>
                                      </w:divBdr>
                                      <w:divsChild>
                                        <w:div w:id="583219927">
                                          <w:marLeft w:val="0"/>
                                          <w:marRight w:val="0"/>
                                          <w:marTop w:val="0"/>
                                          <w:marBottom w:val="0"/>
                                          <w:divBdr>
                                            <w:top w:val="none" w:sz="0" w:space="0" w:color="auto"/>
                                            <w:left w:val="none" w:sz="0" w:space="0" w:color="auto"/>
                                            <w:bottom w:val="none" w:sz="0" w:space="0" w:color="auto"/>
                                            <w:right w:val="none" w:sz="0" w:space="0" w:color="auto"/>
                                          </w:divBdr>
                                          <w:divsChild>
                                            <w:div w:id="1116679576">
                                              <w:marLeft w:val="0"/>
                                              <w:marRight w:val="0"/>
                                              <w:marTop w:val="0"/>
                                              <w:marBottom w:val="0"/>
                                              <w:divBdr>
                                                <w:top w:val="none" w:sz="0" w:space="0" w:color="auto"/>
                                                <w:left w:val="none" w:sz="0" w:space="0" w:color="auto"/>
                                                <w:bottom w:val="none" w:sz="0" w:space="0" w:color="auto"/>
                                                <w:right w:val="none" w:sz="0" w:space="0" w:color="auto"/>
                                              </w:divBdr>
                                              <w:divsChild>
                                                <w:div w:id="416825614">
                                                  <w:marLeft w:val="0"/>
                                                  <w:marRight w:val="0"/>
                                                  <w:marTop w:val="0"/>
                                                  <w:marBottom w:val="0"/>
                                                  <w:divBdr>
                                                    <w:top w:val="none" w:sz="0" w:space="0" w:color="auto"/>
                                                    <w:left w:val="none" w:sz="0" w:space="0" w:color="auto"/>
                                                    <w:bottom w:val="none" w:sz="0" w:space="0" w:color="auto"/>
                                                    <w:right w:val="none" w:sz="0" w:space="0" w:color="auto"/>
                                                  </w:divBdr>
                                                  <w:divsChild>
                                                    <w:div w:id="841896216">
                                                      <w:marLeft w:val="0"/>
                                                      <w:marRight w:val="0"/>
                                                      <w:marTop w:val="0"/>
                                                      <w:marBottom w:val="0"/>
                                                      <w:divBdr>
                                                        <w:top w:val="none" w:sz="0" w:space="0" w:color="auto"/>
                                                        <w:left w:val="none" w:sz="0" w:space="0" w:color="auto"/>
                                                        <w:bottom w:val="none" w:sz="0" w:space="0" w:color="auto"/>
                                                        <w:right w:val="none" w:sz="0" w:space="0" w:color="auto"/>
                                                      </w:divBdr>
                                                    </w:div>
                                                    <w:div w:id="624122842">
                                                      <w:marLeft w:val="0"/>
                                                      <w:marRight w:val="0"/>
                                                      <w:marTop w:val="0"/>
                                                      <w:marBottom w:val="0"/>
                                                      <w:divBdr>
                                                        <w:top w:val="none" w:sz="0" w:space="0" w:color="auto"/>
                                                        <w:left w:val="none" w:sz="0" w:space="0" w:color="auto"/>
                                                        <w:bottom w:val="none" w:sz="0" w:space="0" w:color="auto"/>
                                                        <w:right w:val="none" w:sz="0" w:space="0" w:color="auto"/>
                                                      </w:divBdr>
                                                      <w:divsChild>
                                                        <w:div w:id="1369572413">
                                                          <w:marLeft w:val="0"/>
                                                          <w:marRight w:val="0"/>
                                                          <w:marTop w:val="0"/>
                                                          <w:marBottom w:val="0"/>
                                                          <w:divBdr>
                                                            <w:top w:val="none" w:sz="0" w:space="0" w:color="auto"/>
                                                            <w:left w:val="none" w:sz="0" w:space="0" w:color="auto"/>
                                                            <w:bottom w:val="none" w:sz="0" w:space="0" w:color="auto"/>
                                                            <w:right w:val="none" w:sz="0" w:space="0" w:color="auto"/>
                                                          </w:divBdr>
                                                          <w:divsChild>
                                                            <w:div w:id="1887837795">
                                                              <w:marLeft w:val="0"/>
                                                              <w:marRight w:val="0"/>
                                                              <w:marTop w:val="0"/>
                                                              <w:marBottom w:val="0"/>
                                                              <w:divBdr>
                                                                <w:top w:val="none" w:sz="0" w:space="0" w:color="auto"/>
                                                                <w:left w:val="none" w:sz="0" w:space="0" w:color="auto"/>
                                                                <w:bottom w:val="none" w:sz="0" w:space="0" w:color="auto"/>
                                                                <w:right w:val="none" w:sz="0" w:space="0" w:color="auto"/>
                                                              </w:divBdr>
                                                              <w:divsChild>
                                                                <w:div w:id="859899974">
                                                                  <w:marLeft w:val="0"/>
                                                                  <w:marRight w:val="0"/>
                                                                  <w:marTop w:val="0"/>
                                                                  <w:marBottom w:val="0"/>
                                                                  <w:divBdr>
                                                                    <w:top w:val="none" w:sz="0" w:space="0" w:color="auto"/>
                                                                    <w:left w:val="none" w:sz="0" w:space="0" w:color="auto"/>
                                                                    <w:bottom w:val="none" w:sz="0" w:space="0" w:color="auto"/>
                                                                    <w:right w:val="none" w:sz="0" w:space="0" w:color="auto"/>
                                                                  </w:divBdr>
                                                                  <w:divsChild>
                                                                    <w:div w:id="148743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283755">
                                                      <w:marLeft w:val="0"/>
                                                      <w:marRight w:val="0"/>
                                                      <w:marTop w:val="0"/>
                                                      <w:marBottom w:val="0"/>
                                                      <w:divBdr>
                                                        <w:top w:val="none" w:sz="0" w:space="0" w:color="auto"/>
                                                        <w:left w:val="none" w:sz="0" w:space="0" w:color="auto"/>
                                                        <w:bottom w:val="none" w:sz="0" w:space="0" w:color="auto"/>
                                                        <w:right w:val="none" w:sz="0" w:space="0" w:color="auto"/>
                                                      </w:divBdr>
                                                      <w:divsChild>
                                                        <w:div w:id="1721322346">
                                                          <w:marLeft w:val="0"/>
                                                          <w:marRight w:val="0"/>
                                                          <w:marTop w:val="0"/>
                                                          <w:marBottom w:val="0"/>
                                                          <w:divBdr>
                                                            <w:top w:val="none" w:sz="0" w:space="0" w:color="auto"/>
                                                            <w:left w:val="none" w:sz="0" w:space="0" w:color="auto"/>
                                                            <w:bottom w:val="none" w:sz="0" w:space="0" w:color="auto"/>
                                                            <w:right w:val="none" w:sz="0" w:space="0" w:color="auto"/>
                                                          </w:divBdr>
                                                          <w:divsChild>
                                                            <w:div w:id="1791243168">
                                                              <w:marLeft w:val="0"/>
                                                              <w:marRight w:val="0"/>
                                                              <w:marTop w:val="0"/>
                                                              <w:marBottom w:val="0"/>
                                                              <w:divBdr>
                                                                <w:top w:val="none" w:sz="0" w:space="0" w:color="auto"/>
                                                                <w:left w:val="none" w:sz="0" w:space="0" w:color="auto"/>
                                                                <w:bottom w:val="none" w:sz="0" w:space="0" w:color="auto"/>
                                                                <w:right w:val="none" w:sz="0" w:space="0" w:color="auto"/>
                                                              </w:divBdr>
                                                            </w:div>
                                                            <w:div w:id="1139760715">
                                                              <w:marLeft w:val="0"/>
                                                              <w:marRight w:val="0"/>
                                                              <w:marTop w:val="0"/>
                                                              <w:marBottom w:val="0"/>
                                                              <w:divBdr>
                                                                <w:top w:val="none" w:sz="0" w:space="0" w:color="auto"/>
                                                                <w:left w:val="none" w:sz="0" w:space="0" w:color="auto"/>
                                                                <w:bottom w:val="none" w:sz="0" w:space="0" w:color="auto"/>
                                                                <w:right w:val="none" w:sz="0" w:space="0" w:color="auto"/>
                                                              </w:divBdr>
                                                              <w:divsChild>
                                                                <w:div w:id="545721226">
                                                                  <w:marLeft w:val="0"/>
                                                                  <w:marRight w:val="0"/>
                                                                  <w:marTop w:val="0"/>
                                                                  <w:marBottom w:val="0"/>
                                                                  <w:divBdr>
                                                                    <w:top w:val="none" w:sz="0" w:space="0" w:color="auto"/>
                                                                    <w:left w:val="none" w:sz="0" w:space="0" w:color="auto"/>
                                                                    <w:bottom w:val="none" w:sz="0" w:space="0" w:color="auto"/>
                                                                    <w:right w:val="none" w:sz="0" w:space="0" w:color="auto"/>
                                                                  </w:divBdr>
                                                                </w:div>
                                                              </w:divsChild>
                                                            </w:div>
                                                            <w:div w:id="1882668115">
                                                              <w:marLeft w:val="0"/>
                                                              <w:marRight w:val="0"/>
                                                              <w:marTop w:val="100"/>
                                                              <w:marBottom w:val="0"/>
                                                              <w:divBdr>
                                                                <w:top w:val="none" w:sz="0" w:space="0" w:color="auto"/>
                                                                <w:left w:val="none" w:sz="0" w:space="0" w:color="auto"/>
                                                                <w:bottom w:val="none" w:sz="0" w:space="0" w:color="auto"/>
                                                                <w:right w:val="none" w:sz="0" w:space="0" w:color="auto"/>
                                                              </w:divBdr>
                                                              <w:divsChild>
                                                                <w:div w:id="900099630">
                                                                  <w:marLeft w:val="0"/>
                                                                  <w:marRight w:val="0"/>
                                                                  <w:marTop w:val="0"/>
                                                                  <w:marBottom w:val="0"/>
                                                                  <w:divBdr>
                                                                    <w:top w:val="none" w:sz="0" w:space="0" w:color="auto"/>
                                                                    <w:left w:val="none" w:sz="0" w:space="0" w:color="auto"/>
                                                                    <w:bottom w:val="none" w:sz="0" w:space="0" w:color="auto"/>
                                                                    <w:right w:val="none" w:sz="0" w:space="0" w:color="auto"/>
                                                                  </w:divBdr>
                                                                  <w:divsChild>
                                                                    <w:div w:id="1084182398">
                                                                      <w:marLeft w:val="0"/>
                                                                      <w:marRight w:val="0"/>
                                                                      <w:marTop w:val="0"/>
                                                                      <w:marBottom w:val="0"/>
                                                                      <w:divBdr>
                                                                        <w:top w:val="none" w:sz="0" w:space="0" w:color="auto"/>
                                                                        <w:left w:val="none" w:sz="0" w:space="0" w:color="auto"/>
                                                                        <w:bottom w:val="none" w:sz="0" w:space="0" w:color="auto"/>
                                                                        <w:right w:val="none" w:sz="0" w:space="0" w:color="auto"/>
                                                                      </w:divBdr>
                                                                    </w:div>
                                                                  </w:divsChild>
                                                                </w:div>
                                                                <w:div w:id="1489202824">
                                                                  <w:marLeft w:val="0"/>
                                                                  <w:marRight w:val="0"/>
                                                                  <w:marTop w:val="0"/>
                                                                  <w:marBottom w:val="0"/>
                                                                  <w:divBdr>
                                                                    <w:top w:val="none" w:sz="0" w:space="0" w:color="auto"/>
                                                                    <w:left w:val="none" w:sz="0" w:space="0" w:color="auto"/>
                                                                    <w:bottom w:val="none" w:sz="0" w:space="0" w:color="auto"/>
                                                                    <w:right w:val="none" w:sz="0" w:space="0" w:color="auto"/>
                                                                  </w:divBdr>
                                                                  <w:divsChild>
                                                                    <w:div w:id="254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22963344">
          <w:marLeft w:val="0"/>
          <w:marRight w:val="0"/>
          <w:marTop w:val="0"/>
          <w:marBottom w:val="0"/>
          <w:divBdr>
            <w:top w:val="none" w:sz="0" w:space="0" w:color="auto"/>
            <w:left w:val="none" w:sz="0" w:space="0" w:color="auto"/>
            <w:bottom w:val="none" w:sz="0" w:space="0" w:color="auto"/>
            <w:right w:val="none" w:sz="0" w:space="0" w:color="auto"/>
          </w:divBdr>
          <w:divsChild>
            <w:div w:id="240146214">
              <w:marLeft w:val="0"/>
              <w:marRight w:val="0"/>
              <w:marTop w:val="0"/>
              <w:marBottom w:val="0"/>
              <w:divBdr>
                <w:top w:val="none" w:sz="0" w:space="0" w:color="auto"/>
                <w:left w:val="none" w:sz="0" w:space="0" w:color="auto"/>
                <w:bottom w:val="none" w:sz="0" w:space="0" w:color="auto"/>
                <w:right w:val="none" w:sz="0" w:space="0" w:color="auto"/>
              </w:divBdr>
              <w:divsChild>
                <w:div w:id="59985405">
                  <w:marLeft w:val="0"/>
                  <w:marRight w:val="0"/>
                  <w:marTop w:val="0"/>
                  <w:marBottom w:val="0"/>
                  <w:divBdr>
                    <w:top w:val="none" w:sz="0" w:space="0" w:color="auto"/>
                    <w:left w:val="none" w:sz="0" w:space="0" w:color="auto"/>
                    <w:bottom w:val="none" w:sz="0" w:space="0" w:color="auto"/>
                    <w:right w:val="none" w:sz="0" w:space="0" w:color="auto"/>
                  </w:divBdr>
                  <w:divsChild>
                    <w:div w:id="1050150362">
                      <w:marLeft w:val="0"/>
                      <w:marRight w:val="0"/>
                      <w:marTop w:val="0"/>
                      <w:marBottom w:val="0"/>
                      <w:divBdr>
                        <w:top w:val="none" w:sz="0" w:space="0" w:color="auto"/>
                        <w:left w:val="none" w:sz="0" w:space="0" w:color="auto"/>
                        <w:bottom w:val="none" w:sz="0" w:space="0" w:color="auto"/>
                        <w:right w:val="none" w:sz="0" w:space="0" w:color="auto"/>
                      </w:divBdr>
                      <w:divsChild>
                        <w:div w:id="1579250190">
                          <w:marLeft w:val="0"/>
                          <w:marRight w:val="0"/>
                          <w:marTop w:val="0"/>
                          <w:marBottom w:val="0"/>
                          <w:divBdr>
                            <w:top w:val="none" w:sz="0" w:space="0" w:color="auto"/>
                            <w:left w:val="none" w:sz="0" w:space="0" w:color="auto"/>
                            <w:bottom w:val="none" w:sz="0" w:space="0" w:color="auto"/>
                            <w:right w:val="none" w:sz="0" w:space="0" w:color="auto"/>
                          </w:divBdr>
                          <w:divsChild>
                            <w:div w:id="1507086348">
                              <w:marLeft w:val="0"/>
                              <w:marRight w:val="0"/>
                              <w:marTop w:val="0"/>
                              <w:marBottom w:val="0"/>
                              <w:divBdr>
                                <w:top w:val="none" w:sz="0" w:space="0" w:color="auto"/>
                                <w:left w:val="none" w:sz="0" w:space="0" w:color="auto"/>
                                <w:bottom w:val="none" w:sz="0" w:space="0" w:color="auto"/>
                                <w:right w:val="none" w:sz="0" w:space="0" w:color="auto"/>
                              </w:divBdr>
                              <w:divsChild>
                                <w:div w:id="2147315358">
                                  <w:marLeft w:val="0"/>
                                  <w:marRight w:val="0"/>
                                  <w:marTop w:val="0"/>
                                  <w:marBottom w:val="0"/>
                                  <w:divBdr>
                                    <w:top w:val="none" w:sz="0" w:space="0" w:color="auto"/>
                                    <w:left w:val="none" w:sz="0" w:space="0" w:color="auto"/>
                                    <w:bottom w:val="none" w:sz="0" w:space="0" w:color="auto"/>
                                    <w:right w:val="none" w:sz="0" w:space="0" w:color="auto"/>
                                  </w:divBdr>
                                  <w:divsChild>
                                    <w:div w:id="138111033">
                                      <w:marLeft w:val="0"/>
                                      <w:marRight w:val="0"/>
                                      <w:marTop w:val="0"/>
                                      <w:marBottom w:val="0"/>
                                      <w:divBdr>
                                        <w:top w:val="none" w:sz="0" w:space="0" w:color="auto"/>
                                        <w:left w:val="none" w:sz="0" w:space="0" w:color="auto"/>
                                        <w:bottom w:val="none" w:sz="0" w:space="0" w:color="auto"/>
                                        <w:right w:val="none" w:sz="0" w:space="0" w:color="auto"/>
                                      </w:divBdr>
                                      <w:divsChild>
                                        <w:div w:id="1319073114">
                                          <w:marLeft w:val="0"/>
                                          <w:marRight w:val="0"/>
                                          <w:marTop w:val="0"/>
                                          <w:marBottom w:val="0"/>
                                          <w:divBdr>
                                            <w:top w:val="none" w:sz="0" w:space="0" w:color="auto"/>
                                            <w:left w:val="none" w:sz="0" w:space="0" w:color="auto"/>
                                            <w:bottom w:val="none" w:sz="0" w:space="0" w:color="auto"/>
                                            <w:right w:val="none" w:sz="0" w:space="0" w:color="auto"/>
                                          </w:divBdr>
                                        </w:div>
                                        <w:div w:id="1150634283">
                                          <w:marLeft w:val="0"/>
                                          <w:marRight w:val="0"/>
                                          <w:marTop w:val="0"/>
                                          <w:marBottom w:val="0"/>
                                          <w:divBdr>
                                            <w:top w:val="none" w:sz="0" w:space="0" w:color="auto"/>
                                            <w:left w:val="none" w:sz="0" w:space="0" w:color="auto"/>
                                            <w:bottom w:val="none" w:sz="0" w:space="0" w:color="auto"/>
                                            <w:right w:val="none" w:sz="0" w:space="0" w:color="auto"/>
                                          </w:divBdr>
                                          <w:divsChild>
                                            <w:div w:id="1324623553">
                                              <w:marLeft w:val="0"/>
                                              <w:marRight w:val="0"/>
                                              <w:marTop w:val="0"/>
                                              <w:marBottom w:val="0"/>
                                              <w:divBdr>
                                                <w:top w:val="none" w:sz="0" w:space="0" w:color="auto"/>
                                                <w:left w:val="none" w:sz="0" w:space="0" w:color="auto"/>
                                                <w:bottom w:val="none" w:sz="0" w:space="0" w:color="auto"/>
                                                <w:right w:val="none" w:sz="0" w:space="0" w:color="auto"/>
                                              </w:divBdr>
                                              <w:divsChild>
                                                <w:div w:id="2016687013">
                                                  <w:marLeft w:val="0"/>
                                                  <w:marRight w:val="0"/>
                                                  <w:marTop w:val="0"/>
                                                  <w:marBottom w:val="0"/>
                                                  <w:divBdr>
                                                    <w:top w:val="none" w:sz="0" w:space="0" w:color="auto"/>
                                                    <w:left w:val="none" w:sz="0" w:space="0" w:color="auto"/>
                                                    <w:bottom w:val="none" w:sz="0" w:space="0" w:color="auto"/>
                                                    <w:right w:val="none" w:sz="0" w:space="0" w:color="auto"/>
                                                  </w:divBdr>
                                                  <w:divsChild>
                                                    <w:div w:id="1281107417">
                                                      <w:marLeft w:val="0"/>
                                                      <w:marRight w:val="0"/>
                                                      <w:marTop w:val="0"/>
                                                      <w:marBottom w:val="0"/>
                                                      <w:divBdr>
                                                        <w:top w:val="none" w:sz="0" w:space="0" w:color="auto"/>
                                                        <w:left w:val="none" w:sz="0" w:space="0" w:color="auto"/>
                                                        <w:bottom w:val="none" w:sz="0" w:space="0" w:color="auto"/>
                                                        <w:right w:val="none" w:sz="0" w:space="0" w:color="auto"/>
                                                      </w:divBdr>
                                                      <w:divsChild>
                                                        <w:div w:id="860751160">
                                                          <w:marLeft w:val="0"/>
                                                          <w:marRight w:val="0"/>
                                                          <w:marTop w:val="0"/>
                                                          <w:marBottom w:val="0"/>
                                                          <w:divBdr>
                                                            <w:top w:val="none" w:sz="0" w:space="0" w:color="auto"/>
                                                            <w:left w:val="none" w:sz="0" w:space="0" w:color="auto"/>
                                                            <w:bottom w:val="none" w:sz="0" w:space="0" w:color="auto"/>
                                                            <w:right w:val="none" w:sz="0" w:space="0" w:color="auto"/>
                                                          </w:divBdr>
                                                        </w:div>
                                                        <w:div w:id="839781642">
                                                          <w:marLeft w:val="0"/>
                                                          <w:marRight w:val="0"/>
                                                          <w:marTop w:val="0"/>
                                                          <w:marBottom w:val="150"/>
                                                          <w:divBdr>
                                                            <w:top w:val="none" w:sz="0" w:space="0" w:color="auto"/>
                                                            <w:left w:val="none" w:sz="0" w:space="0" w:color="auto"/>
                                                            <w:bottom w:val="none" w:sz="0" w:space="0" w:color="auto"/>
                                                            <w:right w:val="none" w:sz="0" w:space="0" w:color="auto"/>
                                                          </w:divBdr>
                                                          <w:divsChild>
                                                            <w:div w:id="1048915372">
                                                              <w:marLeft w:val="0"/>
                                                              <w:marRight w:val="0"/>
                                                              <w:marTop w:val="0"/>
                                                              <w:marBottom w:val="0"/>
                                                              <w:divBdr>
                                                                <w:top w:val="none" w:sz="0" w:space="0" w:color="auto"/>
                                                                <w:left w:val="none" w:sz="0" w:space="0" w:color="auto"/>
                                                                <w:bottom w:val="none" w:sz="0" w:space="0" w:color="auto"/>
                                                                <w:right w:val="none" w:sz="0" w:space="0" w:color="auto"/>
                                                              </w:divBdr>
                                                            </w:div>
                                                          </w:divsChild>
                                                        </w:div>
                                                        <w:div w:id="1144156950">
                                                          <w:marLeft w:val="0"/>
                                                          <w:marRight w:val="0"/>
                                                          <w:marTop w:val="0"/>
                                                          <w:marBottom w:val="0"/>
                                                          <w:divBdr>
                                                            <w:top w:val="none" w:sz="0" w:space="0" w:color="auto"/>
                                                            <w:left w:val="none" w:sz="0" w:space="0" w:color="auto"/>
                                                            <w:bottom w:val="none" w:sz="0" w:space="0" w:color="auto"/>
                                                            <w:right w:val="none" w:sz="0" w:space="0" w:color="auto"/>
                                                          </w:divBdr>
                                                          <w:divsChild>
                                                            <w:div w:id="1376269728">
                                                              <w:marLeft w:val="0"/>
                                                              <w:marRight w:val="0"/>
                                                              <w:marTop w:val="0"/>
                                                              <w:marBottom w:val="0"/>
                                                              <w:divBdr>
                                                                <w:top w:val="none" w:sz="0" w:space="0" w:color="auto"/>
                                                                <w:left w:val="none" w:sz="0" w:space="0" w:color="auto"/>
                                                                <w:bottom w:val="none" w:sz="0" w:space="0" w:color="auto"/>
                                                                <w:right w:val="none" w:sz="0" w:space="0" w:color="auto"/>
                                                              </w:divBdr>
                                                              <w:divsChild>
                                                                <w:div w:id="790900384">
                                                                  <w:marLeft w:val="0"/>
                                                                  <w:marRight w:val="0"/>
                                                                  <w:marTop w:val="0"/>
                                                                  <w:marBottom w:val="0"/>
                                                                  <w:divBdr>
                                                                    <w:top w:val="none" w:sz="0" w:space="0" w:color="auto"/>
                                                                    <w:left w:val="none" w:sz="0" w:space="0" w:color="auto"/>
                                                                    <w:bottom w:val="none" w:sz="0" w:space="0" w:color="auto"/>
                                                                    <w:right w:val="none" w:sz="0" w:space="0" w:color="auto"/>
                                                                  </w:divBdr>
                                                                  <w:divsChild>
                                                                    <w:div w:id="12517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71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010043">
          <w:marLeft w:val="0"/>
          <w:marRight w:val="0"/>
          <w:marTop w:val="0"/>
          <w:marBottom w:val="0"/>
          <w:divBdr>
            <w:top w:val="none" w:sz="0" w:space="0" w:color="auto"/>
            <w:left w:val="none" w:sz="0" w:space="0" w:color="auto"/>
            <w:bottom w:val="none" w:sz="0" w:space="0" w:color="auto"/>
            <w:right w:val="none" w:sz="0" w:space="0" w:color="auto"/>
          </w:divBdr>
          <w:divsChild>
            <w:div w:id="1765614045">
              <w:marLeft w:val="0"/>
              <w:marRight w:val="0"/>
              <w:marTop w:val="0"/>
              <w:marBottom w:val="0"/>
              <w:divBdr>
                <w:top w:val="none" w:sz="0" w:space="0" w:color="auto"/>
                <w:left w:val="none" w:sz="0" w:space="0" w:color="auto"/>
                <w:bottom w:val="none" w:sz="0" w:space="0" w:color="auto"/>
                <w:right w:val="none" w:sz="0" w:space="0" w:color="auto"/>
              </w:divBdr>
              <w:divsChild>
                <w:div w:id="1828403013">
                  <w:marLeft w:val="0"/>
                  <w:marRight w:val="0"/>
                  <w:marTop w:val="0"/>
                  <w:marBottom w:val="0"/>
                  <w:divBdr>
                    <w:top w:val="none" w:sz="0" w:space="0" w:color="auto"/>
                    <w:left w:val="none" w:sz="0" w:space="0" w:color="auto"/>
                    <w:bottom w:val="none" w:sz="0" w:space="0" w:color="auto"/>
                    <w:right w:val="none" w:sz="0" w:space="0" w:color="auto"/>
                  </w:divBdr>
                  <w:divsChild>
                    <w:div w:id="2049716363">
                      <w:marLeft w:val="0"/>
                      <w:marRight w:val="0"/>
                      <w:marTop w:val="0"/>
                      <w:marBottom w:val="0"/>
                      <w:divBdr>
                        <w:top w:val="none" w:sz="0" w:space="0" w:color="auto"/>
                        <w:left w:val="none" w:sz="0" w:space="0" w:color="auto"/>
                        <w:bottom w:val="none" w:sz="0" w:space="0" w:color="auto"/>
                        <w:right w:val="none" w:sz="0" w:space="0" w:color="auto"/>
                      </w:divBdr>
                      <w:divsChild>
                        <w:div w:id="899637915">
                          <w:marLeft w:val="0"/>
                          <w:marRight w:val="0"/>
                          <w:marTop w:val="0"/>
                          <w:marBottom w:val="0"/>
                          <w:divBdr>
                            <w:top w:val="single" w:sz="6" w:space="0" w:color="EBEBEB"/>
                            <w:left w:val="single" w:sz="6" w:space="0" w:color="EBEBEB"/>
                            <w:bottom w:val="single" w:sz="6" w:space="0" w:color="EBEBEB"/>
                            <w:right w:val="single" w:sz="6" w:space="0" w:color="EBEBEB"/>
                          </w:divBdr>
                          <w:divsChild>
                            <w:div w:id="2000957728">
                              <w:marLeft w:val="0"/>
                              <w:marRight w:val="0"/>
                              <w:marTop w:val="0"/>
                              <w:marBottom w:val="0"/>
                              <w:divBdr>
                                <w:top w:val="none" w:sz="0" w:space="0" w:color="auto"/>
                                <w:left w:val="none" w:sz="0" w:space="0" w:color="auto"/>
                                <w:bottom w:val="none" w:sz="0" w:space="0" w:color="auto"/>
                                <w:right w:val="none" w:sz="0" w:space="0" w:color="auto"/>
                              </w:divBdr>
                              <w:divsChild>
                                <w:div w:id="1797259654">
                                  <w:marLeft w:val="0"/>
                                  <w:marRight w:val="0"/>
                                  <w:marTop w:val="0"/>
                                  <w:marBottom w:val="0"/>
                                  <w:divBdr>
                                    <w:top w:val="none" w:sz="0" w:space="0" w:color="auto"/>
                                    <w:left w:val="none" w:sz="0" w:space="0" w:color="auto"/>
                                    <w:bottom w:val="none" w:sz="0" w:space="0" w:color="auto"/>
                                    <w:right w:val="none" w:sz="0" w:space="0" w:color="auto"/>
                                  </w:divBdr>
                                  <w:divsChild>
                                    <w:div w:id="1161429609">
                                      <w:marLeft w:val="0"/>
                                      <w:marRight w:val="0"/>
                                      <w:marTop w:val="0"/>
                                      <w:marBottom w:val="0"/>
                                      <w:divBdr>
                                        <w:top w:val="none" w:sz="0" w:space="0" w:color="auto"/>
                                        <w:left w:val="none" w:sz="0" w:space="0" w:color="auto"/>
                                        <w:bottom w:val="none" w:sz="0" w:space="0" w:color="auto"/>
                                        <w:right w:val="none" w:sz="0" w:space="0" w:color="auto"/>
                                      </w:divBdr>
                                      <w:divsChild>
                                        <w:div w:id="995377639">
                                          <w:marLeft w:val="0"/>
                                          <w:marRight w:val="0"/>
                                          <w:marTop w:val="0"/>
                                          <w:marBottom w:val="0"/>
                                          <w:divBdr>
                                            <w:top w:val="none" w:sz="0" w:space="0" w:color="auto"/>
                                            <w:left w:val="none" w:sz="0" w:space="0" w:color="auto"/>
                                            <w:bottom w:val="none" w:sz="0" w:space="0" w:color="auto"/>
                                            <w:right w:val="none" w:sz="0" w:space="0" w:color="auto"/>
                                          </w:divBdr>
                                        </w:div>
                                      </w:divsChild>
                                    </w:div>
                                    <w:div w:id="366688564">
                                      <w:marLeft w:val="0"/>
                                      <w:marRight w:val="0"/>
                                      <w:marTop w:val="0"/>
                                      <w:marBottom w:val="0"/>
                                      <w:divBdr>
                                        <w:top w:val="none" w:sz="0" w:space="0" w:color="auto"/>
                                        <w:left w:val="none" w:sz="0" w:space="0" w:color="auto"/>
                                        <w:bottom w:val="none" w:sz="0" w:space="0" w:color="auto"/>
                                        <w:right w:val="none" w:sz="0" w:space="0" w:color="auto"/>
                                      </w:divBdr>
                                      <w:divsChild>
                                        <w:div w:id="1164587762">
                                          <w:marLeft w:val="0"/>
                                          <w:marRight w:val="0"/>
                                          <w:marTop w:val="0"/>
                                          <w:marBottom w:val="0"/>
                                          <w:divBdr>
                                            <w:top w:val="none" w:sz="0" w:space="0" w:color="auto"/>
                                            <w:left w:val="none" w:sz="0" w:space="0" w:color="auto"/>
                                            <w:bottom w:val="none" w:sz="0" w:space="0" w:color="auto"/>
                                            <w:right w:val="none" w:sz="0" w:space="0" w:color="auto"/>
                                          </w:divBdr>
                                          <w:divsChild>
                                            <w:div w:id="393747653">
                                              <w:marLeft w:val="0"/>
                                              <w:marRight w:val="0"/>
                                              <w:marTop w:val="0"/>
                                              <w:marBottom w:val="0"/>
                                              <w:divBdr>
                                                <w:top w:val="none" w:sz="0" w:space="0" w:color="auto"/>
                                                <w:left w:val="none" w:sz="0" w:space="0" w:color="auto"/>
                                                <w:bottom w:val="none" w:sz="0" w:space="0" w:color="auto"/>
                                                <w:right w:val="none" w:sz="0" w:space="0" w:color="auto"/>
                                              </w:divBdr>
                                              <w:divsChild>
                                                <w:div w:id="1563175075">
                                                  <w:marLeft w:val="0"/>
                                                  <w:marRight w:val="0"/>
                                                  <w:marTop w:val="0"/>
                                                  <w:marBottom w:val="0"/>
                                                  <w:divBdr>
                                                    <w:top w:val="none" w:sz="0" w:space="0" w:color="auto"/>
                                                    <w:left w:val="none" w:sz="0" w:space="0" w:color="auto"/>
                                                    <w:bottom w:val="none" w:sz="0" w:space="0" w:color="auto"/>
                                                    <w:right w:val="none" w:sz="0" w:space="0" w:color="auto"/>
                                                  </w:divBdr>
                                                  <w:divsChild>
                                                    <w:div w:id="326784976">
                                                      <w:marLeft w:val="0"/>
                                                      <w:marRight w:val="0"/>
                                                      <w:marTop w:val="0"/>
                                                      <w:marBottom w:val="0"/>
                                                      <w:divBdr>
                                                        <w:top w:val="none" w:sz="0" w:space="0" w:color="auto"/>
                                                        <w:left w:val="none" w:sz="0" w:space="0" w:color="auto"/>
                                                        <w:bottom w:val="none" w:sz="0" w:space="0" w:color="auto"/>
                                                        <w:right w:val="none" w:sz="0" w:space="0" w:color="auto"/>
                                                      </w:divBdr>
                                                      <w:divsChild>
                                                        <w:div w:id="159026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837467">
                                      <w:marLeft w:val="0"/>
                                      <w:marRight w:val="0"/>
                                      <w:marTop w:val="0"/>
                                      <w:marBottom w:val="0"/>
                                      <w:divBdr>
                                        <w:top w:val="none" w:sz="0" w:space="0" w:color="auto"/>
                                        <w:left w:val="none" w:sz="0" w:space="0" w:color="auto"/>
                                        <w:bottom w:val="none" w:sz="0" w:space="0" w:color="auto"/>
                                        <w:right w:val="none" w:sz="0" w:space="0" w:color="auto"/>
                                      </w:divBdr>
                                      <w:divsChild>
                                        <w:div w:id="1501893901">
                                          <w:marLeft w:val="0"/>
                                          <w:marRight w:val="0"/>
                                          <w:marTop w:val="0"/>
                                          <w:marBottom w:val="0"/>
                                          <w:divBdr>
                                            <w:top w:val="none" w:sz="0" w:space="0" w:color="auto"/>
                                            <w:left w:val="none" w:sz="0" w:space="0" w:color="auto"/>
                                            <w:bottom w:val="none" w:sz="0" w:space="0" w:color="auto"/>
                                            <w:right w:val="none" w:sz="0" w:space="0" w:color="auto"/>
                                          </w:divBdr>
                                          <w:divsChild>
                                            <w:div w:id="1347093867">
                                              <w:marLeft w:val="0"/>
                                              <w:marRight w:val="0"/>
                                              <w:marTop w:val="0"/>
                                              <w:marBottom w:val="60"/>
                                              <w:divBdr>
                                                <w:top w:val="none" w:sz="0" w:space="0" w:color="auto"/>
                                                <w:left w:val="none" w:sz="0" w:space="0" w:color="auto"/>
                                                <w:bottom w:val="none" w:sz="0" w:space="0" w:color="auto"/>
                                                <w:right w:val="none" w:sz="0" w:space="0" w:color="auto"/>
                                              </w:divBdr>
                                            </w:div>
                                          </w:divsChild>
                                        </w:div>
                                        <w:div w:id="731470289">
                                          <w:marLeft w:val="0"/>
                                          <w:marRight w:val="0"/>
                                          <w:marTop w:val="0"/>
                                          <w:marBottom w:val="0"/>
                                          <w:divBdr>
                                            <w:top w:val="none" w:sz="0" w:space="0" w:color="auto"/>
                                            <w:left w:val="none" w:sz="0" w:space="0" w:color="auto"/>
                                            <w:bottom w:val="none" w:sz="0" w:space="0" w:color="auto"/>
                                            <w:right w:val="none" w:sz="0" w:space="0" w:color="auto"/>
                                          </w:divBdr>
                                          <w:divsChild>
                                            <w:div w:id="161621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274426">
      <w:bodyDiv w:val="1"/>
      <w:marLeft w:val="0"/>
      <w:marRight w:val="0"/>
      <w:marTop w:val="0"/>
      <w:marBottom w:val="0"/>
      <w:divBdr>
        <w:top w:val="none" w:sz="0" w:space="0" w:color="auto"/>
        <w:left w:val="none" w:sz="0" w:space="0" w:color="auto"/>
        <w:bottom w:val="none" w:sz="0" w:space="0" w:color="auto"/>
        <w:right w:val="none" w:sz="0" w:space="0" w:color="auto"/>
      </w:divBdr>
    </w:div>
    <w:div w:id="1044017910">
      <w:bodyDiv w:val="1"/>
      <w:marLeft w:val="0"/>
      <w:marRight w:val="0"/>
      <w:marTop w:val="0"/>
      <w:marBottom w:val="0"/>
      <w:divBdr>
        <w:top w:val="none" w:sz="0" w:space="0" w:color="auto"/>
        <w:left w:val="none" w:sz="0" w:space="0" w:color="auto"/>
        <w:bottom w:val="none" w:sz="0" w:space="0" w:color="auto"/>
        <w:right w:val="none" w:sz="0" w:space="0" w:color="auto"/>
      </w:divBdr>
    </w:div>
    <w:div w:id="1572740937">
      <w:bodyDiv w:val="1"/>
      <w:marLeft w:val="0"/>
      <w:marRight w:val="0"/>
      <w:marTop w:val="0"/>
      <w:marBottom w:val="0"/>
      <w:divBdr>
        <w:top w:val="none" w:sz="0" w:space="0" w:color="auto"/>
        <w:left w:val="none" w:sz="0" w:space="0" w:color="auto"/>
        <w:bottom w:val="none" w:sz="0" w:space="0" w:color="auto"/>
        <w:right w:val="none" w:sz="0" w:space="0" w:color="auto"/>
      </w:divBdr>
      <w:divsChild>
        <w:div w:id="1365718575">
          <w:marLeft w:val="0"/>
          <w:marRight w:val="0"/>
          <w:marTop w:val="0"/>
          <w:marBottom w:val="225"/>
          <w:divBdr>
            <w:top w:val="none" w:sz="0" w:space="0" w:color="auto"/>
            <w:left w:val="single" w:sz="6" w:space="15" w:color="F0F0F0"/>
            <w:bottom w:val="single" w:sz="6" w:space="15" w:color="F0F0F0"/>
            <w:right w:val="single" w:sz="6" w:space="15" w:color="F0F0F0"/>
          </w:divBdr>
          <w:divsChild>
            <w:div w:id="1788693768">
              <w:marLeft w:val="0"/>
              <w:marRight w:val="0"/>
              <w:marTop w:val="0"/>
              <w:marBottom w:val="0"/>
              <w:divBdr>
                <w:top w:val="none" w:sz="0" w:space="0" w:color="auto"/>
                <w:left w:val="none" w:sz="0" w:space="0" w:color="auto"/>
                <w:bottom w:val="none" w:sz="0" w:space="0" w:color="auto"/>
                <w:right w:val="none" w:sz="0" w:space="0" w:color="auto"/>
              </w:divBdr>
              <w:divsChild>
                <w:div w:id="48347745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129933720">
          <w:marLeft w:val="0"/>
          <w:marRight w:val="0"/>
          <w:marTop w:val="300"/>
          <w:marBottom w:val="300"/>
          <w:divBdr>
            <w:top w:val="none" w:sz="0" w:space="0" w:color="auto"/>
            <w:left w:val="none" w:sz="0" w:space="0" w:color="auto"/>
            <w:bottom w:val="none" w:sz="0" w:space="0" w:color="auto"/>
            <w:right w:val="none" w:sz="0" w:space="0" w:color="auto"/>
          </w:divBdr>
        </w:div>
        <w:div w:id="1578782591">
          <w:marLeft w:val="0"/>
          <w:marRight w:val="0"/>
          <w:marTop w:val="0"/>
          <w:marBottom w:val="0"/>
          <w:divBdr>
            <w:top w:val="none" w:sz="0" w:space="0" w:color="auto"/>
            <w:left w:val="none" w:sz="0" w:space="0" w:color="auto"/>
            <w:bottom w:val="none" w:sz="0" w:space="0" w:color="auto"/>
            <w:right w:val="none" w:sz="0" w:space="0" w:color="auto"/>
          </w:divBdr>
        </w:div>
      </w:divsChild>
    </w:div>
    <w:div w:id="1862545830">
      <w:bodyDiv w:val="1"/>
      <w:marLeft w:val="0"/>
      <w:marRight w:val="0"/>
      <w:marTop w:val="0"/>
      <w:marBottom w:val="0"/>
      <w:divBdr>
        <w:top w:val="none" w:sz="0" w:space="0" w:color="auto"/>
        <w:left w:val="none" w:sz="0" w:space="0" w:color="auto"/>
        <w:bottom w:val="none" w:sz="0" w:space="0" w:color="auto"/>
        <w:right w:val="none" w:sz="0" w:space="0" w:color="auto"/>
      </w:divBdr>
    </w:div>
    <w:div w:id="1872112880">
      <w:bodyDiv w:val="1"/>
      <w:marLeft w:val="0"/>
      <w:marRight w:val="0"/>
      <w:marTop w:val="0"/>
      <w:marBottom w:val="0"/>
      <w:divBdr>
        <w:top w:val="none" w:sz="0" w:space="0" w:color="auto"/>
        <w:left w:val="none" w:sz="0" w:space="0" w:color="auto"/>
        <w:bottom w:val="none" w:sz="0" w:space="0" w:color="auto"/>
        <w:right w:val="none" w:sz="0" w:space="0" w:color="auto"/>
      </w:divBdr>
    </w:div>
    <w:div w:id="2026784319">
      <w:bodyDiv w:val="1"/>
      <w:marLeft w:val="0"/>
      <w:marRight w:val="0"/>
      <w:marTop w:val="0"/>
      <w:marBottom w:val="0"/>
      <w:divBdr>
        <w:top w:val="none" w:sz="0" w:space="0" w:color="auto"/>
        <w:left w:val="none" w:sz="0" w:space="0" w:color="auto"/>
        <w:bottom w:val="none" w:sz="0" w:space="0" w:color="auto"/>
        <w:right w:val="none" w:sz="0" w:space="0" w:color="auto"/>
      </w:divBdr>
    </w:div>
    <w:div w:id="2106729839">
      <w:bodyDiv w:val="1"/>
      <w:marLeft w:val="0"/>
      <w:marRight w:val="0"/>
      <w:marTop w:val="0"/>
      <w:marBottom w:val="0"/>
      <w:divBdr>
        <w:top w:val="none" w:sz="0" w:space="0" w:color="auto"/>
        <w:left w:val="none" w:sz="0" w:space="0" w:color="auto"/>
        <w:bottom w:val="none" w:sz="0" w:space="0" w:color="auto"/>
        <w:right w:val="none" w:sz="0" w:space="0" w:color="auto"/>
      </w:divBdr>
      <w:divsChild>
        <w:div w:id="811403692">
          <w:marLeft w:val="0"/>
          <w:marRight w:val="0"/>
          <w:marTop w:val="0"/>
          <w:marBottom w:val="0"/>
          <w:divBdr>
            <w:top w:val="none" w:sz="0" w:space="0" w:color="auto"/>
            <w:left w:val="none" w:sz="0" w:space="0" w:color="auto"/>
            <w:bottom w:val="none" w:sz="0" w:space="0" w:color="auto"/>
            <w:right w:val="none" w:sz="0" w:space="0" w:color="auto"/>
          </w:divBdr>
        </w:div>
        <w:div w:id="62991938">
          <w:marLeft w:val="0"/>
          <w:marRight w:val="0"/>
          <w:marTop w:val="0"/>
          <w:marBottom w:val="0"/>
          <w:divBdr>
            <w:top w:val="none" w:sz="0" w:space="0" w:color="auto"/>
            <w:left w:val="none" w:sz="0" w:space="0" w:color="auto"/>
            <w:bottom w:val="none" w:sz="0" w:space="0" w:color="auto"/>
            <w:right w:val="none" w:sz="0" w:space="0" w:color="auto"/>
          </w:divBdr>
          <w:divsChild>
            <w:div w:id="1970427313">
              <w:marLeft w:val="0"/>
              <w:marRight w:val="0"/>
              <w:marTop w:val="0"/>
              <w:marBottom w:val="0"/>
              <w:divBdr>
                <w:top w:val="none" w:sz="0" w:space="0" w:color="auto"/>
                <w:left w:val="none" w:sz="0" w:space="0" w:color="auto"/>
                <w:bottom w:val="none" w:sz="0" w:space="0" w:color="auto"/>
                <w:right w:val="none" w:sz="0" w:space="0" w:color="auto"/>
              </w:divBdr>
              <w:divsChild>
                <w:div w:id="985234387">
                  <w:marLeft w:val="0"/>
                  <w:marRight w:val="0"/>
                  <w:marTop w:val="0"/>
                  <w:marBottom w:val="0"/>
                  <w:divBdr>
                    <w:top w:val="none" w:sz="0" w:space="0" w:color="auto"/>
                    <w:left w:val="none" w:sz="0" w:space="0" w:color="auto"/>
                    <w:bottom w:val="none" w:sz="0" w:space="0" w:color="auto"/>
                    <w:right w:val="none" w:sz="0" w:space="0" w:color="auto"/>
                  </w:divBdr>
                  <w:divsChild>
                    <w:div w:id="1958026160">
                      <w:marLeft w:val="0"/>
                      <w:marRight w:val="0"/>
                      <w:marTop w:val="100"/>
                      <w:marBottom w:val="100"/>
                      <w:divBdr>
                        <w:top w:val="none" w:sz="0" w:space="0" w:color="auto"/>
                        <w:left w:val="none" w:sz="0" w:space="0" w:color="auto"/>
                        <w:bottom w:val="none" w:sz="0" w:space="0" w:color="auto"/>
                        <w:right w:val="none" w:sz="0" w:space="0" w:color="auto"/>
                      </w:divBdr>
                      <w:divsChild>
                        <w:div w:id="1364134469">
                          <w:marLeft w:val="0"/>
                          <w:marRight w:val="0"/>
                          <w:marTop w:val="100"/>
                          <w:marBottom w:val="100"/>
                          <w:divBdr>
                            <w:top w:val="none" w:sz="0" w:space="0" w:color="auto"/>
                            <w:left w:val="none" w:sz="0" w:space="0" w:color="auto"/>
                            <w:bottom w:val="none" w:sz="0" w:space="0" w:color="auto"/>
                            <w:right w:val="none" w:sz="0" w:space="0" w:color="auto"/>
                          </w:divBdr>
                          <w:divsChild>
                            <w:div w:id="704335626">
                              <w:marLeft w:val="0"/>
                              <w:marRight w:val="0"/>
                              <w:marTop w:val="0"/>
                              <w:marBottom w:val="0"/>
                              <w:divBdr>
                                <w:top w:val="single" w:sz="2" w:space="0" w:color="EBEBEB"/>
                                <w:left w:val="single" w:sz="2" w:space="0" w:color="EBEBEB"/>
                                <w:bottom w:val="single" w:sz="2" w:space="0" w:color="EBEBEB"/>
                                <w:right w:val="single" w:sz="2" w:space="0" w:color="EBEBEB"/>
                              </w:divBdr>
                              <w:divsChild>
                                <w:div w:id="1670524779">
                                  <w:marLeft w:val="0"/>
                                  <w:marRight w:val="0"/>
                                  <w:marTop w:val="0"/>
                                  <w:marBottom w:val="0"/>
                                  <w:divBdr>
                                    <w:top w:val="none" w:sz="0" w:space="0" w:color="auto"/>
                                    <w:left w:val="none" w:sz="0" w:space="0" w:color="auto"/>
                                    <w:bottom w:val="none" w:sz="0" w:space="0" w:color="auto"/>
                                    <w:right w:val="none" w:sz="0" w:space="0" w:color="auto"/>
                                  </w:divBdr>
                                  <w:divsChild>
                                    <w:div w:id="968511526">
                                      <w:marLeft w:val="0"/>
                                      <w:marRight w:val="0"/>
                                      <w:marTop w:val="0"/>
                                      <w:marBottom w:val="0"/>
                                      <w:divBdr>
                                        <w:top w:val="none" w:sz="0" w:space="0" w:color="auto"/>
                                        <w:left w:val="none" w:sz="0" w:space="0" w:color="auto"/>
                                        <w:bottom w:val="none" w:sz="0" w:space="0" w:color="auto"/>
                                        <w:right w:val="none" w:sz="0" w:space="0" w:color="auto"/>
                                      </w:divBdr>
                                      <w:divsChild>
                                        <w:div w:id="483931321">
                                          <w:marLeft w:val="0"/>
                                          <w:marRight w:val="0"/>
                                          <w:marTop w:val="0"/>
                                          <w:marBottom w:val="0"/>
                                          <w:divBdr>
                                            <w:top w:val="none" w:sz="0" w:space="0" w:color="auto"/>
                                            <w:left w:val="none" w:sz="0" w:space="0" w:color="auto"/>
                                            <w:bottom w:val="none" w:sz="0" w:space="0" w:color="auto"/>
                                            <w:right w:val="none" w:sz="0" w:space="0" w:color="auto"/>
                                          </w:divBdr>
                                          <w:divsChild>
                                            <w:div w:id="1985308223">
                                              <w:marLeft w:val="0"/>
                                              <w:marRight w:val="0"/>
                                              <w:marTop w:val="0"/>
                                              <w:marBottom w:val="0"/>
                                              <w:divBdr>
                                                <w:top w:val="none" w:sz="0" w:space="0" w:color="auto"/>
                                                <w:left w:val="none" w:sz="0" w:space="0" w:color="auto"/>
                                                <w:bottom w:val="none" w:sz="0" w:space="0" w:color="auto"/>
                                                <w:right w:val="none" w:sz="0" w:space="0" w:color="auto"/>
                                              </w:divBdr>
                                              <w:divsChild>
                                                <w:div w:id="970940689">
                                                  <w:marLeft w:val="0"/>
                                                  <w:marRight w:val="0"/>
                                                  <w:marTop w:val="0"/>
                                                  <w:marBottom w:val="0"/>
                                                  <w:divBdr>
                                                    <w:top w:val="none" w:sz="0" w:space="0" w:color="auto"/>
                                                    <w:left w:val="none" w:sz="0" w:space="0" w:color="auto"/>
                                                    <w:bottom w:val="none" w:sz="0" w:space="0" w:color="auto"/>
                                                    <w:right w:val="none" w:sz="0" w:space="0" w:color="auto"/>
                                                  </w:divBdr>
                                                  <w:divsChild>
                                                    <w:div w:id="1691369278">
                                                      <w:marLeft w:val="0"/>
                                                      <w:marRight w:val="0"/>
                                                      <w:marTop w:val="0"/>
                                                      <w:marBottom w:val="0"/>
                                                      <w:divBdr>
                                                        <w:top w:val="none" w:sz="0" w:space="0" w:color="auto"/>
                                                        <w:left w:val="none" w:sz="0" w:space="0" w:color="auto"/>
                                                        <w:bottom w:val="none" w:sz="0" w:space="0" w:color="auto"/>
                                                        <w:right w:val="none" w:sz="0" w:space="0" w:color="auto"/>
                                                      </w:divBdr>
                                                    </w:div>
                                                    <w:div w:id="1019895640">
                                                      <w:marLeft w:val="0"/>
                                                      <w:marRight w:val="0"/>
                                                      <w:marTop w:val="0"/>
                                                      <w:marBottom w:val="0"/>
                                                      <w:divBdr>
                                                        <w:top w:val="none" w:sz="0" w:space="0" w:color="auto"/>
                                                        <w:left w:val="none" w:sz="0" w:space="0" w:color="auto"/>
                                                        <w:bottom w:val="none" w:sz="0" w:space="0" w:color="auto"/>
                                                        <w:right w:val="none" w:sz="0" w:space="0" w:color="auto"/>
                                                      </w:divBdr>
                                                      <w:divsChild>
                                                        <w:div w:id="962542194">
                                                          <w:marLeft w:val="0"/>
                                                          <w:marRight w:val="0"/>
                                                          <w:marTop w:val="0"/>
                                                          <w:marBottom w:val="0"/>
                                                          <w:divBdr>
                                                            <w:top w:val="none" w:sz="0" w:space="0" w:color="auto"/>
                                                            <w:left w:val="none" w:sz="0" w:space="0" w:color="auto"/>
                                                            <w:bottom w:val="none" w:sz="0" w:space="0" w:color="auto"/>
                                                            <w:right w:val="none" w:sz="0" w:space="0" w:color="auto"/>
                                                          </w:divBdr>
                                                          <w:divsChild>
                                                            <w:div w:id="787311588">
                                                              <w:marLeft w:val="0"/>
                                                              <w:marRight w:val="0"/>
                                                              <w:marTop w:val="0"/>
                                                              <w:marBottom w:val="0"/>
                                                              <w:divBdr>
                                                                <w:top w:val="none" w:sz="0" w:space="0" w:color="auto"/>
                                                                <w:left w:val="none" w:sz="0" w:space="0" w:color="auto"/>
                                                                <w:bottom w:val="none" w:sz="0" w:space="0" w:color="auto"/>
                                                                <w:right w:val="none" w:sz="0" w:space="0" w:color="auto"/>
                                                              </w:divBdr>
                                                              <w:divsChild>
                                                                <w:div w:id="1009600628">
                                                                  <w:marLeft w:val="0"/>
                                                                  <w:marRight w:val="0"/>
                                                                  <w:marTop w:val="0"/>
                                                                  <w:marBottom w:val="0"/>
                                                                  <w:divBdr>
                                                                    <w:top w:val="none" w:sz="0" w:space="0" w:color="auto"/>
                                                                    <w:left w:val="none" w:sz="0" w:space="0" w:color="auto"/>
                                                                    <w:bottom w:val="none" w:sz="0" w:space="0" w:color="auto"/>
                                                                    <w:right w:val="none" w:sz="0" w:space="0" w:color="auto"/>
                                                                  </w:divBdr>
                                                                  <w:divsChild>
                                                                    <w:div w:id="117148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63214">
                                                      <w:marLeft w:val="0"/>
                                                      <w:marRight w:val="0"/>
                                                      <w:marTop w:val="0"/>
                                                      <w:marBottom w:val="0"/>
                                                      <w:divBdr>
                                                        <w:top w:val="none" w:sz="0" w:space="0" w:color="auto"/>
                                                        <w:left w:val="none" w:sz="0" w:space="0" w:color="auto"/>
                                                        <w:bottom w:val="none" w:sz="0" w:space="0" w:color="auto"/>
                                                        <w:right w:val="none" w:sz="0" w:space="0" w:color="auto"/>
                                                      </w:divBdr>
                                                      <w:divsChild>
                                                        <w:div w:id="1916551622">
                                                          <w:marLeft w:val="0"/>
                                                          <w:marRight w:val="0"/>
                                                          <w:marTop w:val="0"/>
                                                          <w:marBottom w:val="0"/>
                                                          <w:divBdr>
                                                            <w:top w:val="none" w:sz="0" w:space="0" w:color="auto"/>
                                                            <w:left w:val="none" w:sz="0" w:space="0" w:color="auto"/>
                                                            <w:bottom w:val="none" w:sz="0" w:space="0" w:color="auto"/>
                                                            <w:right w:val="none" w:sz="0" w:space="0" w:color="auto"/>
                                                          </w:divBdr>
                                                          <w:divsChild>
                                                            <w:div w:id="1192182626">
                                                              <w:marLeft w:val="0"/>
                                                              <w:marRight w:val="0"/>
                                                              <w:marTop w:val="0"/>
                                                              <w:marBottom w:val="0"/>
                                                              <w:divBdr>
                                                                <w:top w:val="none" w:sz="0" w:space="0" w:color="auto"/>
                                                                <w:left w:val="none" w:sz="0" w:space="0" w:color="auto"/>
                                                                <w:bottom w:val="none" w:sz="0" w:space="0" w:color="auto"/>
                                                                <w:right w:val="none" w:sz="0" w:space="0" w:color="auto"/>
                                                              </w:divBdr>
                                                            </w:div>
                                                            <w:div w:id="126807956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9168689">
          <w:marLeft w:val="0"/>
          <w:marRight w:val="0"/>
          <w:marTop w:val="0"/>
          <w:marBottom w:val="0"/>
          <w:divBdr>
            <w:top w:val="none" w:sz="0" w:space="0" w:color="auto"/>
            <w:left w:val="none" w:sz="0" w:space="0" w:color="auto"/>
            <w:bottom w:val="none" w:sz="0" w:space="0" w:color="auto"/>
            <w:right w:val="none" w:sz="0" w:space="0" w:color="auto"/>
          </w:divBdr>
          <w:divsChild>
            <w:div w:id="1841311853">
              <w:marLeft w:val="0"/>
              <w:marRight w:val="0"/>
              <w:marTop w:val="0"/>
              <w:marBottom w:val="0"/>
              <w:divBdr>
                <w:top w:val="none" w:sz="0" w:space="0" w:color="auto"/>
                <w:left w:val="none" w:sz="0" w:space="0" w:color="auto"/>
                <w:bottom w:val="none" w:sz="0" w:space="0" w:color="auto"/>
                <w:right w:val="none" w:sz="0" w:space="0" w:color="auto"/>
              </w:divBdr>
              <w:divsChild>
                <w:div w:id="1924139925">
                  <w:marLeft w:val="0"/>
                  <w:marRight w:val="0"/>
                  <w:marTop w:val="0"/>
                  <w:marBottom w:val="0"/>
                  <w:divBdr>
                    <w:top w:val="none" w:sz="0" w:space="0" w:color="auto"/>
                    <w:left w:val="none" w:sz="0" w:space="0" w:color="auto"/>
                    <w:bottom w:val="none" w:sz="0" w:space="0" w:color="auto"/>
                    <w:right w:val="none" w:sz="0" w:space="0" w:color="auto"/>
                  </w:divBdr>
                  <w:divsChild>
                    <w:div w:id="1759861369">
                      <w:marLeft w:val="0"/>
                      <w:marRight w:val="0"/>
                      <w:marTop w:val="0"/>
                      <w:marBottom w:val="0"/>
                      <w:divBdr>
                        <w:top w:val="none" w:sz="0" w:space="0" w:color="auto"/>
                        <w:left w:val="none" w:sz="0" w:space="0" w:color="auto"/>
                        <w:bottom w:val="none" w:sz="0" w:space="0" w:color="auto"/>
                        <w:right w:val="none" w:sz="0" w:space="0" w:color="auto"/>
                      </w:divBdr>
                      <w:divsChild>
                        <w:div w:id="1457068373">
                          <w:marLeft w:val="0"/>
                          <w:marRight w:val="0"/>
                          <w:marTop w:val="0"/>
                          <w:marBottom w:val="0"/>
                          <w:divBdr>
                            <w:top w:val="single" w:sz="6" w:space="0" w:color="EBEBEB"/>
                            <w:left w:val="single" w:sz="6" w:space="0" w:color="EBEBEB"/>
                            <w:bottom w:val="single" w:sz="6" w:space="0" w:color="EBEBEB"/>
                            <w:right w:val="single" w:sz="6" w:space="0" w:color="EBEBEB"/>
                          </w:divBdr>
                          <w:divsChild>
                            <w:div w:id="1810589225">
                              <w:marLeft w:val="0"/>
                              <w:marRight w:val="0"/>
                              <w:marTop w:val="0"/>
                              <w:marBottom w:val="0"/>
                              <w:divBdr>
                                <w:top w:val="none" w:sz="0" w:space="0" w:color="auto"/>
                                <w:left w:val="none" w:sz="0" w:space="0" w:color="auto"/>
                                <w:bottom w:val="none" w:sz="0" w:space="0" w:color="auto"/>
                                <w:right w:val="none" w:sz="0" w:space="0" w:color="auto"/>
                              </w:divBdr>
                              <w:divsChild>
                                <w:div w:id="1278099143">
                                  <w:marLeft w:val="0"/>
                                  <w:marRight w:val="0"/>
                                  <w:marTop w:val="0"/>
                                  <w:marBottom w:val="0"/>
                                  <w:divBdr>
                                    <w:top w:val="none" w:sz="0" w:space="0" w:color="auto"/>
                                    <w:left w:val="none" w:sz="0" w:space="0" w:color="auto"/>
                                    <w:bottom w:val="none" w:sz="0" w:space="0" w:color="auto"/>
                                    <w:right w:val="none" w:sz="0" w:space="0" w:color="auto"/>
                                  </w:divBdr>
                                  <w:divsChild>
                                    <w:div w:id="1974093280">
                                      <w:marLeft w:val="0"/>
                                      <w:marRight w:val="0"/>
                                      <w:marTop w:val="0"/>
                                      <w:marBottom w:val="0"/>
                                      <w:divBdr>
                                        <w:top w:val="none" w:sz="0" w:space="0" w:color="auto"/>
                                        <w:left w:val="none" w:sz="0" w:space="0" w:color="auto"/>
                                        <w:bottom w:val="none" w:sz="0" w:space="0" w:color="auto"/>
                                        <w:right w:val="none" w:sz="0" w:space="0" w:color="auto"/>
                                      </w:divBdr>
                                      <w:divsChild>
                                        <w:div w:id="889727512">
                                          <w:marLeft w:val="0"/>
                                          <w:marRight w:val="0"/>
                                          <w:marTop w:val="0"/>
                                          <w:marBottom w:val="0"/>
                                          <w:divBdr>
                                            <w:top w:val="none" w:sz="0" w:space="0" w:color="auto"/>
                                            <w:left w:val="none" w:sz="0" w:space="0" w:color="auto"/>
                                            <w:bottom w:val="none" w:sz="0" w:space="0" w:color="auto"/>
                                            <w:right w:val="none" w:sz="0" w:space="0" w:color="auto"/>
                                          </w:divBdr>
                                        </w:div>
                                      </w:divsChild>
                                    </w:div>
                                    <w:div w:id="588806756">
                                      <w:marLeft w:val="0"/>
                                      <w:marRight w:val="0"/>
                                      <w:marTop w:val="0"/>
                                      <w:marBottom w:val="0"/>
                                      <w:divBdr>
                                        <w:top w:val="none" w:sz="0" w:space="0" w:color="auto"/>
                                        <w:left w:val="none" w:sz="0" w:space="0" w:color="auto"/>
                                        <w:bottom w:val="none" w:sz="0" w:space="0" w:color="auto"/>
                                        <w:right w:val="none" w:sz="0" w:space="0" w:color="auto"/>
                                      </w:divBdr>
                                      <w:divsChild>
                                        <w:div w:id="238176615">
                                          <w:marLeft w:val="0"/>
                                          <w:marRight w:val="0"/>
                                          <w:marTop w:val="0"/>
                                          <w:marBottom w:val="0"/>
                                          <w:divBdr>
                                            <w:top w:val="none" w:sz="0" w:space="0" w:color="auto"/>
                                            <w:left w:val="none" w:sz="0" w:space="0" w:color="auto"/>
                                            <w:bottom w:val="none" w:sz="0" w:space="0" w:color="auto"/>
                                            <w:right w:val="none" w:sz="0" w:space="0" w:color="auto"/>
                                          </w:divBdr>
                                          <w:divsChild>
                                            <w:div w:id="882596290">
                                              <w:marLeft w:val="0"/>
                                              <w:marRight w:val="0"/>
                                              <w:marTop w:val="0"/>
                                              <w:marBottom w:val="0"/>
                                              <w:divBdr>
                                                <w:top w:val="none" w:sz="0" w:space="0" w:color="auto"/>
                                                <w:left w:val="none" w:sz="0" w:space="0" w:color="auto"/>
                                                <w:bottom w:val="none" w:sz="0" w:space="0" w:color="auto"/>
                                                <w:right w:val="none" w:sz="0" w:space="0" w:color="auto"/>
                                              </w:divBdr>
                                              <w:divsChild>
                                                <w:div w:id="999043714">
                                                  <w:marLeft w:val="0"/>
                                                  <w:marRight w:val="0"/>
                                                  <w:marTop w:val="0"/>
                                                  <w:marBottom w:val="0"/>
                                                  <w:divBdr>
                                                    <w:top w:val="none" w:sz="0" w:space="0" w:color="auto"/>
                                                    <w:left w:val="none" w:sz="0" w:space="0" w:color="auto"/>
                                                    <w:bottom w:val="none" w:sz="0" w:space="0" w:color="auto"/>
                                                    <w:right w:val="none" w:sz="0" w:space="0" w:color="auto"/>
                                                  </w:divBdr>
                                                  <w:divsChild>
                                                    <w:div w:id="333387432">
                                                      <w:marLeft w:val="0"/>
                                                      <w:marRight w:val="0"/>
                                                      <w:marTop w:val="0"/>
                                                      <w:marBottom w:val="0"/>
                                                      <w:divBdr>
                                                        <w:top w:val="none" w:sz="0" w:space="0" w:color="auto"/>
                                                        <w:left w:val="none" w:sz="0" w:space="0" w:color="auto"/>
                                                        <w:bottom w:val="none" w:sz="0" w:space="0" w:color="auto"/>
                                                        <w:right w:val="none" w:sz="0" w:space="0" w:color="auto"/>
                                                      </w:divBdr>
                                                      <w:divsChild>
                                                        <w:div w:id="13469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6578302">
                                      <w:marLeft w:val="0"/>
                                      <w:marRight w:val="0"/>
                                      <w:marTop w:val="0"/>
                                      <w:marBottom w:val="0"/>
                                      <w:divBdr>
                                        <w:top w:val="none" w:sz="0" w:space="0" w:color="auto"/>
                                        <w:left w:val="none" w:sz="0" w:space="0" w:color="auto"/>
                                        <w:bottom w:val="none" w:sz="0" w:space="0" w:color="auto"/>
                                        <w:right w:val="none" w:sz="0" w:space="0" w:color="auto"/>
                                      </w:divBdr>
                                      <w:divsChild>
                                        <w:div w:id="368646169">
                                          <w:marLeft w:val="0"/>
                                          <w:marRight w:val="0"/>
                                          <w:marTop w:val="0"/>
                                          <w:marBottom w:val="0"/>
                                          <w:divBdr>
                                            <w:top w:val="none" w:sz="0" w:space="0" w:color="auto"/>
                                            <w:left w:val="none" w:sz="0" w:space="0" w:color="auto"/>
                                            <w:bottom w:val="none" w:sz="0" w:space="0" w:color="auto"/>
                                            <w:right w:val="none" w:sz="0" w:space="0" w:color="auto"/>
                                          </w:divBdr>
                                          <w:divsChild>
                                            <w:div w:id="2104641131">
                                              <w:marLeft w:val="0"/>
                                              <w:marRight w:val="0"/>
                                              <w:marTop w:val="0"/>
                                              <w:marBottom w:val="60"/>
                                              <w:divBdr>
                                                <w:top w:val="none" w:sz="0" w:space="0" w:color="auto"/>
                                                <w:left w:val="none" w:sz="0" w:space="0" w:color="auto"/>
                                                <w:bottom w:val="none" w:sz="0" w:space="0" w:color="auto"/>
                                                <w:right w:val="none" w:sz="0" w:space="0" w:color="auto"/>
                                              </w:divBdr>
                                            </w:div>
                                          </w:divsChild>
                                        </w:div>
                                        <w:div w:id="243613897">
                                          <w:marLeft w:val="0"/>
                                          <w:marRight w:val="0"/>
                                          <w:marTop w:val="0"/>
                                          <w:marBottom w:val="0"/>
                                          <w:divBdr>
                                            <w:top w:val="none" w:sz="0" w:space="0" w:color="auto"/>
                                            <w:left w:val="none" w:sz="0" w:space="0" w:color="auto"/>
                                            <w:bottom w:val="none" w:sz="0" w:space="0" w:color="auto"/>
                                            <w:right w:val="none" w:sz="0" w:space="0" w:color="auto"/>
                                          </w:divBdr>
                                          <w:divsChild>
                                            <w:div w:id="124244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981E-D738-4F41-9DCA-FE581C9F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76</Pages>
  <Words>28348</Words>
  <Characters>161587</Characters>
  <Application>Microsoft Office Word</Application>
  <DocSecurity>0</DocSecurity>
  <Lines>1346</Lines>
  <Paragraphs>379</Paragraphs>
  <ScaleCrop>false</ScaleCrop>
  <HeadingPairs>
    <vt:vector size="4" baseType="variant">
      <vt:variant>
        <vt:lpstr>Название</vt:lpstr>
      </vt:variant>
      <vt:variant>
        <vt:i4>1</vt:i4>
      </vt:variant>
      <vt:variant>
        <vt:lpstr>Заголовки</vt:lpstr>
      </vt:variant>
      <vt:variant>
        <vt:i4>45</vt:i4>
      </vt:variant>
    </vt:vector>
  </HeadingPairs>
  <TitlesOfParts>
    <vt:vector size="46" baseType="lpstr">
      <vt:lpstr/>
      <vt:lpstr>    Лекция № 1. Введение. Понятие и история возникновения первичной </vt:lpstr>
      <vt:lpstr>    ветеринарной помощи. Антисептика и асептика…………………..……….. 6</vt:lpstr>
      <vt:lpstr>    Лекция № 2. Профилактика хирургической инфекции……………..…….. 10</vt:lpstr>
      <vt:lpstr>    Лекция № 4. Реаниматология......................................................</vt:lpstr>
      <vt:lpstr>    Лекция № 5. Лекарственные средства, применяемые при оказании </vt:lpstr>
      <vt:lpstr>    первой ветеринарной помощи......................................................</vt:lpstr>
      <vt:lpstr>    Лекция № 6. Первая ветеринарная помощь при хирургических </vt:lpstr>
      <vt:lpstr>    заболеваниях....................................................................</vt:lpstr>
      <vt:lpstr>    Лекция № 7. Оказание первой ветеринарной помощи при переломах </vt:lpstr>
      <vt:lpstr>    костей, вывихах суставов........................................................</vt:lpstr>
      <vt:lpstr>    Лекция № 8. Местные заболевания, вызванные хирургической </vt:lpstr>
      <vt:lpstr>    инфекцией.......................................................................</vt:lpstr>
      <vt:lpstr>    Лекция № 9. Оказание первой ветеринарной помощи при заболеваниях брюшной полости</vt:lpstr>
      <vt:lpstr>    Лекция № 10. Первая ветеринарная помощь при осложнениях после кастрации животных</vt:lpstr>
      <vt:lpstr>    Лекция № 11. Первичная ветеринарная помощь при внутренних </vt:lpstr>
      <vt:lpstr>    незаразных заболеваниях……………………………………………………... 47</vt:lpstr>
      <vt:lpstr>    Лекция № 12. Первая ветеринарная помощь при отравлении животных.... 53</vt:lpstr>
      <vt:lpstr>    Лекция № 13. Первая ветеринарная помощь при акушерских и гинекологических заболе</vt:lpstr>
      <vt:lpstr>    Лекция № 14. Общее понятие и первичная ветеринарная помощь при инфекционных забо</vt:lpstr>
      <vt:lpstr>    Лекция № 15. Первая ветеринарная помощь при инвазионных </vt:lpstr>
      <vt:lpstr>    заболеваниях....................................................................</vt:lpstr>
      <vt:lpstr>    </vt:lpstr>
      <vt:lpstr>    </vt:lpstr>
      <vt:lpstr>    </vt:lpstr>
      <vt:lpstr>    Лекционное занятие № 1</vt:lpstr>
      <vt:lpstr>    </vt:lpstr>
      <vt:lpstr>    Тема: Введение. Понятие и история возникновения первичной ветеринарной </vt:lpstr>
      <vt:lpstr>    </vt:lpstr>
      <vt:lpstr>    Лекционное занятие № 3</vt:lpstr>
      <vt:lpstr>    </vt:lpstr>
      <vt:lpstr>    </vt:lpstr>
      <vt:lpstr>    Лекционное занятие № 4</vt:lpstr>
      <vt:lpstr>    </vt:lpstr>
      <vt:lpstr>    Лекционное занятие № 5</vt:lpstr>
      <vt:lpstr>    </vt:lpstr>
      <vt:lpstr>    Лекционное занятие № 6</vt:lpstr>
      <vt:lpstr>    </vt:lpstr>
      <vt:lpstr>    Лекционное занятие № 7</vt:lpstr>
      <vt:lpstr>    </vt:lpstr>
      <vt:lpstr>    Лекционное занятие № 8</vt:lpstr>
      <vt:lpstr>    </vt:lpstr>
      <vt:lpstr>    Лекционное занятие № 9</vt:lpstr>
      <vt:lpstr>    </vt:lpstr>
      <vt:lpstr>    Лекционное занятие № 10</vt:lpstr>
      <vt:lpstr>    </vt:lpstr>
    </vt:vector>
  </TitlesOfParts>
  <Company/>
  <LinksUpToDate>false</LinksUpToDate>
  <CharactersWithSpaces>189556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132</cp:revision>
  <cp:lastPrinted>2021-09-06T07:52:00Z</cp:lastPrinted>
  <dcterms:created xsi:type="dcterms:W3CDTF">2021-09-04T13:09:00Z</dcterms:created>
  <dcterms:modified xsi:type="dcterms:W3CDTF">2021-12-28T15:45:00Z</dcterms:modified>
</cp:coreProperties>
</file>